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722711">
      <w:pPr>
        <w:jc w:val="center"/>
        <w:rPr>
          <w:b/>
          <w:bCs/>
          <w:sz w:val="12"/>
          <w:szCs w:val="12"/>
          <w:lang w:val="ru-RU"/>
        </w:rPr>
      </w:pPr>
    </w:p>
    <w:p w14:paraId="0910CA2C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>Программа</w:t>
      </w:r>
      <w:r>
        <w:rPr>
          <w:rFonts w:hint="default"/>
          <w:b/>
          <w:bCs/>
          <w:sz w:val="24"/>
          <w:szCs w:val="24"/>
          <w:lang w:val="ru-RU"/>
        </w:rPr>
        <w:t xml:space="preserve"> фестиваля-конкурса «Кухня без границ» </w:t>
      </w:r>
    </w:p>
    <w:p w14:paraId="377F2086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 xml:space="preserve">в Дагестане (от </w:t>
      </w:r>
      <w:r>
        <w:rPr>
          <w:rFonts w:hint="default"/>
          <w:b/>
          <w:bCs/>
          <w:sz w:val="24"/>
          <w:szCs w:val="24"/>
          <w:lang w:val="en-US"/>
        </w:rPr>
        <w:t>WFRS</w:t>
      </w:r>
      <w:r>
        <w:rPr>
          <w:rFonts w:hint="default"/>
          <w:b/>
          <w:bCs/>
          <w:sz w:val="24"/>
          <w:szCs w:val="24"/>
          <w:lang w:val="ru-RU"/>
        </w:rPr>
        <w:t>)</w:t>
      </w:r>
    </w:p>
    <w:p w14:paraId="3F7568B6">
      <w:pPr>
        <w:jc w:val="center"/>
        <w:rPr>
          <w:rFonts w:hint="default"/>
          <w:b/>
          <w:bCs/>
          <w:sz w:val="24"/>
          <w:szCs w:val="24"/>
          <w:lang w:val="ru-RU"/>
        </w:rPr>
      </w:pPr>
      <w:r>
        <w:rPr>
          <w:rFonts w:hint="default"/>
          <w:b/>
          <w:bCs/>
          <w:sz w:val="24"/>
          <w:szCs w:val="24"/>
          <w:lang w:val="ru-RU"/>
        </w:rPr>
        <w:t>Даты проведения: 01-06 февраля 2025</w:t>
      </w:r>
    </w:p>
    <w:p w14:paraId="2B47A747">
      <w:pPr>
        <w:rPr>
          <w:rFonts w:hint="default"/>
          <w:lang w:val="ru-RU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8120"/>
      </w:tblGrid>
      <w:tr w14:paraId="7C7A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494091A1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День</w:t>
            </w:r>
          </w:p>
        </w:tc>
        <w:tc>
          <w:tcPr>
            <w:tcW w:w="8120" w:type="dxa"/>
          </w:tcPr>
          <w:p w14:paraId="30158DD9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Мероприятия</w:t>
            </w:r>
          </w:p>
        </w:tc>
      </w:tr>
      <w:tr w14:paraId="0A2A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09FCB789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1 день</w:t>
            </w:r>
          </w:p>
          <w:p w14:paraId="0C0BBD96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суббота</w:t>
            </w:r>
          </w:p>
          <w:p w14:paraId="6F6FA3FF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01 февраля 2025</w:t>
            </w:r>
          </w:p>
          <w:p w14:paraId="3D90B3A2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43F05A3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Г. Дербент</w:t>
            </w:r>
          </w:p>
          <w:p w14:paraId="03F73598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8120" w:type="dxa"/>
          </w:tcPr>
          <w:p w14:paraId="334EEC54">
            <w:pPr>
              <w:widowControl w:val="0"/>
              <w:jc w:val="both"/>
              <w:rPr>
                <w:rFonts w:hint="default" w:ascii="Calibri" w:hAnsi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b/>
                <w:bCs/>
                <w:sz w:val="22"/>
                <w:szCs w:val="22"/>
                <w:vertAlign w:val="baseline"/>
                <w:lang w:val="ru-RU"/>
              </w:rPr>
              <w:t>ГОРОД ДЕРБЕНТ.</w:t>
            </w:r>
          </w:p>
          <w:p w14:paraId="0C821332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</w:p>
          <w:p w14:paraId="6D8951F2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14:00 открытие фестиваля-конкурса «Кухня без границ» в Дагестане </w:t>
            </w:r>
          </w:p>
          <w:p w14:paraId="75EC8641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Проведение конкурсного мероприятия на площадке первого ресторана-конкурсанта: </w:t>
            </w: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ресторан «Хаял» (адрес: г. Дербент, ул.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Эддисона Пашабекова, 4А) - «Кухня южных районов Дагестана».</w:t>
            </w:r>
          </w:p>
          <w:p w14:paraId="552C63C5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</w:p>
          <w:p w14:paraId="3986F0B4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17.00 - нетворкинг «Кухня, где варится бизнес» + деловая игра.</w:t>
            </w:r>
          </w:p>
          <w:p w14:paraId="2F6727C5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Тема нетворкинга: «Индустрия гостеприимства в республике Дагестан: как привлечь клиента». </w:t>
            </w:r>
          </w:p>
          <w:p w14:paraId="0C6FAA9F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Тема деловой (крауд) игры:  «PRO-СЕРВИС и счастье в деятельности».</w:t>
            </w:r>
          </w:p>
          <w:p w14:paraId="68C41337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</w:p>
          <w:p w14:paraId="25D79795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Место проведения: ул. Ахмедова 102</w:t>
            </w:r>
          </w:p>
          <w:p w14:paraId="6DA06BE8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Спикеры: </w:t>
            </w:r>
          </w:p>
          <w:p w14:paraId="385ED183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*Автор проекта«Кухня без границ», учредитель Автономной некоммерческой организации «Федерация развития индустрии гостеприимства и туризма «Душа народа», руководитель Всемирной Федерации Ресторанного Спорта (WFRS) на юге России Татьяна Аршинова</w:t>
            </w:r>
          </w:p>
          <w:p w14:paraId="3F396E27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*Директор Фестиваля-конкурса «Кухня без границ», руководитель консалтинговой компании «Сервис-огранка «Импариант» Елена Вербицкая  </w:t>
            </w:r>
          </w:p>
          <w:p w14:paraId="62BFE183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 </w:t>
            </w:r>
          </w:p>
          <w:p w14:paraId="1C131DC9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Аудитория: предприниматели города Дербент и Дербентского района.</w:t>
            </w:r>
          </w:p>
          <w:p w14:paraId="733879B1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</w:tc>
      </w:tr>
      <w:tr w14:paraId="26440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0B069C54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2 день</w:t>
            </w:r>
          </w:p>
          <w:p w14:paraId="09221219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воскресенье</w:t>
            </w:r>
          </w:p>
          <w:p w14:paraId="467AB492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02 февраля 2025</w:t>
            </w:r>
          </w:p>
          <w:p w14:paraId="191348E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2AA165A9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Г. Хасавюрт</w:t>
            </w:r>
          </w:p>
          <w:p w14:paraId="4CFB4D0F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8120" w:type="dxa"/>
          </w:tcPr>
          <w:p w14:paraId="06E1F98E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ГОРОД ХАСАВЮРТ.</w:t>
            </w:r>
          </w:p>
          <w:p w14:paraId="05133D7C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733940AE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12:00 - Проведение конкурсного мероприятия на площадке второго ресторана-конкурсанта: </w:t>
            </w: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ресторан «Горан» (адрес: г. Хасавюрт, ул. Победы, 114) - «Презентация молодёжной дагестанской кухни».</w:t>
            </w:r>
          </w:p>
          <w:p w14:paraId="2A2649FC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</w:p>
          <w:p w14:paraId="759E2707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14.00 - Нетворкинг + деловая игра.</w:t>
            </w:r>
          </w:p>
          <w:p w14:paraId="2C7D57E3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Тема нетворкинга: «Индустрия гостеприимства в республике Дагестан: как привлечь клиента». </w:t>
            </w:r>
          </w:p>
          <w:p w14:paraId="2C82D709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Тема деловой (крауд) игры:  «PRO-СЕРВИС и счастье в деятельности».</w:t>
            </w:r>
          </w:p>
          <w:p w14:paraId="397B7F8F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</w:p>
          <w:p w14:paraId="65A9EA27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Место проведения: ул. Победы, 114 - 2 этаж</w:t>
            </w:r>
          </w:p>
          <w:p w14:paraId="3F64367D">
            <w:pPr>
              <w:widowControl w:val="0"/>
              <w:jc w:val="both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Спикеры: </w:t>
            </w:r>
          </w:p>
          <w:p w14:paraId="7557FAB6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*Председатель Ассоциации рестораторов, отельеров, мастеров индустрии гостеприимства СКФО Индира Гузеева</w:t>
            </w:r>
          </w:p>
          <w:p w14:paraId="1879038C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* Автор проекта«Кухня без границ», учредитель Автономной некоммерческой организации «Федерация развития индустрии гостеприимства и туризма «Душа народа», руководитель Всемирной Федерации Ресторанного Спорта (WFRS) на юге России Татьяна Аршинова</w:t>
            </w:r>
          </w:p>
          <w:p w14:paraId="4D8ED71F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*Директор Фестиваля-конкурса «Кухня без границ», руководитель консалтинговой компании «Сервис-огранка «Импариант» Елена Вербицкая  </w:t>
            </w:r>
          </w:p>
          <w:p w14:paraId="32B0204D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</w:p>
          <w:p w14:paraId="63522313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Аудитория: предприниматели города Хасавюрт и Хасавюртовского района.</w:t>
            </w:r>
          </w:p>
          <w:p w14:paraId="0CF4C73C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079CA42B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16:00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Проведение конкурсного мероприятия на площадке третьего ресторана-конкурсанта: </w:t>
            </w: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ресторан «Шатёр» (адрес: г. Хасавюрт, пр. Имама Шамиля, 172) - «Презентация мясной кухни».</w:t>
            </w:r>
          </w:p>
          <w:p w14:paraId="4B6501CF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</w:tc>
      </w:tr>
      <w:tr w14:paraId="47B33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  <w:shd w:val="clear" w:color="auto" w:fill="auto"/>
            <w:vAlign w:val="top"/>
          </w:tcPr>
          <w:p w14:paraId="5FF82BC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3 день</w:t>
            </w:r>
          </w:p>
          <w:p w14:paraId="1307BAB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понедельник</w:t>
            </w:r>
          </w:p>
          <w:p w14:paraId="52BF1E4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391C1624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03 февраля 2025</w:t>
            </w:r>
          </w:p>
          <w:p w14:paraId="069BEDE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156E6ED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 w:eastAsia="zh-CN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Г. Махачкала</w:t>
            </w:r>
          </w:p>
        </w:tc>
        <w:tc>
          <w:tcPr>
            <w:tcW w:w="8120" w:type="dxa"/>
            <w:shd w:val="clear" w:color="auto" w:fill="auto"/>
            <w:vAlign w:val="top"/>
          </w:tcPr>
          <w:p w14:paraId="0592DE37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ГОРОД МАХАЧКАЛА.</w:t>
            </w:r>
          </w:p>
          <w:p w14:paraId="511112DA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088E6E8B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10:00-12:00 Проведение деловой программы в формате «круглый стол» под эгидой Уполномоченного по защите прав предпринимателей Мурадом Далгатовым.</w:t>
            </w:r>
          </w:p>
          <w:p w14:paraId="48623DCA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Площадка проведения: Дагестанский государственный аграрный университет, </w:t>
            </w:r>
          </w:p>
          <w:p w14:paraId="7B698DBF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зал заседаний.</w:t>
            </w:r>
          </w:p>
          <w:p w14:paraId="3835E87D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Тема: «Гастрономические бренды и тренды дагестанского общепита: особенности, тенденции, перспективы».</w:t>
            </w:r>
          </w:p>
          <w:p w14:paraId="66951413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Спикеры: </w:t>
            </w:r>
          </w:p>
          <w:p w14:paraId="337C0D0D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 xml:space="preserve">* Зайдин Джамбулатов (ректор ДАГГАУ); </w:t>
            </w:r>
          </w:p>
          <w:p w14:paraId="0B1AA645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>* Мурад Далгатов (бизнес-омбудсмен РД);</w:t>
            </w:r>
          </w:p>
          <w:p w14:paraId="333CF925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>* представители профильных министерств РД;</w:t>
            </w:r>
          </w:p>
          <w:p w14:paraId="64DE55DF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>* Татьяна Аршинова и представители орг.комитета проекта  проекта;</w:t>
            </w:r>
          </w:p>
          <w:p w14:paraId="00A7C28B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>* Хадижат Мовлатова (президент Ассоциации гостиниц и ресторанов Северного Кавказа, президент гильдии шеф поваров Северного Кавказа, ведущий шеф-повар в Чеченской Республике);</w:t>
            </w:r>
          </w:p>
          <w:p w14:paraId="75608343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>* представители региональных общественных ассоциаций рестораторов и кулинаров;</w:t>
            </w:r>
          </w:p>
          <w:p w14:paraId="5CA31AF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представители школы кондитерского мастерства г. Махачкала;</w:t>
            </w:r>
          </w:p>
          <w:p w14:paraId="0838B39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региональные предприниматели;</w:t>
            </w:r>
          </w:p>
          <w:p w14:paraId="5D2ECC76">
            <w:pPr>
              <w:widowControl w:val="0"/>
              <w:jc w:val="left"/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 w:val="0"/>
                <w:bCs w:val="0"/>
                <w:color w:val="auto"/>
                <w:sz w:val="22"/>
                <w:szCs w:val="22"/>
                <w:vertAlign w:val="baseline"/>
                <w:lang w:val="ru-RU"/>
              </w:rPr>
              <w:t>* фудблогеры и продюсеры онлайн кулинарных школ из г. Сочи, г. Грозный.</w:t>
            </w:r>
          </w:p>
          <w:p w14:paraId="333981CA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48ED3BEC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12:00-12:30 Экскурсия на сыроварне «Мишель», производственное предприятие ООО «Высокие молочные технологии» (кисломолочная продукция, сыры премиальных итальянских сортов).</w:t>
            </w:r>
          </w:p>
          <w:p w14:paraId="4EF65E3D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3B1B8E8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12:30-13:30 Закрытый нетворкинг с организаторами и приглашёнными гостями проекта «Кухня без границ» в Дагестане (от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en-US"/>
              </w:rPr>
              <w:t>WFRS)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.</w:t>
            </w:r>
          </w:p>
          <w:p w14:paraId="2B258B61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27EDE58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15:00-17:00 Социальный праздник «Кухня без границ» для детей-инвалидов, совместно с 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благотворительн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ым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 фонд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ом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 xml:space="preserve"> 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«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</w:rPr>
              <w:t>Солнечные дети</w:t>
            </w: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» Республики Дагестан,  совместно с руководителем фонда Сефижат Магомедрасуловой (общественный деятель в РД).</w:t>
            </w:r>
          </w:p>
          <w:p w14:paraId="541D6315">
            <w:pPr>
              <w:widowControl w:val="0"/>
              <w:jc w:val="both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2136053A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19:00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Проведение конкурсного мероприятия на площадке четвёртого объекта-конкурсанта: кафе</w:t>
            </w: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 xml:space="preserve"> «Аида Ботишал» (адрес: г. Махачкала, ул. Магомеда Гаджиева, 35) - «Презентация дагестанской этно кухни».</w:t>
            </w:r>
          </w:p>
          <w:p w14:paraId="1FD6AD77">
            <w:pPr>
              <w:widowControl w:val="0"/>
              <w:jc w:val="both"/>
              <w:rPr>
                <w:rFonts w:hint="default" w:ascii="Calibri" w:hAnsi="Calibri" w:cs="Calibri" w:eastAsiaTheme="minorEastAsia"/>
                <w:sz w:val="12"/>
                <w:szCs w:val="12"/>
                <w:vertAlign w:val="baseline"/>
                <w:lang w:val="ru-RU" w:eastAsia="zh-CN" w:bidi="ar-SA"/>
              </w:rPr>
            </w:pPr>
          </w:p>
        </w:tc>
      </w:tr>
      <w:tr w14:paraId="4019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65F5A682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4 день, вторник</w:t>
            </w:r>
          </w:p>
          <w:p w14:paraId="383D5B32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04 февраля 2025</w:t>
            </w:r>
          </w:p>
          <w:p w14:paraId="1C8A6494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1FBC5315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Г. Махачкала</w:t>
            </w:r>
          </w:p>
          <w:p w14:paraId="66D7F873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65CBE39D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С. Терекли-Келеб,</w:t>
            </w:r>
          </w:p>
          <w:p w14:paraId="04C5A0EC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Ногайский район</w:t>
            </w:r>
          </w:p>
        </w:tc>
        <w:tc>
          <w:tcPr>
            <w:tcW w:w="8120" w:type="dxa"/>
          </w:tcPr>
          <w:p w14:paraId="162B7700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ГОРОД МАХАЧКАЛА.</w:t>
            </w:r>
          </w:p>
          <w:p w14:paraId="47A469F8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687D6506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11:00-13:00 Встреча / мастер-класс с кулинарным мастером - Хадижат Мовлатовой, президентом Ассоциации гостиниц и ресторанов Северного Кавказа, президентом гильдии шеф поваров Северного Кавказа, вице-президентом федерации Всемирного ресторанного спорта (WFRS), ведущим шеф-поваром в Чеченской Республики, основателем кулинарной академии в Чечне.</w:t>
            </w:r>
          </w:p>
          <w:p w14:paraId="047F40F4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Место проведения: </w:t>
            </w: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ГАОУ ВО «Дагестанский государственный университет народного хозяйства», образовательный кластер «Туризм и сфера услуг».</w:t>
            </w:r>
          </w:p>
          <w:p w14:paraId="17A49F4C">
            <w:pPr>
              <w:widowControl w:val="0"/>
              <w:jc w:val="left"/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Адрес: ул. Гайдара Гаджиева, 20, первый корпус, первый этаж.</w:t>
            </w:r>
          </w:p>
          <w:p w14:paraId="2D01749F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Тема: «Тренды и будущее общепита. Кадровый вопрос в успешном ресторане».</w:t>
            </w:r>
          </w:p>
          <w:p w14:paraId="11E2711D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Участники: студенты с</w:t>
            </w:r>
            <w:r>
              <w:rPr>
                <w:rFonts w:hint="default" w:ascii="Calibri" w:hAnsi="Calibri"/>
                <w:sz w:val="22"/>
                <w:szCs w:val="22"/>
                <w:vertAlign w:val="baseline"/>
                <w:lang w:val="ru-RU"/>
              </w:rPr>
              <w:t>пециальности «Поварское и кондитерское дело».</w:t>
            </w:r>
          </w:p>
          <w:p w14:paraId="48C15152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Слушатели: представители общепита РД, представители ЦОПП.</w:t>
            </w:r>
          </w:p>
          <w:p w14:paraId="393C998C">
            <w:pPr>
              <w:widowControl w:val="0"/>
              <w:jc w:val="both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2E9A93AF">
            <w:pPr>
              <w:widowControl w:val="0"/>
              <w:jc w:val="both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6B640EA1">
            <w:pPr>
              <w:widowControl w:val="0"/>
              <w:jc w:val="both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НОГАЙСКИЙ РАЙОН, СЕЛЕНИЕ ТЕРЕКЛИ-КЕЛЕБ.</w:t>
            </w:r>
          </w:p>
          <w:p w14:paraId="042935B2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Проведение конкурсного мероприятия на площадке пятого объекта-конкурсанта: домашнее кафе «У Гульзары» (адрес: Ногайский район, с. Терекли-Келеб, ул. 80 лет Ногайскому району, 2) - «Презентация ногайской кухни».</w:t>
            </w:r>
          </w:p>
          <w:p w14:paraId="57F13D4B">
            <w:pPr>
              <w:widowControl w:val="0"/>
              <w:jc w:val="both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</w:tc>
      </w:tr>
      <w:tr w14:paraId="08218D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67A4156E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5 день, среда</w:t>
            </w:r>
          </w:p>
          <w:p w14:paraId="32454AD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05 февраля 2025</w:t>
            </w:r>
          </w:p>
          <w:p w14:paraId="2977F20D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494475C1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Г. Махачкала</w:t>
            </w:r>
          </w:p>
          <w:p w14:paraId="4AE5DFF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71879307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8120" w:type="dxa"/>
          </w:tcPr>
          <w:p w14:paraId="25D0C6A7">
            <w:pPr>
              <w:widowControl w:val="0"/>
              <w:jc w:val="left"/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  <w:r>
              <w:rPr>
                <w:rFonts w:hint="default" w:ascii="Calibri" w:hAnsi="Calibri" w:eastAsia="SFProDisplay" w:cs="Calibri"/>
                <w:b/>
                <w:bCs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>ГОРОД МАХАЧКАЛА.</w:t>
            </w:r>
          </w:p>
          <w:p w14:paraId="5EE12A43">
            <w:pPr>
              <w:widowControl w:val="0"/>
              <w:jc w:val="left"/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</w:pPr>
          </w:p>
          <w:p w14:paraId="2C810C34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eastAsia="SFProDisplay" w:cs="Calibri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fill="FFFFFF"/>
                <w:lang w:val="ru-RU"/>
              </w:rPr>
              <w:t xml:space="preserve">19:00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Проведение конкурсного мероприятия на площадке шестого объекта-конкурсанта: кафе «</w:t>
            </w:r>
            <w:r>
              <w:rPr>
                <w:rFonts w:hint="default" w:ascii="Calibri" w:hAnsi="Calibri" w:cs="Calibri"/>
                <w:sz w:val="22"/>
                <w:szCs w:val="22"/>
                <w:lang w:val="ru-RU"/>
              </w:rPr>
              <w:t>Ethno place» (адрес: г. Махачкала, ул. Абдулхакима Исмаилова, 45) - «Презентация национальной кухни 5-ти народов Дагестана».</w:t>
            </w:r>
          </w:p>
          <w:p w14:paraId="6A331F4B">
            <w:pPr>
              <w:widowControl w:val="0"/>
              <w:jc w:val="left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3123A606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21:00 Закрытая рабочая встреча представителей оргкомитета фестиваля-конкурса «Кухня без границ» в Дагестане (оот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en-US"/>
              </w:rPr>
              <w:t>WFRS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), определение победителей по номинациям конкурса.</w:t>
            </w:r>
          </w:p>
          <w:p w14:paraId="77EA4635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33D4569C">
            <w:pPr>
              <w:widowControl w:val="0"/>
              <w:jc w:val="both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</w:tc>
      </w:tr>
      <w:tr w14:paraId="060CB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6" w:type="dxa"/>
          </w:tcPr>
          <w:p w14:paraId="12CA0C92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6 день, четверг</w:t>
            </w:r>
          </w:p>
          <w:p w14:paraId="4B3DECC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06 февраля 2025</w:t>
            </w:r>
          </w:p>
          <w:p w14:paraId="3C85AD4B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  <w:p w14:paraId="1E70AEEA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Г. Махачкала</w:t>
            </w:r>
          </w:p>
          <w:p w14:paraId="1DBA0ABD">
            <w:pPr>
              <w:widowControl w:val="0"/>
              <w:jc w:val="center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</w:p>
        </w:tc>
        <w:tc>
          <w:tcPr>
            <w:tcW w:w="8120" w:type="dxa"/>
          </w:tcPr>
          <w:p w14:paraId="3EA12C1A">
            <w:pPr>
              <w:widowControl w:val="0"/>
              <w:jc w:val="left"/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b/>
                <w:bCs/>
                <w:sz w:val="22"/>
                <w:szCs w:val="22"/>
                <w:vertAlign w:val="baseline"/>
                <w:lang w:val="ru-RU"/>
              </w:rPr>
              <w:t>ГОРОД МАХАЧКАЛА.</w:t>
            </w:r>
          </w:p>
          <w:p w14:paraId="71183496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52F2B8B5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10.00 - Открытая пресс-конференция с директором АНО «Душа народа» Татьяной Аршиновой, президентом Всемирного Фестиваля кулинарного спорта (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en-US"/>
              </w:rPr>
              <w:t>WFRS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) Александром Рабиновичем и других участников проекта.</w:t>
            </w:r>
          </w:p>
          <w:p w14:paraId="047AD06D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0B713A21">
            <w:pPr>
              <w:widowControl w:val="0"/>
              <w:jc w:val="left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7CAF82FB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В программе:</w:t>
            </w:r>
          </w:p>
          <w:p w14:paraId="356873EA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  <w:p w14:paraId="04DE10CD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Презентация проекта «Карта гостеприимства», в которую войдут объекты с описаниями услуг, аудитория: туристы РФ, масштаб популяризации: федеральный рынок туроператоров, турагентов, авиакомпании, платформы / агрегаторы / турмаркетплейсы федерального масштаба;</w:t>
            </w:r>
          </w:p>
          <w:p w14:paraId="221A9EE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Презентация деятельности и проводимых чемпионатов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en-US"/>
              </w:rPr>
              <w:t xml:space="preserve">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федерации 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en-US"/>
              </w:rPr>
              <w:t>WFRS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 (история, тенденции, планы). Анонс предстоящего осеннего этапа чемпионата мира по ресторанному спорту (впервые на Северном Кавказе) в г. Пятигорск, Ставропольский край, даты: 10-15.09.2025. Масштабное мероприятие, куда соберутся побороться за звания лучших - самые сильные рестораны всех республик Северного Кавказа. От каждой республики будут выбраны медийные амбассадоры.</w:t>
            </w:r>
          </w:p>
          <w:p w14:paraId="27F04602">
            <w:pPr>
              <w:widowControl w:val="0"/>
              <w:jc w:val="left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47AF5303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Спикеры пресс-конференции:</w:t>
            </w:r>
          </w:p>
          <w:p w14:paraId="09D7CAD3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Александр Рабинович, президент Всемирного Фестиваля кулинарного спорта (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en-US"/>
              </w:rPr>
              <w:t>WFRS</w:t>
            </w: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);</w:t>
            </w:r>
          </w:p>
          <w:p w14:paraId="21A96243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Хадижат Мовлатова, вице-президент федерации Всемирного ресторанного спорта (WFRS);</w:t>
            </w:r>
          </w:p>
          <w:p w14:paraId="60D7D52A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Семенюк Александр Борисович - шеф-повар сети кулинарных студий «Игра столов», член Всемирной Федераций Ресторанного Спорта (WFRS (г. Санкт-Петербург),</w:t>
            </w:r>
          </w:p>
          <w:p w14:paraId="647AC3C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Татьяна Аршинова, руководитель Федерации ресторанного спорта ЮГА России (г. Кисловодск)</w:t>
            </w:r>
            <w:bookmarkStart w:id="0" w:name="_GoBack"/>
            <w:bookmarkEnd w:id="0"/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;</w:t>
            </w:r>
          </w:p>
          <w:p w14:paraId="4DF16EB9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Мурад Далгатов, бизнес-омбудсмен РД;</w:t>
            </w:r>
          </w:p>
          <w:p w14:paraId="14729852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>* Министерство промышленности и торговли РД.</w:t>
            </w:r>
          </w:p>
          <w:p w14:paraId="2D0F72A9">
            <w:pPr>
              <w:widowControl w:val="0"/>
              <w:jc w:val="left"/>
              <w:rPr>
                <w:rFonts w:hint="default" w:ascii="Calibri" w:hAnsi="Calibri" w:cs="Calibri"/>
                <w:sz w:val="12"/>
                <w:szCs w:val="12"/>
                <w:vertAlign w:val="baseline"/>
                <w:lang w:val="ru-RU"/>
              </w:rPr>
            </w:pPr>
          </w:p>
          <w:p w14:paraId="075D6BF0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  <w:t xml:space="preserve">11:00-11:30 Торжественное награждение победителей и участников </w:t>
            </w:r>
            <w:r>
              <w:rPr>
                <w:rFonts w:hint="default" w:ascii="Calibri" w:hAnsi="Calibri" w:cs="Calibri"/>
                <w:sz w:val="22"/>
                <w:szCs w:val="22"/>
                <w:lang w:val="ru-RU"/>
              </w:rPr>
              <w:t>фестиваля-конкурса «Кухня без границ» в Дагестане.</w:t>
            </w:r>
          </w:p>
          <w:p w14:paraId="5A3562DF">
            <w:pPr>
              <w:widowControl w:val="0"/>
              <w:jc w:val="left"/>
              <w:rPr>
                <w:rFonts w:hint="default" w:ascii="Calibri" w:hAnsi="Calibri" w:cs="Calibri"/>
                <w:sz w:val="12"/>
                <w:szCs w:val="12"/>
                <w:lang w:val="ru-RU"/>
              </w:rPr>
            </w:pPr>
          </w:p>
          <w:p w14:paraId="53E37F6E">
            <w:pPr>
              <w:widowControl w:val="0"/>
              <w:jc w:val="left"/>
              <w:rPr>
                <w:rFonts w:hint="default" w:ascii="Calibri" w:hAnsi="Calibri" w:cs="Calibri"/>
                <w:sz w:val="22"/>
                <w:szCs w:val="22"/>
                <w:lang w:val="ru-RU"/>
              </w:rPr>
            </w:pPr>
            <w:r>
              <w:rPr>
                <w:rFonts w:hint="default" w:ascii="Calibri" w:hAnsi="Calibri" w:cs="Calibri"/>
                <w:sz w:val="22"/>
                <w:szCs w:val="22"/>
                <w:lang w:val="ru-RU"/>
              </w:rPr>
              <w:t>11:30-12:00 Фотосессия, обмен визитками, поздравления, интервью для СМИ.</w:t>
            </w:r>
          </w:p>
          <w:p w14:paraId="5E8ED7A8">
            <w:pPr>
              <w:widowControl w:val="0"/>
              <w:jc w:val="both"/>
              <w:rPr>
                <w:rFonts w:hint="default" w:ascii="Calibri" w:hAnsi="Calibri" w:cs="Calibri"/>
                <w:sz w:val="22"/>
                <w:szCs w:val="22"/>
                <w:vertAlign w:val="baseline"/>
                <w:lang w:val="ru-RU"/>
              </w:rPr>
            </w:pPr>
          </w:p>
        </w:tc>
      </w:tr>
    </w:tbl>
    <w:p w14:paraId="686268DF">
      <w:pPr>
        <w:rPr>
          <w:rFonts w:hint="default"/>
          <w:lang w:val="ru-RU"/>
        </w:rPr>
      </w:pPr>
    </w:p>
    <w:p w14:paraId="7BC25494">
      <w:pPr>
        <w:spacing w:after="0" w:line="240" w:lineRule="auto"/>
        <w:ind w:firstLine="708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77BE768">
      <w:pPr>
        <w:wordWrap w:val="0"/>
        <w:ind w:firstLine="720"/>
        <w:jc w:val="center"/>
        <w:rPr>
          <w:rFonts w:hint="default" w:ascii="Calibri" w:hAnsi="Calibri" w:cs="Calibri"/>
          <w:sz w:val="22"/>
          <w:szCs w:val="22"/>
          <w:vertAlign w:val="baseline"/>
          <w:lang w:val="ru-RU"/>
        </w:rPr>
      </w:pPr>
    </w:p>
    <w:sectPr>
      <w:pgSz w:w="11906" w:h="16838"/>
      <w:pgMar w:top="440" w:right="706" w:bottom="728" w:left="14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FProDisplay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DD3068"/>
    <w:rsid w:val="111E711F"/>
    <w:rsid w:val="1646702C"/>
    <w:rsid w:val="2116743A"/>
    <w:rsid w:val="29F64487"/>
    <w:rsid w:val="2BC33DD2"/>
    <w:rsid w:val="385259BE"/>
    <w:rsid w:val="477078C6"/>
    <w:rsid w:val="4F985AE3"/>
    <w:rsid w:val="58527354"/>
    <w:rsid w:val="63841BD1"/>
    <w:rsid w:val="640A0EDC"/>
    <w:rsid w:val="644042CA"/>
    <w:rsid w:val="649E74D8"/>
    <w:rsid w:val="6CEF50C6"/>
    <w:rsid w:val="6F300B10"/>
    <w:rsid w:val="74F44B53"/>
    <w:rsid w:val="7E080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621</Words>
  <Characters>4617</Characters>
  <Lines>0</Lines>
  <Paragraphs>0</Paragraphs>
  <TotalTime>1</TotalTime>
  <ScaleCrop>false</ScaleCrop>
  <LinksUpToDate>false</LinksUpToDate>
  <CharactersWithSpaces>5168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2025-01-10T20:04:00Z</dcterms:created>
  <dc:creator>Lenovo</dc:creator>
  <cp:lastModifiedBy>HIPER</cp:lastModifiedBy>
  <dcterms:modified xsi:type="dcterms:W3CDTF">2025-01-21T12:10:53Z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1AB7858C6448495BA289A434388806DC_13</vt:lpwstr>
  </property>
</Properties>
</file>