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25DAA" w14:textId="4A8F389D" w:rsidR="00A258C5" w:rsidRDefault="00F2227C" w:rsidP="00F22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7C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56DC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C56DC9">
        <w:rPr>
          <w:rFonts w:ascii="Times New Roman" w:hAnsi="Times New Roman" w:cs="Times New Roman"/>
          <w:b/>
          <w:sz w:val="28"/>
          <w:szCs w:val="28"/>
        </w:rPr>
        <w:t>3</w:t>
      </w:r>
    </w:p>
    <w:p w14:paraId="2CDFF0FD" w14:textId="77777777" w:rsidR="00F2227C" w:rsidRPr="00F2227C" w:rsidRDefault="00F2227C" w:rsidP="00F22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2CF687" w14:textId="21EC87CC" w:rsidR="00F2227C" w:rsidRDefault="00F2227C" w:rsidP="00F22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2227C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 w:rsidR="00C01F2A">
        <w:rPr>
          <w:rFonts w:ascii="Times New Roman" w:hAnsi="Times New Roman" w:cs="Times New Roman"/>
          <w:b/>
          <w:sz w:val="28"/>
          <w:szCs w:val="28"/>
        </w:rPr>
        <w:t>Комиссии по противодействию коррупции</w:t>
      </w:r>
      <w:r w:rsidR="00C01F2A">
        <w:rPr>
          <w:rFonts w:ascii="Times New Roman" w:hAnsi="Times New Roman" w:cs="Times New Roman"/>
          <w:b/>
          <w:sz w:val="28"/>
          <w:szCs w:val="28"/>
        </w:rPr>
        <w:br/>
      </w:r>
      <w:r w:rsidRPr="00F2227C">
        <w:rPr>
          <w:rFonts w:ascii="Times New Roman" w:hAnsi="Times New Roman" w:cs="Times New Roman"/>
          <w:b/>
          <w:sz w:val="28"/>
          <w:szCs w:val="28"/>
        </w:rPr>
        <w:t xml:space="preserve"> при Министерстве промышленности</w:t>
      </w:r>
      <w:r w:rsidR="00C01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27C">
        <w:rPr>
          <w:rFonts w:ascii="Times New Roman" w:hAnsi="Times New Roman" w:cs="Times New Roman"/>
          <w:b/>
          <w:sz w:val="28"/>
          <w:szCs w:val="28"/>
        </w:rPr>
        <w:t>и торговли Республики Дагестан</w:t>
      </w:r>
    </w:p>
    <w:p w14:paraId="25FA50A4" w14:textId="77777777" w:rsidR="00F2227C" w:rsidRDefault="00F2227C" w:rsidP="00F22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B533CB" w14:textId="77777777" w:rsidR="000D297A" w:rsidRDefault="000D297A" w:rsidP="00F222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3349249" w14:textId="6D40EC34" w:rsidR="00F2227C" w:rsidRPr="000D297A" w:rsidRDefault="000D297A" w:rsidP="005A7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97A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5A794D">
        <w:rPr>
          <w:rFonts w:ascii="Times New Roman" w:hAnsi="Times New Roman" w:cs="Times New Roman"/>
          <w:sz w:val="28"/>
          <w:szCs w:val="28"/>
        </w:rPr>
        <w:t xml:space="preserve"> Республика Дагестан</w:t>
      </w:r>
      <w:r w:rsidRPr="000D297A">
        <w:rPr>
          <w:rFonts w:ascii="Times New Roman" w:hAnsi="Times New Roman" w:cs="Times New Roman"/>
          <w:sz w:val="28"/>
          <w:szCs w:val="28"/>
        </w:rPr>
        <w:t xml:space="preserve"> г. Махачкала, ул. </w:t>
      </w:r>
      <w:proofErr w:type="spellStart"/>
      <w:r w:rsidRPr="000D297A">
        <w:rPr>
          <w:rFonts w:ascii="Times New Roman" w:hAnsi="Times New Roman" w:cs="Times New Roman"/>
          <w:sz w:val="28"/>
          <w:szCs w:val="28"/>
        </w:rPr>
        <w:t>Ирчи</w:t>
      </w:r>
      <w:proofErr w:type="spellEnd"/>
      <w:r w:rsidRPr="000D297A">
        <w:rPr>
          <w:rFonts w:ascii="Times New Roman" w:hAnsi="Times New Roman" w:cs="Times New Roman"/>
          <w:sz w:val="28"/>
          <w:szCs w:val="28"/>
        </w:rPr>
        <w:t xml:space="preserve"> Казака, д. 41</w:t>
      </w:r>
    </w:p>
    <w:p w14:paraId="01FCDAD8" w14:textId="2790B609" w:rsidR="000D297A" w:rsidRDefault="000D297A" w:rsidP="005A7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97A">
        <w:rPr>
          <w:rFonts w:ascii="Times New Roman" w:hAnsi="Times New Roman" w:cs="Times New Roman"/>
          <w:sz w:val="28"/>
          <w:szCs w:val="28"/>
        </w:rPr>
        <w:t>Министерство промышленности и торговли Республики Дагестан</w:t>
      </w:r>
    </w:p>
    <w:p w14:paraId="75A42F17" w14:textId="36AF6B8F" w:rsidR="000D297A" w:rsidRDefault="000D297A" w:rsidP="005A7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2BE1D80" w14:textId="41932A7D" w:rsidR="000D297A" w:rsidRDefault="000D297A" w:rsidP="005A7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</w:t>
      </w:r>
      <w:r w:rsidR="00FA63B8">
        <w:rPr>
          <w:rFonts w:ascii="Times New Roman" w:hAnsi="Times New Roman" w:cs="Times New Roman"/>
          <w:sz w:val="28"/>
          <w:szCs w:val="28"/>
        </w:rPr>
        <w:t>время проведения: «</w:t>
      </w:r>
      <w:r w:rsidR="0013670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36706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367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11 часов 00 мин.</w:t>
      </w:r>
    </w:p>
    <w:p w14:paraId="32F9AA67" w14:textId="77777777" w:rsidR="000D297A" w:rsidRPr="000D297A" w:rsidRDefault="000D297A" w:rsidP="005A7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DCDD5A" w14:textId="1809A764" w:rsidR="00F2227C" w:rsidRDefault="00F2227C" w:rsidP="005A79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</w:t>
      </w:r>
      <w:r w:rsidR="000D297A">
        <w:rPr>
          <w:rFonts w:ascii="Times New Roman" w:hAnsi="Times New Roman" w:cs="Times New Roman"/>
          <w:b/>
          <w:sz w:val="28"/>
          <w:szCs w:val="28"/>
        </w:rPr>
        <w:t>овал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D297A">
        <w:rPr>
          <w:rFonts w:ascii="Times New Roman" w:hAnsi="Times New Roman" w:cs="Times New Roman"/>
          <w:sz w:val="28"/>
          <w:szCs w:val="28"/>
        </w:rPr>
        <w:t xml:space="preserve">первый заместитель министра промышленности </w:t>
      </w:r>
      <w:r w:rsidR="000D297A">
        <w:rPr>
          <w:rFonts w:ascii="Times New Roman" w:hAnsi="Times New Roman" w:cs="Times New Roman"/>
          <w:sz w:val="28"/>
          <w:szCs w:val="28"/>
        </w:rPr>
        <w:br/>
        <w:t xml:space="preserve">и торговли Р.А. </w:t>
      </w:r>
      <w:proofErr w:type="spellStart"/>
      <w:r w:rsidR="000D297A">
        <w:rPr>
          <w:rFonts w:ascii="Times New Roman" w:hAnsi="Times New Roman" w:cs="Times New Roman"/>
          <w:sz w:val="28"/>
          <w:szCs w:val="28"/>
        </w:rPr>
        <w:t>Мурзаев</w:t>
      </w:r>
      <w:proofErr w:type="spellEnd"/>
      <w:r w:rsidR="000D297A">
        <w:rPr>
          <w:rFonts w:ascii="Times New Roman" w:hAnsi="Times New Roman" w:cs="Times New Roman"/>
          <w:sz w:val="28"/>
          <w:szCs w:val="28"/>
        </w:rPr>
        <w:t xml:space="preserve"> (заместитель председателя комиссии)</w:t>
      </w:r>
    </w:p>
    <w:p w14:paraId="0E248F94" w14:textId="7A6DC714" w:rsidR="00F2227C" w:rsidRDefault="000D297A" w:rsidP="005A7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="00F2227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(согласно приложению)</w:t>
      </w:r>
    </w:p>
    <w:p w14:paraId="712A5A46" w14:textId="77777777" w:rsidR="000D297A" w:rsidRDefault="000D297A" w:rsidP="005A79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FED9BA" w14:textId="607B3197" w:rsidR="00F2227C" w:rsidRPr="000D297A" w:rsidRDefault="00F2227C" w:rsidP="000D297A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97A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14:paraId="0EB80894" w14:textId="77777777" w:rsidR="00F63015" w:rsidRDefault="00F2227C" w:rsidP="00F630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452DD18F" w14:textId="58A6368F" w:rsidR="00F63015" w:rsidRPr="00AC4C78" w:rsidRDefault="00C56DC9" w:rsidP="00AC4C7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C78">
        <w:rPr>
          <w:rFonts w:ascii="Times New Roman" w:hAnsi="Times New Roman"/>
          <w:sz w:val="28"/>
          <w:szCs w:val="28"/>
        </w:rPr>
        <w:t>Об утверждении плана работы Комиссии по противодействию коррупции при Министерстве промышленности и торговли Республики Дагестан на 2023 год.</w:t>
      </w:r>
    </w:p>
    <w:p w14:paraId="3664EB5E" w14:textId="2B9E3512" w:rsidR="00AC4C78" w:rsidRDefault="006576B6" w:rsidP="00266AD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о</w:t>
      </w:r>
      <w:r w:rsidRPr="006576B6">
        <w:rPr>
          <w:rFonts w:ascii="Times New Roman" w:hAnsi="Times New Roman"/>
          <w:sz w:val="28"/>
          <w:szCs w:val="28"/>
        </w:rPr>
        <w:t>сновны</w:t>
      </w:r>
      <w:r>
        <w:rPr>
          <w:rFonts w:ascii="Times New Roman" w:hAnsi="Times New Roman"/>
          <w:sz w:val="28"/>
          <w:szCs w:val="28"/>
        </w:rPr>
        <w:t>х</w:t>
      </w:r>
      <w:r w:rsidRPr="006576B6">
        <w:rPr>
          <w:rFonts w:ascii="Times New Roman" w:hAnsi="Times New Roman"/>
          <w:sz w:val="28"/>
          <w:szCs w:val="28"/>
        </w:rPr>
        <w:t xml:space="preserve"> новелл в Методических рекомендациях </w:t>
      </w:r>
      <w:r>
        <w:rPr>
          <w:rFonts w:ascii="Times New Roman" w:hAnsi="Times New Roman"/>
          <w:sz w:val="28"/>
          <w:szCs w:val="28"/>
        </w:rPr>
        <w:br/>
      </w:r>
      <w:r w:rsidRPr="006576B6">
        <w:rPr>
          <w:rFonts w:ascii="Times New Roman" w:hAnsi="Times New Roman"/>
          <w:sz w:val="28"/>
          <w:szCs w:val="28"/>
        </w:rPr>
        <w:t xml:space="preserve">по вопросам представления сведений о доходах, об имуществе </w:t>
      </w:r>
      <w:r w:rsidR="00517F3E">
        <w:rPr>
          <w:rFonts w:ascii="Times New Roman" w:hAnsi="Times New Roman"/>
          <w:sz w:val="28"/>
          <w:szCs w:val="28"/>
        </w:rPr>
        <w:br/>
      </w:r>
      <w:r w:rsidRPr="006576B6">
        <w:rPr>
          <w:rFonts w:ascii="Times New Roman" w:hAnsi="Times New Roman"/>
          <w:sz w:val="28"/>
          <w:szCs w:val="28"/>
        </w:rPr>
        <w:t>и обязательствах имущественного характера и заполнения соответствующей формы справки в 2023 году (за отчетный 2022 год)</w:t>
      </w:r>
      <w:r w:rsidR="006C5C4F">
        <w:rPr>
          <w:rFonts w:ascii="Times New Roman" w:hAnsi="Times New Roman"/>
          <w:sz w:val="28"/>
          <w:szCs w:val="28"/>
        </w:rPr>
        <w:t>.</w:t>
      </w:r>
    </w:p>
    <w:p w14:paraId="7823AE63" w14:textId="77777777" w:rsidR="00C56DC9" w:rsidRPr="00F63015" w:rsidRDefault="00C56DC9" w:rsidP="00F630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92DAF6" w14:textId="049F9B5B" w:rsidR="000D297A" w:rsidRDefault="003B5B0C" w:rsidP="00C01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Pr="003B5B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первому вопросу слушали:</w:t>
      </w:r>
    </w:p>
    <w:p w14:paraId="7A179DF7" w14:textId="77777777" w:rsidR="00F63015" w:rsidRDefault="00F63015" w:rsidP="00C01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0F3D0D6" w14:textId="2F5BC803" w:rsidR="00F63015" w:rsidRDefault="00C56DC9" w:rsidP="00C56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информацию о планируемых мероприятиях в работе Комиссии и утвердить план работы Комиссии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6DC9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 (согласно приложению, к протоколу).</w:t>
      </w:r>
    </w:p>
    <w:p w14:paraId="39FD58A5" w14:textId="77777777" w:rsidR="00517F3E" w:rsidRDefault="00517F3E" w:rsidP="00657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4AF836B" w14:textId="129D5CC9" w:rsidR="006576B6" w:rsidRDefault="006576B6" w:rsidP="00657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второму</w:t>
      </w:r>
      <w:r w:rsidRPr="003B5B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вопросу слушали:</w:t>
      </w:r>
    </w:p>
    <w:p w14:paraId="5C6B95BF" w14:textId="77777777" w:rsidR="006576B6" w:rsidRDefault="006576B6" w:rsidP="00F63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D4E74" w14:textId="60C29AD7" w:rsidR="00FA63B8" w:rsidRDefault="006576B6" w:rsidP="00517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противодействию коррупции в Министерстве промышленности</w:t>
      </w:r>
      <w:r w:rsidR="00AC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торговли Республики Дагестан, организовать семинар- совещание с сотрудниками Министерства, </w:t>
      </w:r>
      <w:r w:rsidR="00517F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основные</w:t>
      </w:r>
      <w:r w:rsidR="00517F3E" w:rsidRPr="0051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новеллы </w:t>
      </w:r>
      <w:r w:rsidR="00517F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7F3E" w:rsidRPr="00517F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Методических рекомендациях по вопросам представления сведений о доходах, об имуществе и обязательствах имущественного характера и заполнения соответствующей формы справки в 2023 году (за отчетный 2022 год)</w:t>
      </w:r>
      <w:r w:rsidR="0051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также разместить информационные материалы на официальном сайте Министерства </w:t>
      </w:r>
      <w:r w:rsidR="00517F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разделе «Противодействие коррупции» и на стенде по Противодействию коррупции.</w:t>
      </w:r>
    </w:p>
    <w:p w14:paraId="468DBD6E" w14:textId="77777777" w:rsidR="00517F3E" w:rsidRDefault="00517F3E" w:rsidP="00517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32AC0" w14:textId="50FA7453" w:rsidR="006576B6" w:rsidRPr="009C64C6" w:rsidRDefault="006576B6" w:rsidP="003B5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</w:t>
      </w:r>
      <w:r w:rsidR="009C64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</w:t>
      </w:r>
      <w:r w:rsidR="009C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</w:t>
      </w:r>
    </w:p>
    <w:p w14:paraId="5C1CB841" w14:textId="7BECADB9" w:rsidR="006576B6" w:rsidRDefault="006576B6" w:rsidP="003B5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Ответственные: Яхияева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М.М.</w:t>
      </w:r>
    </w:p>
    <w:p w14:paraId="0A3CE907" w14:textId="77777777" w:rsidR="00174930" w:rsidRPr="000D297A" w:rsidRDefault="00174930" w:rsidP="003B5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9B7B5" w14:textId="2154C9BD" w:rsidR="00174930" w:rsidRDefault="00174930" w:rsidP="0077250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72502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</w:p>
    <w:p w14:paraId="15E25AB8" w14:textId="6FA62982" w:rsidR="00F2227C" w:rsidRPr="00C73D15" w:rsidRDefault="00174930" w:rsidP="00FF671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72502">
        <w:rPr>
          <w:rFonts w:ascii="Times New Roman" w:hAnsi="Times New Roman" w:cs="Times New Roman"/>
          <w:b/>
          <w:sz w:val="28"/>
          <w:szCs w:val="28"/>
        </w:rPr>
        <w:t>редседателя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                                                             Р.А.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Мурзаев</w:t>
      </w:r>
      <w:proofErr w:type="spellEnd"/>
      <w:r w:rsidR="00C73D15" w:rsidRPr="00C73D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sectPr w:rsidR="00F2227C" w:rsidRPr="00C73D15" w:rsidSect="00517F3E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14C6"/>
    <w:multiLevelType w:val="hybridMultilevel"/>
    <w:tmpl w:val="9A787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23C2F"/>
    <w:multiLevelType w:val="hybridMultilevel"/>
    <w:tmpl w:val="DC4E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C549A"/>
    <w:multiLevelType w:val="multilevel"/>
    <w:tmpl w:val="996C3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02277"/>
    <w:multiLevelType w:val="multilevel"/>
    <w:tmpl w:val="AE4A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16AC8"/>
    <w:multiLevelType w:val="hybridMultilevel"/>
    <w:tmpl w:val="9B9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72AD1"/>
    <w:multiLevelType w:val="hybridMultilevel"/>
    <w:tmpl w:val="CC3CB8AA"/>
    <w:lvl w:ilvl="0" w:tplc="74AEC11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7C"/>
    <w:rsid w:val="000C0FE2"/>
    <w:rsid w:val="000D297A"/>
    <w:rsid w:val="000F3770"/>
    <w:rsid w:val="00136706"/>
    <w:rsid w:val="00145368"/>
    <w:rsid w:val="00174930"/>
    <w:rsid w:val="00271F7B"/>
    <w:rsid w:val="003760A6"/>
    <w:rsid w:val="003A0BE8"/>
    <w:rsid w:val="003B5B0C"/>
    <w:rsid w:val="003F68AA"/>
    <w:rsid w:val="00485086"/>
    <w:rsid w:val="004A3ED9"/>
    <w:rsid w:val="00517F3E"/>
    <w:rsid w:val="00563910"/>
    <w:rsid w:val="005904EE"/>
    <w:rsid w:val="005A794D"/>
    <w:rsid w:val="006576B6"/>
    <w:rsid w:val="00682548"/>
    <w:rsid w:val="006C5C4F"/>
    <w:rsid w:val="00772502"/>
    <w:rsid w:val="007B1763"/>
    <w:rsid w:val="007C751C"/>
    <w:rsid w:val="008313F8"/>
    <w:rsid w:val="009330D6"/>
    <w:rsid w:val="009C64C6"/>
    <w:rsid w:val="009C7EF0"/>
    <w:rsid w:val="00A07C85"/>
    <w:rsid w:val="00A16BB0"/>
    <w:rsid w:val="00A258C5"/>
    <w:rsid w:val="00A61DA4"/>
    <w:rsid w:val="00AC396A"/>
    <w:rsid w:val="00AC4C78"/>
    <w:rsid w:val="00B44FAE"/>
    <w:rsid w:val="00B80815"/>
    <w:rsid w:val="00C01F2A"/>
    <w:rsid w:val="00C4115C"/>
    <w:rsid w:val="00C56DC9"/>
    <w:rsid w:val="00C73D15"/>
    <w:rsid w:val="00CA7790"/>
    <w:rsid w:val="00CF3B24"/>
    <w:rsid w:val="00D03F46"/>
    <w:rsid w:val="00E3760F"/>
    <w:rsid w:val="00E5719F"/>
    <w:rsid w:val="00E9167E"/>
    <w:rsid w:val="00E96E1C"/>
    <w:rsid w:val="00F01AC1"/>
    <w:rsid w:val="00F2227C"/>
    <w:rsid w:val="00F63015"/>
    <w:rsid w:val="00F70EDC"/>
    <w:rsid w:val="00FA4835"/>
    <w:rsid w:val="00FA63B8"/>
    <w:rsid w:val="00FD41EB"/>
    <w:rsid w:val="00FE743F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C496"/>
  <w15:chartTrackingRefBased/>
  <w15:docId w15:val="{6545CBC6-86C0-49BE-AC32-43B48F01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2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22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7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751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630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F9070-5D77-4C8B-9CD2-FA52B001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М. Яхияева</dc:creator>
  <cp:keywords/>
  <dc:description/>
  <cp:lastModifiedBy>Мадина М. Яхияева</cp:lastModifiedBy>
  <cp:revision>11</cp:revision>
  <cp:lastPrinted>2022-05-16T14:57:00Z</cp:lastPrinted>
  <dcterms:created xsi:type="dcterms:W3CDTF">2022-12-07T15:00:00Z</dcterms:created>
  <dcterms:modified xsi:type="dcterms:W3CDTF">2023-02-16T13:24:00Z</dcterms:modified>
</cp:coreProperties>
</file>