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F7" w:rsidRDefault="005A496A" w:rsidP="00FB34F7">
      <w:pPr>
        <w:pStyle w:val="30"/>
        <w:shd w:val="clear" w:color="auto" w:fill="auto"/>
        <w:spacing w:before="0" w:after="296"/>
      </w:pPr>
      <w:r>
        <w:t xml:space="preserve"> </w:t>
      </w:r>
      <w:r w:rsidR="00FB34F7">
        <w:t xml:space="preserve">                                     </w:t>
      </w:r>
    </w:p>
    <w:p w:rsidR="00BB4D46" w:rsidRPr="00F16199" w:rsidRDefault="00FB34F7" w:rsidP="00FB34F7">
      <w:pPr>
        <w:pStyle w:val="30"/>
        <w:shd w:val="clear" w:color="auto" w:fill="auto"/>
        <w:spacing w:before="0" w:after="296"/>
        <w:jc w:val="left"/>
        <w:rPr>
          <w:b w:val="0"/>
        </w:rPr>
      </w:pPr>
      <w:r>
        <w:t xml:space="preserve">                                                                                                              </w:t>
      </w:r>
      <w:r w:rsidR="00F16199">
        <w:t xml:space="preserve">     </w:t>
      </w:r>
      <w:r w:rsidR="00F16199" w:rsidRPr="00F16199">
        <w:rPr>
          <w:b w:val="0"/>
        </w:rPr>
        <w:t>ПРОЕКТ</w:t>
      </w:r>
    </w:p>
    <w:p w:rsidR="00BB4D46" w:rsidRDefault="00BB4D46" w:rsidP="009A737A">
      <w:pPr>
        <w:pStyle w:val="30"/>
        <w:shd w:val="clear" w:color="auto" w:fill="auto"/>
        <w:spacing w:before="0" w:after="0"/>
      </w:pPr>
    </w:p>
    <w:p w:rsidR="00FB34F7" w:rsidRDefault="00FB34F7" w:rsidP="0039261C">
      <w:pPr>
        <w:pStyle w:val="30"/>
        <w:shd w:val="clear" w:color="auto" w:fill="auto"/>
        <w:spacing w:before="0" w:after="0"/>
      </w:pPr>
    </w:p>
    <w:p w:rsidR="00FB34F7" w:rsidRDefault="00FB34F7" w:rsidP="00F16199">
      <w:pPr>
        <w:pStyle w:val="30"/>
        <w:shd w:val="clear" w:color="auto" w:fill="auto"/>
        <w:spacing w:before="0" w:after="0"/>
        <w:jc w:val="left"/>
      </w:pPr>
    </w:p>
    <w:p w:rsidR="00DA2858" w:rsidRDefault="007E668E" w:rsidP="00FB34F7">
      <w:pPr>
        <w:pStyle w:val="30"/>
        <w:shd w:val="clear" w:color="auto" w:fill="auto"/>
        <w:spacing w:before="0" w:after="0"/>
      </w:pPr>
      <w:r>
        <w:t>О</w:t>
      </w:r>
      <w:r w:rsidR="009A737A">
        <w:t xml:space="preserve"> </w:t>
      </w:r>
      <w:r w:rsidR="0039261C">
        <w:t>внесении изменения в приложение № 27 к приказу Минпромторга РД                 от 31 мая 2022 года № 98-ОД</w:t>
      </w:r>
    </w:p>
    <w:p w:rsidR="003A40EE" w:rsidRDefault="003A40EE" w:rsidP="003A40EE">
      <w:pPr>
        <w:widowControl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0"/>
          <w:szCs w:val="20"/>
          <w:lang w:bidi="ar-SA"/>
        </w:rPr>
      </w:pPr>
      <w:r>
        <w:tab/>
      </w:r>
    </w:p>
    <w:p w:rsidR="00095AB2" w:rsidRPr="003A40EE" w:rsidRDefault="003A40EE" w:rsidP="00F16199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соответствии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hyperlink r:id="rId8" w:history="1">
        <w:r w:rsidRPr="003A40EE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пунктом 3 части 2 статьи 5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hyperlink r:id="rId9" w:history="1">
        <w:r w:rsidRPr="003A40EE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частью 8 статьи 19.1</w:t>
        </w:r>
      </w:hyperlink>
      <w:r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4 мая 2011 года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№ 99-ФЗ «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>О лицензирован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ии отдельных видов деятельности»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(Собрание законодательства Российской Федерации, 2011,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№ 19, ст. 2716; 2012, № 26, ст. 3446; №</w:t>
      </w:r>
      <w:r w:rsidR="00FB34F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31, ст. 4322; 2013, № 9, ст. 874; №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27,</w:t>
      </w:r>
      <w:r w:rsidR="00FB34F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r w:rsidR="00F1619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ст. 3477; 2014, № 30, ст. 4256; № 42, ст. 5615; 2015, № 1, ст. 11; №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29, ст. 4342; </w:t>
      </w:r>
      <w:r w:rsidR="00FB34F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="00F16199">
        <w:rPr>
          <w:rFonts w:ascii="Times New Roman" w:hAnsi="Times New Roman" w:cs="Times New Roman"/>
          <w:color w:val="auto"/>
          <w:sz w:val="28"/>
          <w:szCs w:val="28"/>
          <w:lang w:bidi="ar-SA"/>
        </w:rPr>
        <w:t>44, ст. 6047; 2016, №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16199">
        <w:rPr>
          <w:rFonts w:ascii="Times New Roman" w:hAnsi="Times New Roman" w:cs="Times New Roman"/>
          <w:color w:val="auto"/>
          <w:sz w:val="28"/>
          <w:szCs w:val="28"/>
          <w:lang w:bidi="ar-SA"/>
        </w:rPr>
        <w:t>1, ст. 51; 2018, № 31, ст. 4838; №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16199">
        <w:rPr>
          <w:rFonts w:ascii="Times New Roman" w:hAnsi="Times New Roman" w:cs="Times New Roman"/>
          <w:color w:val="auto"/>
          <w:sz w:val="28"/>
          <w:szCs w:val="28"/>
          <w:lang w:bidi="ar-SA"/>
        </w:rPr>
        <w:t>32, ст. 5116; №</w:t>
      </w:r>
      <w:r w:rsidR="00FB34F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45, ст. 6841; № </w:t>
      </w:r>
      <w:r w:rsidR="00F16199">
        <w:rPr>
          <w:rFonts w:ascii="Times New Roman" w:hAnsi="Times New Roman" w:cs="Times New Roman"/>
          <w:color w:val="auto"/>
          <w:sz w:val="28"/>
          <w:szCs w:val="28"/>
          <w:lang w:bidi="ar-SA"/>
        </w:rPr>
        <w:t>53, ст. 8424; 2019, № 16, ст. 1817; № 25, ст. 3168; № 31, ст. 4441, 4457; № 52, ст. 7796; 2020, №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8, </w:t>
      </w:r>
      <w:r w:rsidR="00FB34F7">
        <w:rPr>
          <w:rFonts w:ascii="Times New Roman" w:hAnsi="Times New Roman" w:cs="Times New Roman"/>
          <w:color w:val="auto"/>
          <w:sz w:val="28"/>
          <w:szCs w:val="28"/>
          <w:lang w:bidi="ar-SA"/>
        </w:rPr>
        <w:t>ст. 915; № 31, ст. 5029; 2021, №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18, ст.</w:t>
      </w:r>
      <w:r w:rsidR="00FB34F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3072; № 22, ст. 3691; №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24, ст. 4188;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№ 27, ст. 5177; 2022, №</w:t>
      </w:r>
      <w:r w:rsidR="00FB34F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1 (часть I), ст. 59; «Российская газета»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>, 2021, 10 декабря; 2022, 11 января</w:t>
      </w:r>
      <w:r>
        <w:rPr>
          <w:rFonts w:ascii="Arial" w:hAnsi="Arial" w:cs="Arial"/>
          <w:color w:val="auto"/>
          <w:sz w:val="20"/>
          <w:szCs w:val="20"/>
          <w:lang w:bidi="ar-SA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0" w:history="1">
        <w:r w:rsidRPr="003A40EE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пункта 1</w:t>
        </w:r>
      </w:hyperlink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постановления Правительства Республики Дагестан</w:t>
      </w:r>
      <w:r w:rsidR="00FB34F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2 апреля 2021 года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№ 65 «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>О лицензирован</w:t>
      </w:r>
      <w:r w:rsidR="00FB34F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ии отдельных видов деятельности 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>и о внесении изменений в некоторые акты Пр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авительства Республики Дагестан»</w:t>
      </w:r>
      <w:r w:rsidRPr="003A40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(интернет-портал правовой информации Республики Дагестан (http://pravo.e-dag.ru), 2021, 6 апреля)</w:t>
      </w:r>
      <w:bookmarkStart w:id="0" w:name="bookmark1"/>
      <w:r>
        <w:rPr>
          <w:color w:val="auto"/>
        </w:rPr>
        <w:t>,</w:t>
      </w:r>
    </w:p>
    <w:p w:rsidR="00F56F52" w:rsidRDefault="00B63600" w:rsidP="006A74A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b/>
        </w:rPr>
      </w:pPr>
      <w:r w:rsidRPr="00095AB2">
        <w:rPr>
          <w:b/>
        </w:rPr>
        <w:t xml:space="preserve">п р и </w:t>
      </w:r>
      <w:proofErr w:type="gramStart"/>
      <w:r w:rsidRPr="00095AB2">
        <w:rPr>
          <w:b/>
        </w:rPr>
        <w:t>к</w:t>
      </w:r>
      <w:proofErr w:type="gramEnd"/>
      <w:r w:rsidRPr="00095AB2">
        <w:rPr>
          <w:b/>
        </w:rPr>
        <w:t xml:space="preserve"> а з ы в а ю:</w:t>
      </w:r>
      <w:bookmarkEnd w:id="0"/>
      <w:r w:rsidR="004D1989">
        <w:rPr>
          <w:b/>
        </w:rPr>
        <w:t xml:space="preserve"> </w:t>
      </w:r>
    </w:p>
    <w:p w:rsidR="0039261C" w:rsidRPr="0039261C" w:rsidRDefault="0039261C" w:rsidP="00FB34F7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39261C">
        <w:t>Внести изменение в приказ</w:t>
      </w:r>
      <w:r>
        <w:t xml:space="preserve"> Минпромторга РД</w:t>
      </w:r>
      <w:r w:rsidRPr="0039261C">
        <w:t xml:space="preserve"> от 31 мая 2022 года </w:t>
      </w:r>
      <w:r w:rsidR="004D1989">
        <w:t xml:space="preserve">                        </w:t>
      </w:r>
      <w:r w:rsidRPr="0039261C">
        <w:t xml:space="preserve">№ 98-ОД </w:t>
      </w:r>
      <w:r w:rsidR="00FB34F7">
        <w:t>«</w:t>
      </w:r>
      <w:r w:rsidR="00FB34F7" w:rsidRPr="00FB34F7">
        <w:t>Об утверждении форм документов, используемых Министерством промышленности и торговли Республики Дагестан в процессе лицензирования деятельности по заготовке, хранению, переработке и реализации лома че</w:t>
      </w:r>
      <w:r w:rsidR="00FB34F7">
        <w:t xml:space="preserve">рных металлов, цветных металлов» </w:t>
      </w:r>
      <w:r>
        <w:t xml:space="preserve">изложив приложение 27 в новой редакции согласно </w:t>
      </w:r>
      <w:r w:rsidR="00FB34F7">
        <w:t>приложению,</w:t>
      </w:r>
      <w:r>
        <w:t xml:space="preserve"> к настоящему приказу</w:t>
      </w:r>
      <w:r w:rsidR="00FB34F7">
        <w:t>.</w:t>
      </w:r>
      <w:r>
        <w:t xml:space="preserve">   </w:t>
      </w:r>
    </w:p>
    <w:p w:rsidR="00E46AA1" w:rsidRDefault="007E668E" w:rsidP="006A74AE">
      <w:pPr>
        <w:pStyle w:val="20"/>
        <w:numPr>
          <w:ilvl w:val="0"/>
          <w:numId w:val="1"/>
        </w:numPr>
        <w:shd w:val="clear" w:color="auto" w:fill="auto"/>
        <w:tabs>
          <w:tab w:val="left" w:pos="826"/>
          <w:tab w:val="left" w:pos="993"/>
        </w:tabs>
        <w:spacing w:before="0" w:after="0" w:line="240" w:lineRule="auto"/>
        <w:ind w:firstLine="709"/>
      </w:pPr>
      <w:r>
        <w:t xml:space="preserve">Разместить настоящий приказ на официальном сайте Министерства промышленности и торговли Республики Дагестан в сети «Интернет»: </w:t>
      </w:r>
      <w:r w:rsidR="004D1989">
        <w:t>(</w:t>
      </w:r>
      <w:hyperlink r:id="rId11" w:history="1">
        <w:r w:rsidRPr="00AD220B">
          <w:rPr>
            <w:rStyle w:val="a3"/>
          </w:rPr>
          <w:t>www.minpromdag.ru</w:t>
        </w:r>
      </w:hyperlink>
      <w:r w:rsidR="004D1989">
        <w:rPr>
          <w:rStyle w:val="a3"/>
        </w:rPr>
        <w:t>)</w:t>
      </w:r>
      <w:r>
        <w:t>.</w:t>
      </w:r>
    </w:p>
    <w:p w:rsidR="007E668E" w:rsidRDefault="007E668E" w:rsidP="006A74AE">
      <w:pPr>
        <w:pStyle w:val="20"/>
        <w:numPr>
          <w:ilvl w:val="0"/>
          <w:numId w:val="1"/>
        </w:numPr>
        <w:shd w:val="clear" w:color="auto" w:fill="auto"/>
        <w:tabs>
          <w:tab w:val="left" w:pos="826"/>
          <w:tab w:val="left" w:pos="993"/>
        </w:tabs>
        <w:spacing w:before="0" w:after="0" w:line="240" w:lineRule="auto"/>
        <w:ind w:firstLine="709"/>
      </w:pPr>
      <w:r>
        <w:t>Направить настоящий приказ на государственную регистрацию                                     в Министерство юстиции Республики Дагестан в установленном законом порядке.</w:t>
      </w:r>
    </w:p>
    <w:p w:rsidR="00465D6D" w:rsidRDefault="007E668E" w:rsidP="006A74AE">
      <w:pPr>
        <w:pStyle w:val="20"/>
        <w:numPr>
          <w:ilvl w:val="0"/>
          <w:numId w:val="1"/>
        </w:numPr>
        <w:shd w:val="clear" w:color="auto" w:fill="auto"/>
        <w:tabs>
          <w:tab w:val="left" w:pos="826"/>
          <w:tab w:val="left" w:pos="993"/>
        </w:tabs>
        <w:spacing w:before="0" w:after="0" w:line="240" w:lineRule="auto"/>
        <w:ind w:firstLine="709"/>
      </w:pPr>
      <w:r>
        <w:t>Направить копию настоящего приказа в Управление Министерства юстиции Российской Федерации по Республике Дагестан для включения                                                       в федеральный регистр правовых нормативных актов субъектов Российской Федерации.</w:t>
      </w:r>
    </w:p>
    <w:p w:rsidR="00465B92" w:rsidRPr="00465B92" w:rsidRDefault="00465B92" w:rsidP="006A74AE">
      <w:pPr>
        <w:pStyle w:val="20"/>
        <w:numPr>
          <w:ilvl w:val="0"/>
          <w:numId w:val="1"/>
        </w:numPr>
        <w:shd w:val="clear" w:color="auto" w:fill="auto"/>
        <w:tabs>
          <w:tab w:val="left" w:pos="826"/>
          <w:tab w:val="left" w:pos="993"/>
        </w:tabs>
        <w:spacing w:before="0" w:after="0" w:line="240" w:lineRule="auto"/>
        <w:ind w:firstLine="709"/>
      </w:pPr>
      <w:r w:rsidRPr="00465B92">
        <w:t xml:space="preserve">Настоящий приказ вступает в силу в установленном законодательством </w:t>
      </w:r>
      <w:r w:rsidRPr="00465B92">
        <w:lastRenderedPageBreak/>
        <w:t>порядке.</w:t>
      </w:r>
    </w:p>
    <w:p w:rsidR="007E668E" w:rsidRDefault="00B63600" w:rsidP="00E171C9">
      <w:pPr>
        <w:pStyle w:val="20"/>
        <w:numPr>
          <w:ilvl w:val="0"/>
          <w:numId w:val="1"/>
        </w:numPr>
        <w:shd w:val="clear" w:color="auto" w:fill="auto"/>
        <w:tabs>
          <w:tab w:val="left" w:pos="826"/>
          <w:tab w:val="left" w:pos="993"/>
        </w:tabs>
        <w:spacing w:before="0" w:after="0" w:line="240" w:lineRule="auto"/>
        <w:ind w:firstLine="709"/>
      </w:pPr>
      <w:r w:rsidRPr="00F16199">
        <w:rPr>
          <w:color w:val="auto"/>
        </w:rPr>
        <w:t xml:space="preserve">Контроль за исполнением настоящего </w:t>
      </w:r>
      <w:r w:rsidR="00465B92" w:rsidRPr="00F16199">
        <w:rPr>
          <w:color w:val="auto"/>
        </w:rPr>
        <w:t>п</w:t>
      </w:r>
      <w:r w:rsidRPr="00F16199">
        <w:rPr>
          <w:color w:val="auto"/>
        </w:rPr>
        <w:t xml:space="preserve">риказа </w:t>
      </w:r>
      <w:r w:rsidR="00F16199">
        <w:rPr>
          <w:color w:val="auto"/>
        </w:rPr>
        <w:t>оставляю за собой.</w:t>
      </w:r>
    </w:p>
    <w:p w:rsidR="007E668E" w:rsidRDefault="007E668E" w:rsidP="006A74AE">
      <w:pPr>
        <w:pStyle w:val="20"/>
        <w:shd w:val="clear" w:color="auto" w:fill="auto"/>
        <w:tabs>
          <w:tab w:val="left" w:pos="826"/>
          <w:tab w:val="left" w:pos="993"/>
        </w:tabs>
        <w:spacing w:before="0" w:after="0"/>
        <w:ind w:firstLine="709"/>
      </w:pPr>
    </w:p>
    <w:p w:rsidR="00420615" w:rsidRDefault="00420615" w:rsidP="006A74AE">
      <w:pPr>
        <w:pStyle w:val="20"/>
        <w:shd w:val="clear" w:color="auto" w:fill="auto"/>
        <w:tabs>
          <w:tab w:val="left" w:pos="826"/>
          <w:tab w:val="left" w:pos="993"/>
        </w:tabs>
        <w:spacing w:before="0" w:after="0"/>
        <w:ind w:firstLine="709"/>
      </w:pPr>
    </w:p>
    <w:p w:rsidR="00F56F52" w:rsidRPr="00FB34F7" w:rsidRDefault="00F16199" w:rsidP="00FB34F7">
      <w:pPr>
        <w:pStyle w:val="22"/>
        <w:keepNext/>
        <w:keepLines/>
        <w:shd w:val="clear" w:color="auto" w:fill="auto"/>
        <w:spacing w:before="0" w:line="260" w:lineRule="exact"/>
        <w:jc w:val="left"/>
      </w:pPr>
      <w:r>
        <w:t xml:space="preserve">          </w:t>
      </w:r>
      <w:r w:rsidR="002108BA">
        <w:t>М</w:t>
      </w:r>
      <w:r w:rsidR="00465B92">
        <w:t>инистр</w:t>
      </w:r>
      <w:r>
        <w:t xml:space="preserve">                                                                                       </w:t>
      </w:r>
      <w:bookmarkStart w:id="1" w:name="_GoBack"/>
      <w:bookmarkEnd w:id="1"/>
      <w:r>
        <w:t xml:space="preserve"> </w:t>
      </w:r>
      <w:r w:rsidR="00360A27">
        <w:t>Н.</w:t>
      </w:r>
      <w:r w:rsidR="002108BA">
        <w:t xml:space="preserve">Р. </w:t>
      </w:r>
      <w:r w:rsidR="00360A27">
        <w:t>Халилов</w:t>
      </w:r>
    </w:p>
    <w:sectPr w:rsidR="00F56F52" w:rsidRPr="00FB34F7" w:rsidSect="00982B75">
      <w:headerReference w:type="default" r:id="rId12"/>
      <w:pgSz w:w="11900" w:h="16840"/>
      <w:pgMar w:top="709" w:right="843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B7" w:rsidRDefault="002014B7">
      <w:r>
        <w:separator/>
      </w:r>
    </w:p>
  </w:endnote>
  <w:endnote w:type="continuationSeparator" w:id="0">
    <w:p w:rsidR="002014B7" w:rsidRDefault="0020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B7" w:rsidRDefault="002014B7"/>
  </w:footnote>
  <w:footnote w:type="continuationSeparator" w:id="0">
    <w:p w:rsidR="002014B7" w:rsidRDefault="002014B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84" w:rsidRDefault="00D13884" w:rsidP="00D13884">
    <w:pPr>
      <w:pStyle w:val="a6"/>
      <w:jc w:val="right"/>
      <w:rPr>
        <w:rFonts w:ascii="Times New Roman" w:hAnsi="Times New Roman" w:cs="Times New Roman"/>
      </w:rPr>
    </w:pPr>
  </w:p>
  <w:p w:rsidR="00D13884" w:rsidRPr="00D13884" w:rsidRDefault="00D13884" w:rsidP="00D13884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535"/>
    <w:multiLevelType w:val="hybridMultilevel"/>
    <w:tmpl w:val="6054D022"/>
    <w:lvl w:ilvl="0" w:tplc="DDD0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0517C"/>
    <w:multiLevelType w:val="multilevel"/>
    <w:tmpl w:val="98B4AB8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41BD0"/>
    <w:multiLevelType w:val="multilevel"/>
    <w:tmpl w:val="6FD6C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5334BC"/>
    <w:multiLevelType w:val="multilevel"/>
    <w:tmpl w:val="6054D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C30402"/>
    <w:multiLevelType w:val="multilevel"/>
    <w:tmpl w:val="BFA22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83D43"/>
    <w:multiLevelType w:val="multilevel"/>
    <w:tmpl w:val="6054D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B77AE6"/>
    <w:multiLevelType w:val="multilevel"/>
    <w:tmpl w:val="1430E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927AD0"/>
    <w:multiLevelType w:val="multilevel"/>
    <w:tmpl w:val="838C2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52"/>
    <w:rsid w:val="00002987"/>
    <w:rsid w:val="00010B34"/>
    <w:rsid w:val="00031371"/>
    <w:rsid w:val="000408C6"/>
    <w:rsid w:val="0004449F"/>
    <w:rsid w:val="00066A35"/>
    <w:rsid w:val="00070A62"/>
    <w:rsid w:val="00095AB2"/>
    <w:rsid w:val="000B564F"/>
    <w:rsid w:val="000D084D"/>
    <w:rsid w:val="00111F41"/>
    <w:rsid w:val="00147116"/>
    <w:rsid w:val="00155839"/>
    <w:rsid w:val="00164AC0"/>
    <w:rsid w:val="00180635"/>
    <w:rsid w:val="0018128C"/>
    <w:rsid w:val="00183ABC"/>
    <w:rsid w:val="001E0CCE"/>
    <w:rsid w:val="002014B7"/>
    <w:rsid w:val="002108BA"/>
    <w:rsid w:val="002250DE"/>
    <w:rsid w:val="002509D8"/>
    <w:rsid w:val="00252B50"/>
    <w:rsid w:val="00276775"/>
    <w:rsid w:val="002842CC"/>
    <w:rsid w:val="00304FAD"/>
    <w:rsid w:val="00326E7F"/>
    <w:rsid w:val="00360A27"/>
    <w:rsid w:val="0039261C"/>
    <w:rsid w:val="003A2D48"/>
    <w:rsid w:val="003A40EE"/>
    <w:rsid w:val="003A779B"/>
    <w:rsid w:val="003C7631"/>
    <w:rsid w:val="003D717F"/>
    <w:rsid w:val="003F74EC"/>
    <w:rsid w:val="00420615"/>
    <w:rsid w:val="0042384A"/>
    <w:rsid w:val="004241B7"/>
    <w:rsid w:val="00424A6E"/>
    <w:rsid w:val="0043511E"/>
    <w:rsid w:val="00446E1C"/>
    <w:rsid w:val="00454D21"/>
    <w:rsid w:val="00465B92"/>
    <w:rsid w:val="00465D6D"/>
    <w:rsid w:val="004D1989"/>
    <w:rsid w:val="004E188E"/>
    <w:rsid w:val="004E43FE"/>
    <w:rsid w:val="00505230"/>
    <w:rsid w:val="00521CA2"/>
    <w:rsid w:val="00524820"/>
    <w:rsid w:val="00543A87"/>
    <w:rsid w:val="00552C2F"/>
    <w:rsid w:val="00587492"/>
    <w:rsid w:val="005A496A"/>
    <w:rsid w:val="005D1CB6"/>
    <w:rsid w:val="005D4519"/>
    <w:rsid w:val="005D66CA"/>
    <w:rsid w:val="005E585F"/>
    <w:rsid w:val="005F4CB7"/>
    <w:rsid w:val="00645644"/>
    <w:rsid w:val="006565F3"/>
    <w:rsid w:val="006630AC"/>
    <w:rsid w:val="006657E4"/>
    <w:rsid w:val="0066664C"/>
    <w:rsid w:val="00677B96"/>
    <w:rsid w:val="00686873"/>
    <w:rsid w:val="0069655C"/>
    <w:rsid w:val="006A74AE"/>
    <w:rsid w:val="006E4219"/>
    <w:rsid w:val="00726F86"/>
    <w:rsid w:val="0077641E"/>
    <w:rsid w:val="007D7E9A"/>
    <w:rsid w:val="007E668E"/>
    <w:rsid w:val="00803F8B"/>
    <w:rsid w:val="00812287"/>
    <w:rsid w:val="008B3D7F"/>
    <w:rsid w:val="008E61FF"/>
    <w:rsid w:val="009157FF"/>
    <w:rsid w:val="00950C40"/>
    <w:rsid w:val="00961650"/>
    <w:rsid w:val="00982B75"/>
    <w:rsid w:val="00984330"/>
    <w:rsid w:val="00997F15"/>
    <w:rsid w:val="009A737A"/>
    <w:rsid w:val="009F4759"/>
    <w:rsid w:val="00A16CF5"/>
    <w:rsid w:val="00A57861"/>
    <w:rsid w:val="00AA5CD9"/>
    <w:rsid w:val="00AB02D1"/>
    <w:rsid w:val="00AB0BF3"/>
    <w:rsid w:val="00AB347D"/>
    <w:rsid w:val="00AB55BB"/>
    <w:rsid w:val="00AF5132"/>
    <w:rsid w:val="00B07CDF"/>
    <w:rsid w:val="00B20C6B"/>
    <w:rsid w:val="00B63600"/>
    <w:rsid w:val="00BB4D46"/>
    <w:rsid w:val="00BD0369"/>
    <w:rsid w:val="00BE3778"/>
    <w:rsid w:val="00BF31F3"/>
    <w:rsid w:val="00C9577A"/>
    <w:rsid w:val="00D13884"/>
    <w:rsid w:val="00D32928"/>
    <w:rsid w:val="00D60CA7"/>
    <w:rsid w:val="00D61944"/>
    <w:rsid w:val="00D62A32"/>
    <w:rsid w:val="00D82474"/>
    <w:rsid w:val="00D95251"/>
    <w:rsid w:val="00D96612"/>
    <w:rsid w:val="00DA2858"/>
    <w:rsid w:val="00DB59B3"/>
    <w:rsid w:val="00DC1677"/>
    <w:rsid w:val="00DD7361"/>
    <w:rsid w:val="00E11072"/>
    <w:rsid w:val="00E20FC9"/>
    <w:rsid w:val="00E46AA1"/>
    <w:rsid w:val="00EE7248"/>
    <w:rsid w:val="00EF12A6"/>
    <w:rsid w:val="00F0764D"/>
    <w:rsid w:val="00F16199"/>
    <w:rsid w:val="00F56F52"/>
    <w:rsid w:val="00F60FA4"/>
    <w:rsid w:val="00F71B9E"/>
    <w:rsid w:val="00FB34F7"/>
    <w:rsid w:val="00FB3C7E"/>
    <w:rsid w:val="00FC1B4E"/>
    <w:rsid w:val="00FE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759C"/>
  <w15:docId w15:val="{BC2B2836-518A-4E42-B5FD-BFEAF98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6A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0FC9"/>
    <w:rPr>
      <w:color w:val="0066CC"/>
      <w:u w:val="single"/>
    </w:rPr>
  </w:style>
  <w:style w:type="character" w:customStyle="1" w:styleId="3Exact">
    <w:name w:val="Основной текст (3) Exact"/>
    <w:basedOn w:val="a0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2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20FC9"/>
    <w:pPr>
      <w:shd w:val="clear" w:color="auto" w:fill="FFFFFF"/>
      <w:spacing w:before="228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20FC9"/>
    <w:pPr>
      <w:shd w:val="clear" w:color="auto" w:fill="FFFFFF"/>
      <w:spacing w:after="22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E20FC9"/>
    <w:pPr>
      <w:shd w:val="clear" w:color="auto" w:fill="FFFFFF"/>
      <w:spacing w:before="300" w:after="300" w:line="322" w:lineRule="exact"/>
      <w:ind w:firstLine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E20FC9"/>
    <w:pPr>
      <w:shd w:val="clear" w:color="auto" w:fill="FFFFFF"/>
      <w:spacing w:before="3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9157F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4">
    <w:name w:val="Table Grid"/>
    <w:basedOn w:val="a1"/>
    <w:uiPriority w:val="39"/>
    <w:rsid w:val="00AB347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09D8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322pt">
    <w:name w:val="Заголовок №3 (2) + Интервал 2 pt"/>
    <w:basedOn w:val="a0"/>
    <w:rsid w:val="00C9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465D6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65D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5D6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138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884"/>
    <w:rPr>
      <w:color w:val="000000"/>
    </w:rPr>
  </w:style>
  <w:style w:type="paragraph" w:styleId="a8">
    <w:name w:val="footer"/>
    <w:basedOn w:val="a"/>
    <w:link w:val="a9"/>
    <w:uiPriority w:val="99"/>
    <w:unhideWhenUsed/>
    <w:rsid w:val="00D138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884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66A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A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0F05603EB9AE784AFE5258AE3ED3E6B5903BDF4E39F1D8B66350CD73B13B1429F1F3CA8EF8C2B82EDE4E213F7996FCDE25C268A231S4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promda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F105B3C9A3121D8ACD653D41C0FCF57E31BC9EDC063CB94FCEAC137AD6FFECBA8894150FB6DC29675ACA5907852523F7F03030408864594E0800oEZ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A93E2ABD4E783E73A7ADF9C5953DD4057CE58465AE6B5D7B3D164D5C43309F377F2D59E83B801CDC14882EF4B755D85A37BE3BC3zAV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D32E-E765-4D8D-8C33-D4C96F0D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Екатерина В. Иващенко</cp:lastModifiedBy>
  <cp:revision>2</cp:revision>
  <cp:lastPrinted>2022-10-05T07:33:00Z</cp:lastPrinted>
  <dcterms:created xsi:type="dcterms:W3CDTF">2022-10-05T07:50:00Z</dcterms:created>
  <dcterms:modified xsi:type="dcterms:W3CDTF">2022-10-05T07:50:00Z</dcterms:modified>
</cp:coreProperties>
</file>