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80" w:rsidRPr="0021566C" w:rsidRDefault="009F5F80" w:rsidP="009F5F8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Приложение № 4</w:t>
      </w:r>
    </w:p>
    <w:p w:rsidR="009F5F80" w:rsidRPr="0021566C" w:rsidRDefault="009F5F80" w:rsidP="009F5F80">
      <w:pPr>
        <w:tabs>
          <w:tab w:val="left" w:pos="9354"/>
        </w:tabs>
        <w:spacing w:line="219" w:lineRule="auto"/>
        <w:ind w:left="5245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к приказу </w:t>
      </w:r>
      <w:r>
        <w:rPr>
          <w:rFonts w:ascii="Times New Roman" w:eastAsia="Arial Unicode MS" w:hAnsi="Times New Roman" w:cs="Times New Roman"/>
          <w:lang w:bidi="ar-SA"/>
        </w:rPr>
        <w:t>Министерства</w:t>
      </w:r>
      <w:r w:rsidRPr="0021566C">
        <w:rPr>
          <w:rFonts w:ascii="Times New Roman" w:eastAsia="Arial Unicode MS" w:hAnsi="Times New Roman" w:cs="Times New Roman"/>
          <w:lang w:bidi="ar-SA"/>
        </w:rPr>
        <w:t xml:space="preserve"> промышленности и </w:t>
      </w:r>
      <w:r>
        <w:rPr>
          <w:rFonts w:ascii="Times New Roman" w:eastAsia="Arial Unicode MS" w:hAnsi="Times New Roman" w:cs="Times New Roman"/>
          <w:lang w:bidi="ar-SA"/>
        </w:rPr>
        <w:t xml:space="preserve">торговли Республики Дагестан </w:t>
      </w:r>
      <w:r>
        <w:rPr>
          <w:rFonts w:ascii="Times New Roman" w:eastAsia="Arial Unicode MS" w:hAnsi="Times New Roman" w:cs="Times New Roman"/>
          <w:lang w:bidi="ar-SA"/>
        </w:rPr>
        <w:br/>
        <w:t xml:space="preserve">№ ___ </w:t>
      </w:r>
      <w:r w:rsidRPr="0021566C">
        <w:rPr>
          <w:rFonts w:ascii="Times New Roman" w:eastAsia="Arial Unicode MS" w:hAnsi="Times New Roman" w:cs="Times New Roman"/>
          <w:lang w:bidi="ar-SA"/>
        </w:rPr>
        <w:t>от «</w:t>
      </w:r>
      <w:r>
        <w:rPr>
          <w:rFonts w:ascii="Times New Roman" w:eastAsia="Arial Unicode MS" w:hAnsi="Times New Roman" w:cs="Times New Roman"/>
          <w:u w:val="single"/>
          <w:lang w:bidi="ar-SA"/>
        </w:rPr>
        <w:t xml:space="preserve"> __</w:t>
      </w:r>
      <w:r w:rsidRPr="0021566C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Pr="0021566C">
        <w:rPr>
          <w:rFonts w:ascii="Times New Roman" w:eastAsia="Arial Unicode MS" w:hAnsi="Times New Roman" w:cs="Times New Roman"/>
          <w:lang w:bidi="ar-SA"/>
        </w:rPr>
        <w:t>»</w:t>
      </w:r>
      <w:r w:rsidRPr="0021566C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>
        <w:rPr>
          <w:rFonts w:ascii="Times New Roman" w:eastAsia="Arial Unicode MS" w:hAnsi="Times New Roman" w:cs="Times New Roman"/>
          <w:u w:val="single"/>
          <w:lang w:bidi="ar-SA"/>
        </w:rPr>
        <w:t>______</w:t>
      </w:r>
      <w:r w:rsidRPr="0021566C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Pr="0021566C">
        <w:rPr>
          <w:rFonts w:ascii="Times New Roman" w:eastAsia="Arial Unicode MS" w:hAnsi="Times New Roman" w:cs="Times New Roman"/>
          <w:lang w:bidi="ar-SA"/>
        </w:rPr>
        <w:t>2022</w:t>
      </w:r>
      <w:r>
        <w:rPr>
          <w:rFonts w:ascii="Times New Roman" w:eastAsia="Arial Unicode MS" w:hAnsi="Times New Roman" w:cs="Times New Roman"/>
          <w:lang w:bidi="ar-SA"/>
        </w:rPr>
        <w:t xml:space="preserve"> </w:t>
      </w:r>
      <w:r w:rsidRPr="0021566C">
        <w:rPr>
          <w:rFonts w:ascii="Times New Roman" w:eastAsia="Arial Unicode MS" w:hAnsi="Times New Roman" w:cs="Times New Roman"/>
          <w:lang w:bidi="ar-SA"/>
        </w:rPr>
        <w:t xml:space="preserve">г. </w:t>
      </w:r>
    </w:p>
    <w:p w:rsidR="009F5F80" w:rsidRPr="0021566C" w:rsidRDefault="009F5F80" w:rsidP="009F5F8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</w:p>
    <w:p w:rsidR="009F5F80" w:rsidRPr="0021566C" w:rsidRDefault="009F5F80" w:rsidP="009F5F80">
      <w:pPr>
        <w:spacing w:after="3" w:line="265" w:lineRule="auto"/>
        <w:ind w:right="19"/>
        <w:rPr>
          <w:rFonts w:ascii="Times New Roman" w:eastAsia="Arial Unicode MS" w:hAnsi="Times New Roman" w:cs="Times New Roman"/>
          <w:lang w:bidi="ar-SA"/>
        </w:rPr>
      </w:pPr>
    </w:p>
    <w:p w:rsidR="009F5F80" w:rsidRPr="0021566C" w:rsidRDefault="009F5F80" w:rsidP="009F5F80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Форма заявления о внесении изменений в реестр лицензий </w:t>
      </w:r>
    </w:p>
    <w:p w:rsidR="009F5F80" w:rsidRPr="0021566C" w:rsidRDefault="009F5F80" w:rsidP="009F5F80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9F5F80" w:rsidRPr="0021566C" w:rsidRDefault="009F5F80" w:rsidP="009F5F80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2109"/>
        <w:gridCol w:w="4138"/>
      </w:tblGrid>
      <w:tr w:rsidR="009F5F80" w:rsidRPr="0021566C" w:rsidTr="00071E21">
        <w:tc>
          <w:tcPr>
            <w:tcW w:w="3190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F5F80" w:rsidRPr="0021566C" w:rsidTr="00071E21">
        <w:tc>
          <w:tcPr>
            <w:tcW w:w="3190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9F5F80" w:rsidRPr="0021566C" w:rsidTr="00071E21">
        <w:tc>
          <w:tcPr>
            <w:tcW w:w="3190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F5F80" w:rsidRPr="0021566C" w:rsidTr="00071E21">
        <w:tc>
          <w:tcPr>
            <w:tcW w:w="3190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-279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9F5F80" w:rsidRPr="0021566C" w:rsidTr="00071E21">
        <w:tc>
          <w:tcPr>
            <w:tcW w:w="3190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F5F80" w:rsidRPr="0021566C" w:rsidTr="00071E21">
        <w:tc>
          <w:tcPr>
            <w:tcW w:w="3190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F5F80" w:rsidRPr="0021566C" w:rsidTr="00071E21">
        <w:tc>
          <w:tcPr>
            <w:tcW w:w="3190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9F5F80" w:rsidRPr="0021566C" w:rsidRDefault="009F5F80" w:rsidP="009F5F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F5F80" w:rsidRPr="0021566C" w:rsidRDefault="009F5F80" w:rsidP="009F5F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9F5F80" w:rsidRPr="0021566C" w:rsidRDefault="009F5F80" w:rsidP="009F5F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реестр лицензий</w:t>
      </w:r>
    </w:p>
    <w:p w:rsidR="009F5F80" w:rsidRPr="0021566C" w:rsidRDefault="009F5F80" w:rsidP="009F5F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F5F80" w:rsidRPr="0021566C" w:rsidRDefault="009F5F80" w:rsidP="009F5F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F5F80" w:rsidRPr="0021566C" w:rsidRDefault="009F5F80" w:rsidP="009F5F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proofErr w:type="gramStart"/>
      <w:r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  (</w:t>
      </w:r>
      <w:proofErr w:type="gramEnd"/>
      <w:r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9F5F80" w:rsidRPr="0021566C" w:rsidRDefault="009F5F80" w:rsidP="009F5F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9F5F80" w:rsidRPr="0021566C" w:rsidRDefault="009F5F80" w:rsidP="009F5F80">
      <w:pPr>
        <w:rPr>
          <w:rFonts w:ascii="Times New Roman" w:eastAsia="Arial Unicode MS" w:hAnsi="Times New Roman" w:cs="Times New Roman"/>
          <w:sz w:val="10"/>
          <w:lang w:bidi="ar-SA"/>
        </w:rPr>
      </w:pPr>
    </w:p>
    <w:p w:rsidR="009F5F80" w:rsidRPr="0021566C" w:rsidRDefault="009F5F80" w:rsidP="009F5F80">
      <w:pPr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9F5F80" w:rsidRPr="0021566C" w:rsidRDefault="009F5F80" w:rsidP="009F5F80">
      <w:pPr>
        <w:pBdr>
          <w:top w:val="single" w:sz="4" w:space="1" w:color="auto"/>
        </w:pBdr>
        <w:spacing w:after="12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21566C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21566C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9F5F80" w:rsidRPr="0021566C" w:rsidRDefault="009F5F80" w:rsidP="009F5F80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просит внести изменения в реестр лицензий на осуществление деятельности по заготовке, хранению, переработке и реализации лома черных металлов, цветных металлов:</w:t>
      </w: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1163"/>
        <w:gridCol w:w="506"/>
        <w:gridCol w:w="2124"/>
        <w:gridCol w:w="1706"/>
        <w:gridCol w:w="1272"/>
        <w:gridCol w:w="3367"/>
      </w:tblGrid>
      <w:tr w:rsidR="009F5F80" w:rsidRPr="0021566C" w:rsidTr="00071E21">
        <w:tc>
          <w:tcPr>
            <w:tcW w:w="1163" w:type="dxa"/>
            <w:shd w:val="clear" w:color="auto" w:fill="auto"/>
          </w:tcPr>
          <w:p w:rsidR="009F5F80" w:rsidRPr="0021566C" w:rsidRDefault="009F5F80" w:rsidP="00071E21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лицензия</w:t>
            </w:r>
          </w:p>
        </w:tc>
        <w:tc>
          <w:tcPr>
            <w:tcW w:w="506" w:type="dxa"/>
            <w:shd w:val="clear" w:color="auto" w:fill="auto"/>
          </w:tcPr>
          <w:p w:rsidR="009F5F80" w:rsidRPr="0021566C" w:rsidRDefault="009F5F80" w:rsidP="00071E21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,</w:t>
            </w:r>
          </w:p>
        </w:tc>
        <w:tc>
          <w:tcPr>
            <w:tcW w:w="1706" w:type="dxa"/>
            <w:shd w:val="clear" w:color="auto" w:fill="auto"/>
          </w:tcPr>
          <w:p w:rsidR="009F5F80" w:rsidRPr="0021566C" w:rsidRDefault="009F5F80" w:rsidP="00071E21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предоставлена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9F5F80" w:rsidRPr="0021566C" w:rsidTr="00071E21">
        <w:tc>
          <w:tcPr>
            <w:tcW w:w="5499" w:type="dxa"/>
            <w:gridSpan w:val="4"/>
            <w:shd w:val="clear" w:color="auto" w:fill="auto"/>
          </w:tcPr>
          <w:p w:rsidR="009F5F80" w:rsidRPr="0021566C" w:rsidRDefault="009F5F80" w:rsidP="00071E21">
            <w:pPr>
              <w:jc w:val="both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9F5F80" w:rsidRPr="0021566C" w:rsidTr="00071E21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367" w:type="dxa"/>
            <w:shd w:val="clear" w:color="auto" w:fill="auto"/>
          </w:tcPr>
          <w:p w:rsidR="009F5F80" w:rsidRPr="0021566C" w:rsidRDefault="009F5F80" w:rsidP="00071E21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«____» ____________ 20 ___г.</w:t>
            </w:r>
          </w:p>
        </w:tc>
      </w:tr>
    </w:tbl>
    <w:p w:rsidR="009F5F80" w:rsidRPr="0021566C" w:rsidRDefault="009F5F80" w:rsidP="009F5F80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9F5F80" w:rsidRPr="0021566C" w:rsidRDefault="009F5F80" w:rsidP="009F5F80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Основания для внесения изменений в реестр лицензий (выбрать </w:t>
      </w:r>
      <w:proofErr w:type="gramStart"/>
      <w:r w:rsidRPr="0021566C">
        <w:rPr>
          <w:rFonts w:ascii="Times New Roman" w:eastAsia="Arial Unicode MS" w:hAnsi="Times New Roman" w:cs="Times New Roman"/>
          <w:lang w:bidi="ar-SA"/>
        </w:rPr>
        <w:t>нужное)*</w:t>
      </w:r>
      <w:proofErr w:type="gramEnd"/>
      <w:r w:rsidRPr="0021566C">
        <w:rPr>
          <w:rFonts w:ascii="Times New Roman" w:eastAsia="Arial Unicode MS" w:hAnsi="Times New Roman" w:cs="Times New Roman"/>
          <w:lang w:bidi="ar-SA"/>
        </w:rPr>
        <w:t>:</w:t>
      </w:r>
    </w:p>
    <w:p w:rsidR="009F5F80" w:rsidRPr="0021566C" w:rsidRDefault="009F5F80" w:rsidP="009F5F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296"/>
        <w:gridCol w:w="8664"/>
      </w:tblGrid>
      <w:tr w:rsidR="009F5F80" w:rsidRPr="0021566C" w:rsidTr="00071E21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vMerge w:val="restart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реорганизация юридического лица в форме преобразования, слияния, присоединения лицензиата к другому юридическому лицу</w:t>
            </w:r>
          </w:p>
        </w:tc>
      </w:tr>
      <w:tr w:rsidR="009F5F80" w:rsidRPr="0021566C" w:rsidTr="00071E21">
        <w:trPr>
          <w:trHeight w:val="277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F5F80" w:rsidRPr="0021566C" w:rsidTr="00071E21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F5F80" w:rsidRPr="0021566C" w:rsidTr="00071E2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изменение наименования лицензиата</w:t>
            </w:r>
          </w:p>
        </w:tc>
      </w:tr>
      <w:tr w:rsidR="009F5F80" w:rsidRPr="0021566C" w:rsidTr="00071E21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F5F80" w:rsidRPr="0021566C" w:rsidTr="00071E2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изменение адреса места нахождения лицензиата</w:t>
            </w:r>
          </w:p>
        </w:tc>
      </w:tr>
      <w:tr w:rsidR="009F5F80" w:rsidRPr="0021566C" w:rsidTr="00071E21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F5F80" w:rsidRPr="0021566C" w:rsidTr="00071E21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vMerge w:val="restart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Calibri" w:hAnsi="Times New Roman" w:cs="Times New Roman"/>
                <w:color w:val="auto"/>
                <w:lang w:bidi="ar-SA"/>
              </w:rPr>
              <w:t>изменение имени, фамилии и (в случае, если имеется) отчества индивидуального предпринимателя</w:t>
            </w:r>
          </w:p>
        </w:tc>
      </w:tr>
      <w:tr w:rsidR="009F5F80" w:rsidRPr="0021566C" w:rsidTr="00071E21">
        <w:trPr>
          <w:trHeight w:val="277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9F5F80" w:rsidRPr="0021566C" w:rsidTr="00071E21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F5F80" w:rsidRPr="0021566C" w:rsidTr="00071E2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изменение места жительства индивидуального предпринимателя</w:t>
            </w:r>
          </w:p>
        </w:tc>
      </w:tr>
      <w:tr w:rsidR="009F5F80" w:rsidRPr="0021566C" w:rsidTr="00071E21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F5F80" w:rsidRPr="0021566C" w:rsidTr="00071E21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vMerge w:val="restart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изменение реквизитов документа, удостоверяющего личность индивидуального предпринимателя</w:t>
            </w:r>
          </w:p>
        </w:tc>
      </w:tr>
      <w:tr w:rsidR="009F5F80" w:rsidRPr="0021566C" w:rsidTr="00071E21">
        <w:trPr>
          <w:trHeight w:val="277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9F5F80" w:rsidRPr="0021566C" w:rsidTr="00071E21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F5F80" w:rsidRPr="0021566C" w:rsidTr="00071E21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vMerge w:val="restart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изменение мест осуществления лицензируемого вида деятельности </w:t>
            </w: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(прекращение деятельности в одном месте или нескольких местах ее осуществления, сведения о которых содержатся в реестре лицензий)</w:t>
            </w:r>
          </w:p>
        </w:tc>
      </w:tr>
      <w:tr w:rsidR="009F5F80" w:rsidRPr="0021566C" w:rsidTr="00071E21">
        <w:trPr>
          <w:trHeight w:val="27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tcBorders>
              <w:left w:val="nil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9F5F80" w:rsidRPr="0021566C" w:rsidTr="00071E21">
        <w:trPr>
          <w:trHeight w:val="275"/>
        </w:trPr>
        <w:tc>
          <w:tcPr>
            <w:tcW w:w="392" w:type="dxa"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tcBorders>
              <w:left w:val="nil"/>
            </w:tcBorders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9F5F80" w:rsidRPr="0021566C" w:rsidRDefault="009F5F80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</w:tbl>
    <w:p w:rsidR="009F5F80" w:rsidRPr="0021566C" w:rsidRDefault="009F5F80" w:rsidP="009F5F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9F5F80" w:rsidRPr="0021566C" w:rsidRDefault="009F5F80" w:rsidP="009F5F8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i/>
          <w:color w:val="auto"/>
          <w:lang w:bidi="ar-SA"/>
        </w:rPr>
      </w:pPr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 xml:space="preserve">* - по пункту 1: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правопреемнике, предусмотренные </w:t>
      </w:r>
      <w:hyperlink w:anchor="P334" w:history="1">
        <w:r w:rsidRPr="0021566C">
          <w:rPr>
            <w:rFonts w:ascii="Times New Roman" w:eastAsia="Calibri" w:hAnsi="Times New Roman" w:cs="Times New Roman"/>
            <w:i/>
            <w:color w:val="auto"/>
            <w:lang w:bidi="ar-SA"/>
          </w:rPr>
          <w:t>частью 1 статьи 13</w:t>
        </w:r>
      </w:hyperlink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 xml:space="preserve"> Федерального закона </w:t>
      </w:r>
      <w:r w:rsidRPr="0021566C">
        <w:rPr>
          <w:rFonts w:ascii="Times New Roman" w:eastAsia="Calibri" w:hAnsi="Times New Roman" w:cs="Times New Roman"/>
          <w:i/>
          <w:color w:val="auto"/>
          <w:szCs w:val="22"/>
          <w:lang w:bidi="ar-SA"/>
        </w:rPr>
        <w:t>от 4 мая 2011 года № 99-ФЗ «О лицензировании отдельных видов деятельности»</w:t>
      </w:r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 xml:space="preserve"> и данные документа, подтверждающего факт внесения соответствующих изменений в единый государственный реестр юридических лиц.- по пунктам 2-6: указываются новые сведения о лицензиате</w:t>
      </w:r>
    </w:p>
    <w:p w:rsidR="009F5F80" w:rsidRPr="0021566C" w:rsidRDefault="009F5F80" w:rsidP="009F5F80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i/>
          <w:color w:val="auto"/>
          <w:lang w:bidi="ar-SA"/>
        </w:rPr>
      </w:pPr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>- по пункту 7:</w:t>
      </w:r>
      <w:r w:rsidRPr="0021566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>указываются места, по которым прекращена такая деятельность, и дата, с которой фактически она прекращена.</w:t>
      </w: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</w:t>
      </w:r>
    </w:p>
    <w:p w:rsidR="009F5F80" w:rsidRPr="0021566C" w:rsidRDefault="009F5F80" w:rsidP="009F5F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9F5F80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докум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ента, подтверждающего   факт внесения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сведений о юридическом лице в единый государственный реестр юридических лиц (об индивидуальном предпринимателе в единый государственный реестр индивидуальных предпринимателей)</w:t>
      </w: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о постановке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лицензиата на учет в налоговом органе _____________________________________________________________________________</w:t>
      </w: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bidi="ar-SA"/>
        </w:rPr>
      </w:pPr>
    </w:p>
    <w:p w:rsidR="009F5F80" w:rsidRPr="0021566C" w:rsidRDefault="009F5F80" w:rsidP="009F5F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F5F80" w:rsidRPr="0021566C" w:rsidRDefault="009F5F80" w:rsidP="009F5F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Информацию по вопросам лицензирования в рамках рассмотрения заявления прошу направлять в электронной форме на адрес электронной почты: </w:t>
      </w:r>
      <w:r w:rsidRPr="002156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</w:t>
      </w:r>
    </w:p>
    <w:p w:rsidR="009F5F80" w:rsidRPr="0021566C" w:rsidRDefault="009F5F80" w:rsidP="009F5F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F5F80" w:rsidRPr="0021566C" w:rsidRDefault="009F5F80" w:rsidP="009F5F80">
      <w:pPr>
        <w:keepNext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 о внесении изменений в реестр лицензий или об отказе во внесении изменений в реестр лицензий, прошу предоставить (отметить один вариант):</w:t>
      </w:r>
    </w:p>
    <w:p w:rsidR="009F5F80" w:rsidRPr="0021566C" w:rsidRDefault="009F5F80" w:rsidP="009F5F80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9F5F80" w:rsidRPr="0021566C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80" w:rsidRPr="0021566C" w:rsidRDefault="009F5F80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9F5F80" w:rsidRPr="0021566C" w:rsidRDefault="009F5F80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9F5F80" w:rsidRPr="0021566C" w:rsidRDefault="009F5F80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9F5F80" w:rsidRPr="0021566C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F80" w:rsidRPr="0021566C" w:rsidRDefault="009F5F80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9F5F80" w:rsidRPr="0021566C" w:rsidRDefault="009F5F80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9F5F80" w:rsidRPr="0021566C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80" w:rsidRPr="0021566C" w:rsidRDefault="009F5F80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9F5F80" w:rsidRPr="0021566C" w:rsidRDefault="009F5F80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9F5F80" w:rsidRPr="0021566C" w:rsidRDefault="009F5F80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9F5F80" w:rsidRPr="0021566C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F80" w:rsidRPr="0021566C" w:rsidRDefault="009F5F80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9F5F80" w:rsidRPr="0021566C" w:rsidRDefault="009F5F80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9F5F80" w:rsidRPr="0021566C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80" w:rsidRPr="0021566C" w:rsidRDefault="009F5F80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9F5F80" w:rsidRPr="0021566C" w:rsidRDefault="009F5F80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9F5F80" w:rsidRPr="0021566C" w:rsidRDefault="009F5F80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9F5F80" w:rsidRPr="0021566C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F80" w:rsidRPr="0021566C" w:rsidRDefault="009F5F80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9F5F80" w:rsidRPr="0021566C" w:rsidRDefault="009F5F80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9F5F80" w:rsidRPr="0021566C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80" w:rsidRPr="0021566C" w:rsidRDefault="009F5F80" w:rsidP="00071E2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9F5F80" w:rsidRPr="0021566C" w:rsidRDefault="009F5F80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  <w:p w:rsidR="009F5F80" w:rsidRPr="0021566C" w:rsidRDefault="009F5F80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9F5F80" w:rsidRPr="0021566C" w:rsidRDefault="009F5F80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9F5F80" w:rsidRPr="0021566C" w:rsidRDefault="009F5F80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9F5F80" w:rsidRPr="0021566C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F5F80" w:rsidRPr="0021566C" w:rsidRDefault="009F5F80" w:rsidP="00071E2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9F5F80" w:rsidRPr="0021566C" w:rsidRDefault="009F5F80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9F5F80" w:rsidRPr="0021566C" w:rsidRDefault="009F5F80" w:rsidP="009F5F80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9F5F80" w:rsidRPr="0021566C" w:rsidTr="00071E21"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lastRenderedPageBreak/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9F5F80" w:rsidRPr="0021566C" w:rsidRDefault="009F5F80" w:rsidP="00071E2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9F5F80" w:rsidRPr="0021566C" w:rsidRDefault="009F5F80" w:rsidP="00071E2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9F5F80" w:rsidRPr="0021566C" w:rsidRDefault="009F5F80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9F5F80" w:rsidRPr="0021566C" w:rsidRDefault="009F5F80" w:rsidP="009F5F80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1566C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9F5F80" w:rsidRDefault="009F5F80" w:rsidP="009F5F80">
      <w:pPr>
        <w:pStyle w:val="60"/>
        <w:shd w:val="clear" w:color="auto" w:fill="auto"/>
        <w:spacing w:before="0" w:after="0" w:line="150" w:lineRule="exact"/>
        <w:ind w:left="4440"/>
        <w:jc w:val="left"/>
      </w:pPr>
      <w:r w:rsidRPr="0021566C">
        <w:rPr>
          <w:rFonts w:ascii="Times New Roman" w:eastAsia="Arial Unicode MS" w:hAnsi="Times New Roman" w:cs="Times New Roman"/>
          <w:sz w:val="16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16"/>
          <w:szCs w:val="24"/>
        </w:rPr>
        <w:t xml:space="preserve"> </w:t>
      </w:r>
      <w:r w:rsidRPr="0021566C">
        <w:rPr>
          <w:rFonts w:ascii="Times New Roman" w:eastAsia="Arial Unicode MS" w:hAnsi="Times New Roman" w:cs="Times New Roman"/>
          <w:sz w:val="16"/>
          <w:szCs w:val="24"/>
        </w:rPr>
        <w:t>(при наличии)</w:t>
      </w:r>
    </w:p>
    <w:p w:rsidR="009F5F80" w:rsidRDefault="009F5F80" w:rsidP="009F5F80">
      <w:pPr>
        <w:spacing w:line="250" w:lineRule="exact"/>
        <w:ind w:left="5080" w:right="500" w:firstLine="2760"/>
        <w:rPr>
          <w:rStyle w:val="20"/>
          <w:rFonts w:eastAsia="Microsoft Sans Serif"/>
        </w:rPr>
      </w:pPr>
    </w:p>
    <w:p w:rsidR="009F5F80" w:rsidRDefault="009F5F80" w:rsidP="009F5F80">
      <w:pPr>
        <w:spacing w:line="250" w:lineRule="exact"/>
        <w:ind w:left="5080" w:right="500" w:firstLine="2760"/>
        <w:rPr>
          <w:rStyle w:val="20"/>
          <w:rFonts w:eastAsia="Microsoft Sans Serif"/>
        </w:rPr>
      </w:pPr>
    </w:p>
    <w:p w:rsidR="009F5F80" w:rsidRDefault="009F5F80" w:rsidP="009F5F80">
      <w:pPr>
        <w:spacing w:line="250" w:lineRule="exact"/>
        <w:ind w:left="5080" w:right="500" w:firstLine="2760"/>
        <w:rPr>
          <w:rStyle w:val="20"/>
          <w:rFonts w:eastAsia="Microsoft Sans Serif"/>
        </w:rPr>
      </w:pPr>
    </w:p>
    <w:p w:rsidR="009F5F80" w:rsidRDefault="009F5F80" w:rsidP="009F5F80">
      <w:pPr>
        <w:spacing w:line="250" w:lineRule="exact"/>
        <w:ind w:left="5080" w:right="500" w:firstLine="2760"/>
        <w:rPr>
          <w:rStyle w:val="20"/>
          <w:rFonts w:eastAsia="Microsoft Sans Serif"/>
        </w:rPr>
      </w:pPr>
    </w:p>
    <w:p w:rsidR="009F5F80" w:rsidRDefault="009F5F80" w:rsidP="009F5F80">
      <w:pPr>
        <w:spacing w:line="250" w:lineRule="exact"/>
        <w:ind w:left="5080" w:right="500" w:firstLine="2760"/>
        <w:rPr>
          <w:rStyle w:val="20"/>
          <w:rFonts w:eastAsia="Microsoft Sans Serif"/>
        </w:rPr>
      </w:pPr>
    </w:p>
    <w:p w:rsidR="009F5F80" w:rsidRDefault="009F5F80" w:rsidP="009F5F80">
      <w:pPr>
        <w:spacing w:line="250" w:lineRule="exact"/>
        <w:ind w:left="5080" w:right="500" w:firstLine="2760"/>
        <w:rPr>
          <w:rStyle w:val="20"/>
          <w:rFonts w:eastAsia="Microsoft Sans Serif"/>
        </w:rPr>
      </w:pPr>
    </w:p>
    <w:p w:rsidR="009F5F80" w:rsidRDefault="009F5F80" w:rsidP="009F5F80">
      <w:pPr>
        <w:spacing w:line="250" w:lineRule="exact"/>
        <w:ind w:left="5080" w:right="500" w:firstLine="2760"/>
        <w:rPr>
          <w:rStyle w:val="20"/>
          <w:rFonts w:eastAsia="Microsoft Sans Serif"/>
        </w:rPr>
      </w:pPr>
    </w:p>
    <w:p w:rsidR="00570657" w:rsidRDefault="00570657">
      <w:bookmarkStart w:id="0" w:name="_GoBack"/>
      <w:bookmarkEnd w:id="0"/>
    </w:p>
    <w:sectPr w:rsidR="0057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4A"/>
    <w:rsid w:val="0039394A"/>
    <w:rsid w:val="00570657"/>
    <w:rsid w:val="009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E764-D907-44E0-BDD4-A78D3364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F8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F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F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F5F80"/>
    <w:rPr>
      <w:rFonts w:ascii="Candara" w:eastAsia="Candara" w:hAnsi="Candara" w:cs="Candara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5F80"/>
    <w:pPr>
      <w:shd w:val="clear" w:color="auto" w:fill="FFFFFF"/>
      <w:spacing w:before="360" w:after="360" w:line="0" w:lineRule="atLeast"/>
      <w:jc w:val="both"/>
    </w:pPr>
    <w:rPr>
      <w:rFonts w:ascii="Candara" w:eastAsia="Candara" w:hAnsi="Candara" w:cs="Candara"/>
      <w:color w:val="auto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2</cp:revision>
  <dcterms:created xsi:type="dcterms:W3CDTF">2022-04-04T08:12:00Z</dcterms:created>
  <dcterms:modified xsi:type="dcterms:W3CDTF">2022-04-04T08:12:00Z</dcterms:modified>
</cp:coreProperties>
</file>