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0C" w:rsidRPr="00680E73" w:rsidRDefault="00E7410C" w:rsidP="003B1D08">
      <w:pPr>
        <w:widowControl/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A08B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24 </w:t>
      </w:r>
    </w:p>
    <w:p w:rsidR="003B1D08" w:rsidRDefault="003B1D08" w:rsidP="003B1D08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E7410C" w:rsidRPr="00680E73" w:rsidRDefault="00E7410C" w:rsidP="00755FAC">
      <w:pPr>
        <w:widowControl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7410C" w:rsidRPr="00680E73" w:rsidRDefault="00E7410C" w:rsidP="00E7410C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орма акта документарной (выездной) о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ценки соответствия соискателя лицензии (лицензиата) лицензионным требованиям</w:t>
      </w:r>
    </w:p>
    <w:p w:rsidR="00E7410C" w:rsidRPr="00680E73" w:rsidRDefault="00E7410C" w:rsidP="00E7410C">
      <w:pPr>
        <w:widowControl/>
        <w:spacing w:before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after="24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наименование лицензирующего органа)</w:t>
      </w:r>
    </w:p>
    <w:tbl>
      <w:tblPr>
        <w:tblW w:w="63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964"/>
      </w:tblGrid>
      <w:tr w:rsidR="00E7410C" w:rsidRPr="00680E73" w:rsidTr="009B0DE6">
        <w:trPr>
          <w:jc w:val="center"/>
        </w:trPr>
        <w:tc>
          <w:tcPr>
            <w:tcW w:w="198" w:type="dxa"/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964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мин. </w:t>
            </w:r>
          </w:p>
        </w:tc>
      </w:tr>
    </w:tbl>
    <w:p w:rsidR="00E7410C" w:rsidRPr="00680E73" w:rsidRDefault="00E7410C" w:rsidP="00E7410C">
      <w:pPr>
        <w:widowControl/>
        <w:spacing w:before="1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after="180"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составления акта)</w:t>
      </w: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Акт документарной (выездной) оценки </w:t>
      </w: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соответствия соискателя лицензии (лицензиата) лицензионным требованиям</w:t>
      </w: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0E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№______</w:t>
      </w:r>
    </w:p>
    <w:p w:rsidR="00E7410C" w:rsidRPr="00680E73" w:rsidRDefault="00E7410C" w:rsidP="00E7410C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1. Документарная (выездная) оценка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соответствия лицензионным требованиям проведена в соответствии с приказом № ______ от 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« _</w:t>
      </w:r>
      <w:proofErr w:type="gramEnd"/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___» ____________ 20___г.</w:t>
      </w:r>
    </w:p>
    <w:p w:rsidR="00E7410C" w:rsidRPr="00C71BDC" w:rsidRDefault="00E7410C" w:rsidP="00E7410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2. Документарная (выездная) оценка соответствия лицензионным требованиям, установленным статьей 8 Федерального закона от 4 мая 2011 года № 99-ФЗ «О лицензировании отдельных вид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ов деятельности»,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утвержденным 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проведена в соответствии с требованиями статьи 19.1 Федерального закона от 4 мая 2011 года № 99-ФЗ «О лицензировании отдельных видов деятельности» и на основании заявления о предоставлении лицензии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(о внесении изменений в реестр лицензий) от « ___ « ___________ 20___г. № _______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3. Документарная (выездная) оценка соответствия лицензионным требованиям проведена:</w:t>
      </w:r>
    </w:p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документарной оценки)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4. К проведению документарной (выездной) оценки соответствия лицензионным требованиям были привлечены эксперты (экспертные организации):</w:t>
      </w:r>
    </w:p>
    <w:p w:rsidR="00E7410C" w:rsidRPr="00680E73" w:rsidRDefault="00E7410C" w:rsidP="00E7410C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>(указываются фамилии, имена, отчества (при наличии), должности экспертов с указанием сведений</w:t>
      </w:r>
      <w:r w:rsidRPr="00680E73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br/>
        <w:t>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E7410C" w:rsidRPr="00680E73" w:rsidRDefault="00E7410C" w:rsidP="00E7410C">
      <w:pPr>
        <w:keepNext/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5. Документарная (выездная) оценка соответствия лицензионным требованиям проведена в отношении:  </w:t>
      </w:r>
    </w:p>
    <w:p w:rsidR="00E7410C" w:rsidRPr="00680E73" w:rsidRDefault="00E7410C" w:rsidP="00E7410C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keepNext/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(лицензиата, в отношении которого проводится оценка, ИНН, ОГРН (ОРГНИП))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6. Документарная оценка соответствия лицензионным требованиям была проведена по месту нахождения лицензирующего органа.  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6.1. Выездная оценка соответствия лицензионным требованиям была проведена по месту (местам) осуществления лицензируемого вида деятельности: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адреса (местоположение) места осуществления деятельности, в отношении которых была проведена выездная оценка).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 Документарная оценка соответствия лицензионным требованиям проведена в следующие сроки (указываются дата и время фактического начала документарной, а также дата и время фактического окончания документарной оценки):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E7410C" w:rsidRPr="00680E73" w:rsidTr="009B0DE6">
        <w:tc>
          <w:tcPr>
            <w:tcW w:w="340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E7410C" w:rsidRPr="00680E73" w:rsidRDefault="00E7410C" w:rsidP="009B0DE6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E7410C" w:rsidRPr="00680E73" w:rsidTr="009B0DE6">
        <w:tc>
          <w:tcPr>
            <w:tcW w:w="340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E7410C" w:rsidRPr="00680E73" w:rsidRDefault="00E7410C" w:rsidP="009B0DE6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7.1. Выездная оценка соответствия лицензионным требованиям проведена в следующие сроки (указываются дата и время фактического начала выездной, а также дата и время фактического окончания выездной оценки по каждому адресу места осуществления лицензируемого вида деятельности):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E7410C" w:rsidRPr="00680E73" w:rsidTr="009B0DE6">
        <w:tc>
          <w:tcPr>
            <w:tcW w:w="340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  <w:tc>
          <w:tcPr>
            <w:tcW w:w="181" w:type="dxa"/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E7410C" w:rsidRPr="00680E73" w:rsidRDefault="00E7410C" w:rsidP="009B0DE6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E7410C" w:rsidRPr="00680E73" w:rsidTr="009B0DE6">
        <w:tc>
          <w:tcPr>
            <w:tcW w:w="340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81" w:type="dxa"/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7" w:type="dxa"/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</w:tc>
        <w:tc>
          <w:tcPr>
            <w:tcW w:w="773" w:type="dxa"/>
            <w:vAlign w:val="bottom"/>
          </w:tcPr>
          <w:p w:rsidR="00E7410C" w:rsidRPr="00680E73" w:rsidRDefault="00E7410C" w:rsidP="009B0DE6">
            <w:pPr>
              <w:widowControl/>
              <w:ind w:left="57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мин.</w:t>
            </w:r>
          </w:p>
        </w:tc>
      </w:tr>
    </w:tbl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 При проведении выездной оценки соответствия лицензионным требованиям присутствовали:</w:t>
      </w:r>
    </w:p>
    <w:p w:rsidR="00E7410C" w:rsidRPr="00680E73" w:rsidRDefault="00E7410C" w:rsidP="00E741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 Документарная (выездная)</w:t>
      </w:r>
      <w:r w:rsidRPr="00680E73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оценка соответствия соискателя лицензии (лицензиата) лицензионным требованиям проведена в соответствии с оценочным листом, содержащим список контрольных вопросов.</w:t>
      </w: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 При проведении документарной оценки соответствия лицензионным требованиям были рассмотрены следующие документы и сведения, представленные соискателем лицензии (лицензиатом):</w:t>
      </w:r>
    </w:p>
    <w:p w:rsidR="00E7410C" w:rsidRPr="00680E73" w:rsidRDefault="00E7410C" w:rsidP="00E7410C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____________________________________________________________________________________________________________________________________________________________________  </w:t>
      </w: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keepNext/>
        <w:keepLines/>
        <w:widowControl/>
        <w:pBdr>
          <w:top w:val="single" w:sz="4" w:space="4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keepNext/>
        <w:keepLines/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рассмотренные при проведении документарной оценки документы и сведения, в том числе: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1) находившиеся в распоряжении лицензирующего органа; 2) представленные соискателем лицензии (лицензиатом); 3) полученные посредством межведомственного взаимодействия; 4) иные (указать источник).</w:t>
      </w: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10.1.  При проведении выездной оценки соответствия соискателя лицензии (лицензиата) лицензионным требованиям были представлены:</w:t>
      </w: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документы, </w:t>
      </w:r>
      <w:r w:rsidRPr="00680E73">
        <w:rPr>
          <w:rFonts w:ascii="Times New Roman" w:eastAsia="Times New Roman" w:hAnsi="Times New Roman" w:cs="Times New Roman"/>
          <w:color w:val="auto"/>
          <w:sz w:val="22"/>
          <w:lang w:bidi="ar-SA"/>
        </w:rPr>
        <w:t>связанные с целями, задачами и предметом выездной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E7410C" w:rsidRPr="00680E73" w:rsidRDefault="00E7410C" w:rsidP="00E7410C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- технические средства, оборудование и техническая документация: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highlight w:val="cyan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E7410C" w:rsidRPr="00680E73" w:rsidRDefault="00E7410C" w:rsidP="00E7410C">
      <w:pPr>
        <w:keepNext/>
        <w:keepLines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- работники:</w:t>
      </w:r>
    </w:p>
    <w:p w:rsidR="00E7410C" w:rsidRPr="00680E73" w:rsidRDefault="00E7410C" w:rsidP="00E7410C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E7410C" w:rsidRPr="00680E73" w:rsidRDefault="00E7410C" w:rsidP="00E7410C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11. По результатам документарной (выездной) оценки соответствия соискателя лицензии (лицензиата) лицензионным требованиям установлено:  </w:t>
      </w:r>
    </w:p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выводы по результатам проведения документарной оценки:</w:t>
      </w:r>
    </w:p>
    <w:p w:rsidR="00E7410C" w:rsidRPr="00680E73" w:rsidRDefault="00E7410C" w:rsidP="00E7410C">
      <w:pPr>
        <w:widowControl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1)  указание на отсутствие выявленных нарушений обязательных требований;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2) в случае выявления несоответствия соискателя лицензии (лицензиата) лицензионным требованиям в акте оценки указывается, каким именно лицензионным требованиям не соответствует соискатель лицензии (лицензиат) и каким нормативным правовым актом (с указанием его структурной единицы) такое лицензионное требование установлено)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12. По результатам проведения документарной оценки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соответствия</w:t>
      </w:r>
    </w:p>
    <w:p w:rsidR="00E7410C" w:rsidRPr="00680E73" w:rsidRDefault="00E7410C" w:rsidP="00E7410C">
      <w:pPr>
        <w:keepNext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keepNext/>
        <w:widowControl/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соискателя лицензии (лицензиата), в отношении которого проводится оценка, ИНН, ОГРН (ОРГНИП))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лицензионным требованиям, предлагается:</w:t>
      </w:r>
    </w:p>
    <w:p w:rsidR="00E7410C" w:rsidRPr="00680E73" w:rsidRDefault="00E7410C" w:rsidP="00E7410C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в течении 10 рабочих дней со дня получения копии настоящего акта устраненить недостатки выявленные при проведении документарной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оценки соответствия лицензионным требованиям</w:t>
      </w:r>
      <w:r w:rsidRPr="00680E73">
        <w:rPr>
          <w:rFonts w:ascii="Times New Roman" w:eastAsia="Times New Roman" w:hAnsi="Times New Roman" w:cs="Times New Roman"/>
          <w:noProof/>
          <w:color w:val="auto"/>
          <w:szCs w:val="25"/>
          <w:lang w:bidi="ar-SA"/>
        </w:rPr>
        <w:t xml:space="preserve"> и предоставить в адрес лицензирующего органа необходимые документы и пояснения в письменной форме.</w:t>
      </w:r>
    </w:p>
    <w:p w:rsidR="00E7410C" w:rsidRPr="00680E73" w:rsidRDefault="00E7410C" w:rsidP="00E7410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13. К настоящему акту документарной (выездной) оценки соответствия соискателя лицензии (лицензиата) лицензионным требованиям прилагаются:</w:t>
      </w:r>
    </w:p>
    <w:p w:rsidR="00E7410C" w:rsidRPr="00680E73" w:rsidRDefault="00E7410C" w:rsidP="00E7410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1) …</w:t>
      </w: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4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документы, составленные по результатам проведения оценки соответствия соискателя лицензии (лицензиата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лицензионным требования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(даты их составления и реквизиты), заполненные оценочные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E7410C" w:rsidRPr="00680E73" w:rsidRDefault="00E7410C" w:rsidP="00E7410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410C" w:rsidRPr="00680E73" w:rsidRDefault="00E7410C" w:rsidP="00E7410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</w:t>
      </w:r>
    </w:p>
    <w:p w:rsidR="00E7410C" w:rsidRPr="00680E73" w:rsidRDefault="00E7410C" w:rsidP="00E7410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фамилия, инициалы должностного лица, проводившего документарную (выездную) оценку)</w:t>
      </w:r>
    </w:p>
    <w:p w:rsidR="00E7410C" w:rsidRPr="00680E73" w:rsidRDefault="00E7410C" w:rsidP="00E7410C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ind w:left="623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line="216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</w:p>
    <w:p w:rsidR="00E7410C" w:rsidRPr="00680E73" w:rsidRDefault="00E7410C" w:rsidP="00E741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актом выездной оценки соответствия соискателя лицензии (лицензиата) лицензионным требованиям ознакомлен(а), копию акта со всеми приложениями получил(а):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E7410C" w:rsidRPr="00680E73" w:rsidRDefault="00E7410C" w:rsidP="00E7410C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E7410C" w:rsidRPr="00680E73" w:rsidRDefault="00E7410C" w:rsidP="00E7410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spacing w:after="12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E7410C" w:rsidRPr="00680E73" w:rsidTr="009B0DE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10C" w:rsidRPr="00680E73" w:rsidRDefault="00E7410C" w:rsidP="009B0DE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:rsidR="00E7410C" w:rsidRPr="00680E73" w:rsidRDefault="00E7410C" w:rsidP="00E7410C">
      <w:pPr>
        <w:widowControl/>
        <w:spacing w:before="120"/>
        <w:ind w:left="779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10C" w:rsidRPr="00680E73" w:rsidRDefault="00E7410C" w:rsidP="00E7410C">
      <w:pPr>
        <w:widowControl/>
        <w:pBdr>
          <w:top w:val="single" w:sz="4" w:space="1" w:color="auto"/>
        </w:pBdr>
        <w:ind w:left="779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(подпись)</w:t>
      </w:r>
    </w:p>
    <w:p w:rsidR="00E7410C" w:rsidRPr="00680E73" w:rsidRDefault="00E7410C" w:rsidP="00E7410C">
      <w:pPr>
        <w:widowControl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Пометка об отказе ознакомления с актом оценки:  </w:t>
      </w:r>
    </w:p>
    <w:p w:rsidR="00E7410C" w:rsidRPr="00680E73" w:rsidRDefault="00E7410C" w:rsidP="00E7410C">
      <w:pPr>
        <w:widowControl/>
        <w:pBdr>
          <w:top w:val="single" w:sz="4" w:space="1" w:color="auto"/>
        </w:pBdr>
        <w:ind w:left="540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(подпись уполномоченного должностного лица (лиц), проводившего проверку)</w:t>
      </w: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E7410C" w:rsidRDefault="00E7410C" w:rsidP="00E7410C">
      <w:pPr>
        <w:spacing w:line="317" w:lineRule="exact"/>
        <w:ind w:left="880" w:right="600" w:firstLine="720"/>
        <w:jc w:val="both"/>
        <w:rPr>
          <w:rStyle w:val="20"/>
          <w:rFonts w:eastAsia="Microsoft Sans Serif"/>
        </w:rPr>
      </w:pP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3C"/>
    <w:rsid w:val="003B1D08"/>
    <w:rsid w:val="006A08BE"/>
    <w:rsid w:val="00755FAC"/>
    <w:rsid w:val="008C2198"/>
    <w:rsid w:val="00DF3E3C"/>
    <w:rsid w:val="00E644E7"/>
    <w:rsid w:val="00E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9C4"/>
  <w15:chartTrackingRefBased/>
  <w15:docId w15:val="{E5BD85B8-D3CB-41FD-B511-945A35CE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1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E74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74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74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10</cp:revision>
  <dcterms:created xsi:type="dcterms:W3CDTF">2022-04-04T11:16:00Z</dcterms:created>
  <dcterms:modified xsi:type="dcterms:W3CDTF">2022-04-04T11:41:00Z</dcterms:modified>
</cp:coreProperties>
</file>