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86" w:rsidRDefault="00CA2786" w:rsidP="0056055E">
      <w:pPr>
        <w:tabs>
          <w:tab w:val="left" w:pos="5672"/>
          <w:tab w:val="left" w:pos="8264"/>
        </w:tabs>
        <w:ind w:firstLine="0"/>
        <w:rPr>
          <w:b/>
          <w:color w:val="0070C0"/>
          <w:sz w:val="36"/>
          <w:szCs w:val="36"/>
        </w:rPr>
      </w:pPr>
    </w:p>
    <w:p w:rsidR="00CA2786" w:rsidRDefault="00CA2786" w:rsidP="0056055E">
      <w:pPr>
        <w:tabs>
          <w:tab w:val="left" w:pos="5672"/>
          <w:tab w:val="left" w:pos="8264"/>
        </w:tabs>
        <w:ind w:firstLine="0"/>
        <w:rPr>
          <w:b/>
          <w:color w:val="0070C0"/>
          <w:sz w:val="36"/>
          <w:szCs w:val="36"/>
        </w:rPr>
      </w:pPr>
    </w:p>
    <w:p w:rsidR="00CA2786" w:rsidRDefault="00CA2786" w:rsidP="0056055E">
      <w:pPr>
        <w:tabs>
          <w:tab w:val="left" w:pos="5672"/>
          <w:tab w:val="left" w:pos="8264"/>
        </w:tabs>
        <w:ind w:firstLine="0"/>
        <w:rPr>
          <w:b/>
          <w:color w:val="0070C0"/>
          <w:sz w:val="36"/>
          <w:szCs w:val="36"/>
        </w:rPr>
      </w:pPr>
    </w:p>
    <w:p w:rsidR="00CA2786" w:rsidRDefault="00CA2786" w:rsidP="0056055E">
      <w:pPr>
        <w:tabs>
          <w:tab w:val="left" w:pos="5672"/>
          <w:tab w:val="left" w:pos="8264"/>
        </w:tabs>
        <w:ind w:firstLine="0"/>
        <w:rPr>
          <w:b/>
          <w:color w:val="0070C0"/>
          <w:sz w:val="36"/>
          <w:szCs w:val="36"/>
        </w:rPr>
      </w:pPr>
    </w:p>
    <w:p w:rsidR="00CA2786" w:rsidRDefault="00CA2786" w:rsidP="0056055E">
      <w:pPr>
        <w:tabs>
          <w:tab w:val="left" w:pos="5672"/>
          <w:tab w:val="left" w:pos="8264"/>
        </w:tabs>
        <w:ind w:firstLine="0"/>
        <w:rPr>
          <w:b/>
          <w:color w:val="0070C0"/>
          <w:sz w:val="36"/>
          <w:szCs w:val="36"/>
        </w:rPr>
      </w:pPr>
    </w:p>
    <w:p w:rsidR="00CA2786" w:rsidRDefault="00CA2786" w:rsidP="0056055E">
      <w:pPr>
        <w:tabs>
          <w:tab w:val="left" w:pos="5672"/>
          <w:tab w:val="left" w:pos="8264"/>
        </w:tabs>
        <w:ind w:firstLine="0"/>
        <w:rPr>
          <w:b/>
          <w:color w:val="0070C0"/>
          <w:sz w:val="36"/>
          <w:szCs w:val="36"/>
        </w:rPr>
      </w:pPr>
    </w:p>
    <w:p w:rsidR="00CA2786" w:rsidRDefault="00CA2786" w:rsidP="0056055E">
      <w:pPr>
        <w:tabs>
          <w:tab w:val="left" w:pos="5672"/>
          <w:tab w:val="left" w:pos="8264"/>
        </w:tabs>
        <w:ind w:firstLine="0"/>
        <w:rPr>
          <w:b/>
          <w:color w:val="0070C0"/>
          <w:sz w:val="36"/>
          <w:szCs w:val="36"/>
        </w:rPr>
      </w:pPr>
    </w:p>
    <w:p w:rsidR="00CA2786" w:rsidRDefault="00CA2786" w:rsidP="0056055E">
      <w:pPr>
        <w:tabs>
          <w:tab w:val="left" w:pos="5672"/>
          <w:tab w:val="left" w:pos="8264"/>
        </w:tabs>
        <w:ind w:firstLine="0"/>
        <w:rPr>
          <w:b/>
          <w:color w:val="0070C0"/>
          <w:sz w:val="36"/>
          <w:szCs w:val="36"/>
        </w:rPr>
      </w:pPr>
    </w:p>
    <w:p w:rsidR="00CA2786" w:rsidRDefault="00CA2786" w:rsidP="0056055E">
      <w:pPr>
        <w:tabs>
          <w:tab w:val="left" w:pos="5672"/>
          <w:tab w:val="left" w:pos="8264"/>
        </w:tabs>
        <w:ind w:firstLine="0"/>
        <w:rPr>
          <w:b/>
          <w:color w:val="0070C0"/>
          <w:sz w:val="36"/>
          <w:szCs w:val="36"/>
        </w:rPr>
      </w:pPr>
    </w:p>
    <w:p w:rsidR="00CA2786" w:rsidRDefault="00CA2786" w:rsidP="0056055E">
      <w:pPr>
        <w:tabs>
          <w:tab w:val="left" w:pos="5672"/>
          <w:tab w:val="left" w:pos="8264"/>
        </w:tabs>
        <w:ind w:firstLine="0"/>
        <w:rPr>
          <w:b/>
          <w:color w:val="0070C0"/>
          <w:sz w:val="36"/>
          <w:szCs w:val="36"/>
        </w:rPr>
      </w:pPr>
    </w:p>
    <w:p w:rsidR="00CA2786" w:rsidRDefault="00CA2786" w:rsidP="0056055E">
      <w:pPr>
        <w:tabs>
          <w:tab w:val="left" w:pos="5672"/>
          <w:tab w:val="left" w:pos="8264"/>
        </w:tabs>
        <w:ind w:firstLine="0"/>
        <w:rPr>
          <w:b/>
          <w:color w:val="0070C0"/>
          <w:sz w:val="36"/>
          <w:szCs w:val="36"/>
        </w:rPr>
      </w:pPr>
    </w:p>
    <w:p w:rsidR="00CA2786" w:rsidRDefault="00CA2786" w:rsidP="0056055E">
      <w:pPr>
        <w:tabs>
          <w:tab w:val="left" w:pos="5672"/>
          <w:tab w:val="left" w:pos="8264"/>
        </w:tabs>
        <w:ind w:firstLine="0"/>
        <w:rPr>
          <w:sz w:val="28"/>
          <w:szCs w:val="28"/>
        </w:rPr>
      </w:pPr>
    </w:p>
    <w:p w:rsidR="009444FE" w:rsidRDefault="009444FE" w:rsidP="00DC1F8A">
      <w:pPr>
        <w:tabs>
          <w:tab w:val="left" w:pos="5672"/>
          <w:tab w:val="left" w:pos="8264"/>
        </w:tabs>
        <w:rPr>
          <w:sz w:val="28"/>
          <w:szCs w:val="28"/>
        </w:rPr>
      </w:pPr>
    </w:p>
    <w:p w:rsidR="00446EEC" w:rsidRPr="007F40AD" w:rsidRDefault="00CD0900" w:rsidP="0056055E">
      <w:pPr>
        <w:tabs>
          <w:tab w:val="left" w:pos="5672"/>
          <w:tab w:val="left" w:pos="8264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утверждении положения и состава к</w:t>
      </w:r>
      <w:r w:rsidR="0056055E">
        <w:rPr>
          <w:b/>
          <w:sz w:val="28"/>
          <w:szCs w:val="28"/>
        </w:rPr>
        <w:t>онкурсной комиссии</w:t>
      </w:r>
      <w:r w:rsidR="0056055E" w:rsidRPr="0056055E">
        <w:rPr>
          <w:b/>
          <w:sz w:val="28"/>
          <w:szCs w:val="28"/>
        </w:rPr>
        <w:t xml:space="preserve"> при Министерстве промышленности и энергетики Республики Дагестан по отбору частной управляющей компании индустр</w:t>
      </w:r>
      <w:bookmarkStart w:id="0" w:name="_GoBack"/>
      <w:bookmarkEnd w:id="0"/>
      <w:r w:rsidR="0056055E" w:rsidRPr="0056055E">
        <w:rPr>
          <w:b/>
          <w:sz w:val="28"/>
          <w:szCs w:val="28"/>
        </w:rPr>
        <w:t>иального парка</w:t>
      </w:r>
    </w:p>
    <w:p w:rsidR="009444FE" w:rsidRDefault="009444FE" w:rsidP="00DC1F8A">
      <w:pPr>
        <w:tabs>
          <w:tab w:val="left" w:pos="5672"/>
          <w:tab w:val="left" w:pos="8264"/>
        </w:tabs>
        <w:rPr>
          <w:sz w:val="28"/>
          <w:szCs w:val="28"/>
        </w:rPr>
      </w:pPr>
    </w:p>
    <w:p w:rsidR="00CD0900" w:rsidRDefault="0056055E" w:rsidP="00D641CC">
      <w:pPr>
        <w:tabs>
          <w:tab w:val="left" w:pos="5672"/>
          <w:tab w:val="left" w:pos="8264"/>
        </w:tabs>
        <w:ind w:right="284" w:firstLine="567"/>
        <w:jc w:val="both"/>
        <w:rPr>
          <w:sz w:val="28"/>
          <w:szCs w:val="28"/>
        </w:rPr>
      </w:pPr>
      <w:r w:rsidRPr="0056055E">
        <w:rPr>
          <w:sz w:val="28"/>
          <w:szCs w:val="28"/>
        </w:rPr>
        <w:t>В соответс</w:t>
      </w:r>
      <w:r w:rsidR="008C35CD">
        <w:rPr>
          <w:sz w:val="28"/>
          <w:szCs w:val="28"/>
        </w:rPr>
        <w:t>твии с п. 2.1. Порядка и условий</w:t>
      </w:r>
      <w:r w:rsidRPr="0056055E">
        <w:rPr>
          <w:sz w:val="28"/>
          <w:szCs w:val="28"/>
        </w:rPr>
        <w:t xml:space="preserve"> проведения конкурсного отбора управляющей компании Приложения №1 к Положению о порядке создания и развития индустриальных (промышленных) парков на территории Республики Дагестан</w:t>
      </w:r>
      <w:r>
        <w:rPr>
          <w:sz w:val="28"/>
          <w:szCs w:val="28"/>
        </w:rPr>
        <w:t xml:space="preserve">, </w:t>
      </w:r>
      <w:r w:rsidRPr="0056055E">
        <w:rPr>
          <w:sz w:val="28"/>
          <w:szCs w:val="28"/>
        </w:rPr>
        <w:t>утвержденного постановлением Правительства Республики Дагестан от 16.04.201</w:t>
      </w:r>
      <w:r w:rsidR="000C4A97">
        <w:rPr>
          <w:sz w:val="28"/>
          <w:szCs w:val="28"/>
        </w:rPr>
        <w:t>4</w:t>
      </w:r>
      <w:r w:rsidRPr="0056055E">
        <w:rPr>
          <w:sz w:val="28"/>
          <w:szCs w:val="28"/>
        </w:rPr>
        <w:t>г. № 170</w:t>
      </w:r>
      <w:r w:rsidR="000C4A97" w:rsidRPr="000C4A97">
        <w:rPr>
          <w:sz w:val="28"/>
          <w:szCs w:val="28"/>
          <w:lang w:eastAsia="ru-RU"/>
        </w:rPr>
        <w:t xml:space="preserve"> </w:t>
      </w:r>
      <w:r w:rsidR="000C4A97">
        <w:rPr>
          <w:sz w:val="28"/>
          <w:szCs w:val="28"/>
          <w:lang w:eastAsia="ru-RU"/>
        </w:rPr>
        <w:t>(Собрание законодательства Республики Дагестан", 30.04.2014, № 8, ст. 452)</w:t>
      </w:r>
      <w:r w:rsidR="008C35CD">
        <w:rPr>
          <w:sz w:val="28"/>
          <w:szCs w:val="28"/>
        </w:rPr>
        <w:t xml:space="preserve">, </w:t>
      </w:r>
    </w:p>
    <w:p w:rsidR="009444FE" w:rsidRDefault="00D641CC" w:rsidP="00D641CC">
      <w:pPr>
        <w:tabs>
          <w:tab w:val="left" w:pos="5672"/>
          <w:tab w:val="left" w:pos="8264"/>
        </w:tabs>
        <w:ind w:right="284" w:firstLine="567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</w:t>
      </w:r>
      <w:proofErr w:type="spellEnd"/>
      <w:r>
        <w:rPr>
          <w:b/>
          <w:sz w:val="28"/>
          <w:szCs w:val="28"/>
        </w:rPr>
        <w:t xml:space="preserve"> и к а </w:t>
      </w:r>
      <w:proofErr w:type="spellStart"/>
      <w:r>
        <w:rPr>
          <w:b/>
          <w:sz w:val="28"/>
          <w:szCs w:val="28"/>
        </w:rPr>
        <w:t>з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ы</w:t>
      </w:r>
      <w:proofErr w:type="spellEnd"/>
      <w:r>
        <w:rPr>
          <w:b/>
          <w:sz w:val="28"/>
          <w:szCs w:val="28"/>
        </w:rPr>
        <w:t xml:space="preserve"> в а ю</w:t>
      </w:r>
      <w:r w:rsidR="00190B3E">
        <w:rPr>
          <w:b/>
          <w:sz w:val="28"/>
          <w:szCs w:val="28"/>
        </w:rPr>
        <w:t>:</w:t>
      </w:r>
    </w:p>
    <w:p w:rsidR="000C4A97" w:rsidRDefault="000C4A97" w:rsidP="000C4A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221">
        <w:rPr>
          <w:rFonts w:ascii="Times New Roman" w:hAnsi="Times New Roman" w:cs="Times New Roman"/>
          <w:sz w:val="28"/>
          <w:szCs w:val="28"/>
        </w:rPr>
        <w:t xml:space="preserve">1. </w:t>
      </w:r>
      <w:r w:rsidRPr="000C4A97">
        <w:rPr>
          <w:rFonts w:ascii="Times New Roman" w:hAnsi="Times New Roman" w:cs="Times New Roman"/>
          <w:sz w:val="28"/>
          <w:szCs w:val="28"/>
        </w:rPr>
        <w:t>Создать Конкурсную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A97">
        <w:rPr>
          <w:rFonts w:ascii="Times New Roman" w:hAnsi="Times New Roman" w:cs="Times New Roman"/>
          <w:sz w:val="28"/>
          <w:szCs w:val="28"/>
        </w:rPr>
        <w:t>по отбору частной управляющей компании индустриального парка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A97">
        <w:rPr>
          <w:rFonts w:ascii="Times New Roman" w:hAnsi="Times New Roman" w:cs="Times New Roman"/>
          <w:sz w:val="28"/>
          <w:szCs w:val="28"/>
        </w:rPr>
        <w:t>(далее – Комиссия)</w:t>
      </w:r>
      <w:r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4B20C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Pr="00557221">
        <w:rPr>
          <w:rFonts w:ascii="Times New Roman" w:hAnsi="Times New Roman" w:cs="Times New Roman"/>
          <w:sz w:val="28"/>
          <w:szCs w:val="28"/>
        </w:rPr>
        <w:t>.</w:t>
      </w:r>
    </w:p>
    <w:p w:rsidR="004B20C6" w:rsidRDefault="004B20C6" w:rsidP="004B20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5722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4B20C6">
        <w:rPr>
          <w:rFonts w:ascii="Times New Roman" w:hAnsi="Times New Roman" w:cs="Times New Roman"/>
          <w:sz w:val="28"/>
          <w:szCs w:val="28"/>
        </w:rPr>
        <w:t>Положение</w:t>
      </w:r>
      <w:r w:rsidRPr="00557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557221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Pr="000C4A97">
        <w:rPr>
          <w:rFonts w:ascii="Times New Roman" w:hAnsi="Times New Roman" w:cs="Times New Roman"/>
          <w:sz w:val="28"/>
          <w:szCs w:val="28"/>
        </w:rPr>
        <w:t>по отбору частной управляющей компании индустриального парка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№2</w:t>
      </w:r>
      <w:r w:rsidRPr="00557221">
        <w:rPr>
          <w:rFonts w:ascii="Times New Roman" w:hAnsi="Times New Roman" w:cs="Times New Roman"/>
          <w:sz w:val="28"/>
          <w:szCs w:val="28"/>
        </w:rPr>
        <w:t>.</w:t>
      </w:r>
    </w:p>
    <w:p w:rsidR="004B20C6" w:rsidRDefault="004B20C6" w:rsidP="004B20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57221">
        <w:rPr>
          <w:rFonts w:ascii="Times New Roman" w:hAnsi="Times New Roman" w:cs="Times New Roman"/>
          <w:sz w:val="28"/>
          <w:szCs w:val="28"/>
        </w:rPr>
        <w:t xml:space="preserve">Разместить настоящий приказ на официальном сайте Министерства </w:t>
      </w:r>
      <w:r>
        <w:rPr>
          <w:rFonts w:ascii="Times New Roman" w:hAnsi="Times New Roman" w:cs="Times New Roman"/>
          <w:sz w:val="28"/>
          <w:szCs w:val="28"/>
        </w:rPr>
        <w:t>промышленности и энергетики</w:t>
      </w:r>
      <w:r w:rsidRPr="00557221">
        <w:rPr>
          <w:rFonts w:ascii="Times New Roman" w:hAnsi="Times New Roman" w:cs="Times New Roman"/>
          <w:sz w:val="28"/>
          <w:szCs w:val="28"/>
        </w:rPr>
        <w:t xml:space="preserve"> Республики Дагестан в информационно-телекоммуникационной сети "Интернет" (</w:t>
      </w:r>
      <w:proofErr w:type="spellStart"/>
      <w:r w:rsidRPr="00557221">
        <w:rPr>
          <w:rFonts w:ascii="Times New Roman" w:hAnsi="Times New Roman" w:cs="Times New Roman"/>
          <w:sz w:val="28"/>
          <w:szCs w:val="28"/>
        </w:rPr>
        <w:t>min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prom</w:t>
      </w:r>
      <w:proofErr w:type="spellStart"/>
      <w:r w:rsidRPr="00557221">
        <w:rPr>
          <w:rFonts w:ascii="Times New Roman" w:hAnsi="Times New Roman" w:cs="Times New Roman"/>
          <w:sz w:val="28"/>
          <w:szCs w:val="28"/>
        </w:rPr>
        <w:t>rd.ru</w:t>
      </w:r>
      <w:proofErr w:type="spellEnd"/>
      <w:r w:rsidRPr="00557221">
        <w:rPr>
          <w:rFonts w:ascii="Times New Roman" w:hAnsi="Times New Roman" w:cs="Times New Roman"/>
          <w:sz w:val="28"/>
          <w:szCs w:val="28"/>
        </w:rPr>
        <w:t>).</w:t>
      </w:r>
    </w:p>
    <w:p w:rsidR="004B20C6" w:rsidRDefault="004B20C6" w:rsidP="004B20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B20C6">
        <w:rPr>
          <w:rFonts w:ascii="Times New Roman" w:hAnsi="Times New Roman" w:cs="Times New Roman"/>
          <w:sz w:val="28"/>
          <w:szCs w:val="28"/>
        </w:rPr>
        <w:t xml:space="preserve"> </w:t>
      </w:r>
      <w:r w:rsidRPr="00557221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и официальную копию приказа в Управление Министерства юстиции Российской Федерации по Республике Дагестан для включения в федеральный регистр в установленном законодательством порядке.</w:t>
      </w:r>
    </w:p>
    <w:p w:rsidR="004B20C6" w:rsidRDefault="004B20C6" w:rsidP="004B20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4B20C6">
        <w:rPr>
          <w:sz w:val="28"/>
          <w:szCs w:val="28"/>
        </w:rPr>
        <w:t xml:space="preserve"> </w:t>
      </w:r>
      <w:r w:rsidRPr="00557221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4B20C6" w:rsidRDefault="004B20C6" w:rsidP="004B20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57221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446EEC" w:rsidRDefault="00446EEC" w:rsidP="00E8192E">
      <w:pPr>
        <w:tabs>
          <w:tab w:val="left" w:pos="709"/>
          <w:tab w:val="left" w:pos="5672"/>
          <w:tab w:val="left" w:pos="8264"/>
        </w:tabs>
        <w:ind w:firstLine="0"/>
        <w:rPr>
          <w:sz w:val="28"/>
          <w:szCs w:val="28"/>
        </w:rPr>
      </w:pPr>
    </w:p>
    <w:p w:rsidR="00446EEC" w:rsidRDefault="00446EEC" w:rsidP="00E8192E">
      <w:pPr>
        <w:tabs>
          <w:tab w:val="left" w:pos="709"/>
          <w:tab w:val="left" w:pos="5672"/>
          <w:tab w:val="left" w:pos="8264"/>
        </w:tabs>
        <w:ind w:firstLine="0"/>
        <w:rPr>
          <w:sz w:val="28"/>
          <w:szCs w:val="28"/>
        </w:rPr>
      </w:pPr>
    </w:p>
    <w:p w:rsidR="00042ACD" w:rsidRDefault="00446EEC" w:rsidP="00D956B4">
      <w:pPr>
        <w:tabs>
          <w:tab w:val="left" w:pos="709"/>
          <w:tab w:val="left" w:pos="5672"/>
          <w:tab w:val="left" w:pos="8264"/>
        </w:tabs>
        <w:ind w:firstLine="0"/>
        <w:rPr>
          <w:b/>
          <w:sz w:val="28"/>
          <w:szCs w:val="28"/>
        </w:rPr>
      </w:pPr>
      <w:r w:rsidRPr="00446EEC">
        <w:rPr>
          <w:b/>
          <w:sz w:val="28"/>
          <w:szCs w:val="28"/>
        </w:rPr>
        <w:t>Министр</w:t>
      </w:r>
      <w:r w:rsidR="004B20C6">
        <w:rPr>
          <w:b/>
          <w:sz w:val="28"/>
          <w:szCs w:val="28"/>
        </w:rPr>
        <w:t xml:space="preserve">                                                                                                    </w:t>
      </w:r>
      <w:r w:rsidR="0056055E">
        <w:rPr>
          <w:b/>
          <w:sz w:val="28"/>
          <w:szCs w:val="28"/>
        </w:rPr>
        <w:t xml:space="preserve">С. </w:t>
      </w:r>
      <w:proofErr w:type="spellStart"/>
      <w:r w:rsidR="0056055E">
        <w:rPr>
          <w:b/>
          <w:sz w:val="28"/>
          <w:szCs w:val="28"/>
        </w:rPr>
        <w:t>Умаханов</w:t>
      </w:r>
      <w:proofErr w:type="spellEnd"/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b/>
          <w:sz w:val="28"/>
          <w:szCs w:val="28"/>
        </w:rPr>
      </w:pPr>
    </w:p>
    <w:p w:rsidR="00042ACD" w:rsidRPr="00686C66" w:rsidRDefault="00042ACD" w:rsidP="00042ACD">
      <w:pPr>
        <w:pStyle w:val="ac"/>
        <w:ind w:left="5954"/>
        <w:jc w:val="center"/>
        <w:rPr>
          <w:rFonts w:ascii="Times New Roman" w:hAnsi="Times New Roman"/>
          <w:sz w:val="24"/>
          <w:szCs w:val="24"/>
        </w:rPr>
      </w:pPr>
      <w:r w:rsidRPr="00686C6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686C66">
        <w:rPr>
          <w:rFonts w:ascii="Times New Roman" w:hAnsi="Times New Roman"/>
          <w:sz w:val="24"/>
          <w:szCs w:val="24"/>
        </w:rPr>
        <w:t>1</w:t>
      </w:r>
    </w:p>
    <w:p w:rsidR="00042ACD" w:rsidRDefault="00042ACD" w:rsidP="00042ACD">
      <w:pPr>
        <w:pStyle w:val="ac"/>
        <w:ind w:left="5954"/>
        <w:jc w:val="center"/>
        <w:rPr>
          <w:rFonts w:ascii="Times New Roman" w:hAnsi="Times New Roman"/>
          <w:sz w:val="24"/>
          <w:szCs w:val="24"/>
        </w:rPr>
      </w:pPr>
      <w:r w:rsidRPr="00686C66">
        <w:rPr>
          <w:rFonts w:ascii="Times New Roman" w:hAnsi="Times New Roman"/>
          <w:sz w:val="24"/>
          <w:szCs w:val="24"/>
        </w:rPr>
        <w:t>к Приказу Минпромэнерго РД</w:t>
      </w:r>
    </w:p>
    <w:p w:rsidR="00042ACD" w:rsidRPr="00686C66" w:rsidRDefault="00042ACD" w:rsidP="00042ACD">
      <w:pPr>
        <w:pStyle w:val="ac"/>
        <w:ind w:left="59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"____"_________2019г. №_____-ОД</w:t>
      </w:r>
    </w:p>
    <w:p w:rsidR="00042ACD" w:rsidRPr="007C1EF3" w:rsidRDefault="00042ACD" w:rsidP="00042ACD">
      <w:pPr>
        <w:pStyle w:val="ac"/>
        <w:ind w:left="6237"/>
        <w:jc w:val="center"/>
        <w:rPr>
          <w:rFonts w:ascii="Times New Roman" w:hAnsi="Times New Roman"/>
          <w:sz w:val="24"/>
          <w:szCs w:val="24"/>
        </w:rPr>
      </w:pPr>
    </w:p>
    <w:p w:rsidR="00042ACD" w:rsidRDefault="00042ACD" w:rsidP="00042ACD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42ACD" w:rsidRDefault="00042ACD" w:rsidP="00042ACD">
      <w:pPr>
        <w:jc w:val="center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СОСТАВ</w:t>
      </w:r>
      <w:r>
        <w:rPr>
          <w:b/>
          <w:color w:val="000000"/>
          <w:sz w:val="28"/>
          <w:szCs w:val="28"/>
          <w:shd w:val="clear" w:color="auto" w:fill="FFFFFF"/>
        </w:rPr>
        <w:br/>
        <w:t xml:space="preserve"> КОНКУРСНОЙ КОМИССИИ ПО ОТБОРУ ЧАСТНОЙ УПРАВЛЯЮЩЕЙ КОМПАНИИ ИНДУСТРИАЛЬНОГО ПАРКА</w:t>
      </w:r>
    </w:p>
    <w:p w:rsidR="00042ACD" w:rsidRPr="009213E4" w:rsidRDefault="00042ACD" w:rsidP="00042ACD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042ACD" w:rsidRDefault="00042ACD" w:rsidP="00042ACD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tbl>
      <w:tblPr>
        <w:tblW w:w="0" w:type="auto"/>
        <w:tblLook w:val="04A0"/>
      </w:tblPr>
      <w:tblGrid>
        <w:gridCol w:w="4248"/>
        <w:gridCol w:w="418"/>
        <w:gridCol w:w="5331"/>
      </w:tblGrid>
      <w:tr w:rsidR="00042ACD" w:rsidRPr="00290A37" w:rsidTr="00054D17">
        <w:tc>
          <w:tcPr>
            <w:tcW w:w="4361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>Умаханов</w:t>
            </w:r>
            <w:proofErr w:type="spellEnd"/>
          </w:p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>Сайгидпаша</w:t>
            </w:r>
            <w:proofErr w:type="spellEnd"/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>Дарбишевич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493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>Министр промышленности и энергетики Республики Дагестан (председатель комиссии)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042ACD" w:rsidRPr="00290A37" w:rsidTr="00054D17">
        <w:tc>
          <w:tcPr>
            <w:tcW w:w="4361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93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42ACD" w:rsidRPr="00290A37" w:rsidTr="00054D17">
        <w:tc>
          <w:tcPr>
            <w:tcW w:w="4361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 xml:space="preserve">Арсланов </w:t>
            </w:r>
          </w:p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>Арслан</w:t>
            </w:r>
            <w:proofErr w:type="spellEnd"/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>Авбулвагитович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493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>Первый заместитель министра промышленности и энергетики Республики Дагестан (заместитель председателя комиссии)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042ACD" w:rsidRPr="00290A37" w:rsidTr="00054D17">
        <w:tc>
          <w:tcPr>
            <w:tcW w:w="4361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93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42ACD" w:rsidRPr="00290A37" w:rsidTr="00054D17">
        <w:tc>
          <w:tcPr>
            <w:tcW w:w="4361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>Муртазалиев</w:t>
            </w:r>
            <w:proofErr w:type="spellEnd"/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>Магомеднаби</w:t>
            </w:r>
            <w:proofErr w:type="spellEnd"/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>Ибрагимович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493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>Советник министра промышленности и энергетики Республики Дагестан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042ACD" w:rsidRPr="00290A37" w:rsidTr="00054D17">
        <w:tc>
          <w:tcPr>
            <w:tcW w:w="4361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93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42ACD" w:rsidRPr="00290A37" w:rsidTr="00054D17">
        <w:tc>
          <w:tcPr>
            <w:tcW w:w="4361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>Билалов</w:t>
            </w:r>
            <w:proofErr w:type="spellEnd"/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 xml:space="preserve">Магомед </w:t>
            </w:r>
            <w:proofErr w:type="spellStart"/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>Таймасханович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493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>Начальник управления индустриального развития территорий Минпромэнерго РД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042ACD" w:rsidRPr="00290A37" w:rsidTr="00054D17">
        <w:tc>
          <w:tcPr>
            <w:tcW w:w="4361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93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42ACD" w:rsidRPr="00290A37" w:rsidTr="00054D17">
        <w:tc>
          <w:tcPr>
            <w:tcW w:w="4361" w:type="dxa"/>
            <w:shd w:val="clear" w:color="auto" w:fill="auto"/>
          </w:tcPr>
          <w:p w:rsidR="00042ACD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Мисриева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Диана Магомедовна</w:t>
            </w:r>
          </w:p>
        </w:tc>
        <w:tc>
          <w:tcPr>
            <w:tcW w:w="425" w:type="dxa"/>
            <w:shd w:val="clear" w:color="auto" w:fill="auto"/>
          </w:tcPr>
          <w:p w:rsidR="00042ACD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493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Начальник управления правового и экономического обеспечения Минпромэнерго РД;</w:t>
            </w:r>
          </w:p>
        </w:tc>
      </w:tr>
      <w:tr w:rsidR="00042ACD" w:rsidRPr="00290A37" w:rsidTr="00054D17">
        <w:tc>
          <w:tcPr>
            <w:tcW w:w="4361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93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42ACD" w:rsidRPr="00290A37" w:rsidTr="00054D17">
        <w:tc>
          <w:tcPr>
            <w:tcW w:w="4361" w:type="dxa"/>
            <w:shd w:val="clear" w:color="auto" w:fill="auto"/>
          </w:tcPr>
          <w:p w:rsidR="00042ACD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Абашилов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Хаджи-Мурад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Шехмагомедович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042ACD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493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Заместитель руководителя Агентства по предпринимательству и инвестициям Республики Дагестан (по совместительству);</w:t>
            </w:r>
          </w:p>
        </w:tc>
      </w:tr>
      <w:tr w:rsidR="00042ACD" w:rsidRPr="00290A37" w:rsidTr="00054D17">
        <w:tc>
          <w:tcPr>
            <w:tcW w:w="4361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93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42ACD" w:rsidRPr="00290A37" w:rsidTr="00054D17">
        <w:tc>
          <w:tcPr>
            <w:tcW w:w="4361" w:type="dxa"/>
            <w:shd w:val="clear" w:color="auto" w:fill="auto"/>
          </w:tcPr>
          <w:p w:rsidR="00042ACD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Сефикурбанов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Маллакурбан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Магомедшафиевич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042ACD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493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Начальник Управления территориального развития и производственного комплекса Минэкономразвития РД (по совместительству);</w:t>
            </w:r>
          </w:p>
        </w:tc>
      </w:tr>
      <w:tr w:rsidR="00042ACD" w:rsidRPr="00290A37" w:rsidTr="00054D17">
        <w:tc>
          <w:tcPr>
            <w:tcW w:w="4361" w:type="dxa"/>
            <w:shd w:val="clear" w:color="auto" w:fill="auto"/>
          </w:tcPr>
          <w:p w:rsidR="00042ACD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" w:type="dxa"/>
            <w:shd w:val="clear" w:color="auto" w:fill="auto"/>
          </w:tcPr>
          <w:p w:rsidR="00042ACD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93" w:type="dxa"/>
            <w:shd w:val="clear" w:color="auto" w:fill="auto"/>
          </w:tcPr>
          <w:p w:rsidR="00042ACD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42ACD" w:rsidRPr="00290A37" w:rsidTr="00054D17">
        <w:tc>
          <w:tcPr>
            <w:tcW w:w="4361" w:type="dxa"/>
            <w:shd w:val="clear" w:color="auto" w:fill="auto"/>
          </w:tcPr>
          <w:p w:rsidR="00042ACD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Гасанов </w:t>
            </w:r>
          </w:p>
          <w:p w:rsidR="00042ACD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Умар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Гамидович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042ACD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493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Начальник отдела производственного комплекса Организационно-проектного управления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Администрации Главы и Правительства Республики Дагестан (по совместительству);</w:t>
            </w:r>
          </w:p>
        </w:tc>
      </w:tr>
      <w:tr w:rsidR="00042ACD" w:rsidRPr="00290A37" w:rsidTr="00054D17">
        <w:tc>
          <w:tcPr>
            <w:tcW w:w="4361" w:type="dxa"/>
            <w:shd w:val="clear" w:color="auto" w:fill="auto"/>
          </w:tcPr>
          <w:p w:rsidR="00042ACD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25" w:type="dxa"/>
            <w:shd w:val="clear" w:color="auto" w:fill="auto"/>
          </w:tcPr>
          <w:p w:rsidR="00042ACD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93" w:type="dxa"/>
            <w:shd w:val="clear" w:color="auto" w:fill="auto"/>
          </w:tcPr>
          <w:p w:rsidR="00042ACD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42ACD" w:rsidRPr="00290A37" w:rsidTr="00054D17">
        <w:tc>
          <w:tcPr>
            <w:tcW w:w="4361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>Гаджимагомедов</w:t>
            </w:r>
            <w:proofErr w:type="spellEnd"/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 xml:space="preserve">Шамиль </w:t>
            </w:r>
            <w:proofErr w:type="spellStart"/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>Мухтарович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493" w:type="dxa"/>
            <w:shd w:val="clear" w:color="auto" w:fill="auto"/>
          </w:tcPr>
          <w:p w:rsidR="00042ACD" w:rsidRPr="00290A37" w:rsidRDefault="00042ACD" w:rsidP="00054D17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90A37">
              <w:rPr>
                <w:color w:val="000000"/>
                <w:sz w:val="28"/>
                <w:szCs w:val="28"/>
                <w:shd w:val="clear" w:color="auto" w:fill="FFFFFF"/>
              </w:rPr>
              <w:t>Начальник отдела развития индустриальной инфраструктуры (секретарь комиссии)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042ACD" w:rsidRDefault="00042ACD" w:rsidP="00042ACD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p w:rsidR="00042ACD" w:rsidRPr="00686C66" w:rsidRDefault="00042ACD" w:rsidP="00042ACD">
      <w:pPr>
        <w:pStyle w:val="ac"/>
        <w:ind w:left="5529"/>
        <w:jc w:val="center"/>
        <w:rPr>
          <w:rFonts w:ascii="Times New Roman" w:hAnsi="Times New Roman"/>
          <w:sz w:val="24"/>
          <w:szCs w:val="24"/>
        </w:rPr>
      </w:pPr>
      <w:r w:rsidRPr="00686C6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 2</w:t>
      </w:r>
    </w:p>
    <w:p w:rsidR="00042ACD" w:rsidRDefault="00042ACD" w:rsidP="00042ACD">
      <w:pPr>
        <w:pStyle w:val="ac"/>
        <w:ind w:left="5529"/>
        <w:jc w:val="center"/>
        <w:rPr>
          <w:rFonts w:ascii="Times New Roman" w:hAnsi="Times New Roman"/>
          <w:sz w:val="24"/>
          <w:szCs w:val="24"/>
        </w:rPr>
      </w:pPr>
      <w:r w:rsidRPr="00686C66">
        <w:rPr>
          <w:rFonts w:ascii="Times New Roman" w:hAnsi="Times New Roman"/>
          <w:sz w:val="24"/>
          <w:szCs w:val="24"/>
        </w:rPr>
        <w:t>к Приказу Минпромэнерго РД</w:t>
      </w:r>
    </w:p>
    <w:p w:rsidR="00042ACD" w:rsidRPr="00686C66" w:rsidRDefault="00042ACD" w:rsidP="00042ACD">
      <w:pPr>
        <w:pStyle w:val="ac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"____"_________2019г. №_____-ОД</w:t>
      </w:r>
    </w:p>
    <w:p w:rsidR="00042ACD" w:rsidRPr="00ED7EF7" w:rsidRDefault="00042ACD" w:rsidP="00042ACD">
      <w:pPr>
        <w:pStyle w:val="ac"/>
        <w:tabs>
          <w:tab w:val="clear" w:pos="9355"/>
        </w:tabs>
        <w:ind w:left="5670"/>
        <w:jc w:val="right"/>
        <w:rPr>
          <w:rFonts w:ascii="Times New Roman" w:hAnsi="Times New Roman"/>
        </w:rPr>
      </w:pPr>
    </w:p>
    <w:p w:rsidR="00042ACD" w:rsidRPr="00BF4785" w:rsidRDefault="00042ACD" w:rsidP="00042ACD">
      <w:pPr>
        <w:ind w:left="-284"/>
        <w:jc w:val="center"/>
        <w:rPr>
          <w:b/>
          <w:szCs w:val="28"/>
        </w:rPr>
      </w:pPr>
    </w:p>
    <w:p w:rsidR="00042ACD" w:rsidRDefault="00042ACD" w:rsidP="00042ACD">
      <w:pPr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42ACD" w:rsidRDefault="00042ACD" w:rsidP="00042ACD">
      <w:pPr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E61A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КОНКУРСНОЙ </w:t>
      </w:r>
      <w:r w:rsidRPr="00DE61AE">
        <w:rPr>
          <w:b/>
          <w:sz w:val="28"/>
          <w:szCs w:val="28"/>
        </w:rPr>
        <w:t>КОМИССИИ</w:t>
      </w:r>
      <w:r w:rsidRPr="00B743C7">
        <w:rPr>
          <w:b/>
          <w:sz w:val="28"/>
          <w:szCs w:val="28"/>
        </w:rPr>
        <w:t>ПО ОТБОРУ ЧАСТНОЙ УПРАВЛЯЮЩЕЙ КОМПАНИИ ИНДУСТРИАЛЬНОГО ПАРКА</w:t>
      </w:r>
    </w:p>
    <w:p w:rsidR="00042ACD" w:rsidRPr="00BF4785" w:rsidRDefault="00042ACD" w:rsidP="00042ACD">
      <w:pPr>
        <w:ind w:right="283"/>
        <w:jc w:val="center"/>
        <w:rPr>
          <w:b/>
          <w:szCs w:val="28"/>
        </w:rPr>
      </w:pPr>
    </w:p>
    <w:p w:rsidR="00042ACD" w:rsidRDefault="00042ACD" w:rsidP="00042ACD">
      <w:pPr>
        <w:pStyle w:val="a7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042ACD" w:rsidRPr="00BF4785" w:rsidRDefault="00042ACD" w:rsidP="00042ACD">
      <w:pPr>
        <w:rPr>
          <w:szCs w:val="28"/>
        </w:rPr>
      </w:pPr>
    </w:p>
    <w:p w:rsidR="00042ACD" w:rsidRDefault="00042ACD" w:rsidP="00042AC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при Министерстве промышленности и энергетики Республики Дагестан по отбору частной управляющей компании индустриального парка(далее – Комиссия) образуется в соответствии с Постановлением Правительства Республики Дагестан от  16 апреля 2014 года № 170 «О создании и развитии индустриальных (промышленных) парков на территории Республики Дагестан».</w:t>
      </w:r>
    </w:p>
    <w:p w:rsidR="00042ACD" w:rsidRDefault="00042ACD" w:rsidP="00042AC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является постоянно действующим коллегиальным органом исполнительной власти по вопросам отбора частных управляющих компаний </w:t>
      </w:r>
      <w:r w:rsidRPr="007C0CB6">
        <w:rPr>
          <w:sz w:val="28"/>
          <w:szCs w:val="28"/>
        </w:rPr>
        <w:t>индустриальных (промышленных) парков на территории Республики Дагестан</w:t>
      </w:r>
      <w:r>
        <w:rPr>
          <w:sz w:val="28"/>
          <w:szCs w:val="28"/>
        </w:rPr>
        <w:t>.</w:t>
      </w:r>
    </w:p>
    <w:p w:rsidR="00042ACD" w:rsidRDefault="00042ACD" w:rsidP="00042AC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в своей деятельности руководствуется федеральным </w:t>
      </w:r>
      <w:r>
        <w:rPr>
          <w:sz w:val="28"/>
          <w:szCs w:val="28"/>
        </w:rPr>
        <w:br/>
        <w:t>и республиканским законодательством, а также настоящим Положением.</w:t>
      </w:r>
    </w:p>
    <w:p w:rsidR="00042ACD" w:rsidRDefault="00042ACD" w:rsidP="00042AC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Комиссия создается приказом министерства промышленности и энергетики Республики Дагестан.</w:t>
      </w:r>
    </w:p>
    <w:p w:rsidR="00042ACD" w:rsidRDefault="00042ACD" w:rsidP="00042ACD">
      <w:pPr>
        <w:ind w:right="283" w:firstLine="568"/>
        <w:jc w:val="both"/>
        <w:rPr>
          <w:sz w:val="28"/>
          <w:szCs w:val="28"/>
        </w:rPr>
      </w:pPr>
    </w:p>
    <w:p w:rsidR="00042ACD" w:rsidRDefault="00042ACD" w:rsidP="00042ACD">
      <w:pPr>
        <w:pStyle w:val="a7"/>
        <w:numPr>
          <w:ilvl w:val="0"/>
          <w:numId w:val="14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Организация работы Комиссии</w:t>
      </w:r>
    </w:p>
    <w:p w:rsidR="00042ACD" w:rsidRPr="00BF4785" w:rsidRDefault="00042ACD" w:rsidP="00042ACD">
      <w:pPr>
        <w:ind w:firstLine="360"/>
        <w:jc w:val="both"/>
        <w:rPr>
          <w:szCs w:val="28"/>
        </w:rPr>
      </w:pPr>
    </w:p>
    <w:p w:rsidR="00042ACD" w:rsidRDefault="00042ACD" w:rsidP="00042ACD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Работа Комиссии осуществляется согласно планам работы, которые составляются на 1 год. Заседания Комиссии проводятся по мере необходимости, но не реже 1 раза в год. В случае необходимости могут проводиться внеочередные заседания.</w:t>
      </w:r>
    </w:p>
    <w:p w:rsidR="00042ACD" w:rsidRDefault="00042ACD" w:rsidP="00042ACD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осуществления своих функций Комиссия имеет право:</w:t>
      </w:r>
    </w:p>
    <w:p w:rsidR="00042ACD" w:rsidRDefault="00042ACD" w:rsidP="00042ACD">
      <w:pPr>
        <w:pStyle w:val="a7"/>
        <w:numPr>
          <w:ilvl w:val="0"/>
          <w:numId w:val="15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приглашать на свои заседания представителей структурных подразделений и исполнительных органов государственной власти республики, органов местного самоуправления, предприятий, учреждений, организаций, расположенных на территории республики;</w:t>
      </w:r>
    </w:p>
    <w:p w:rsidR="00042ACD" w:rsidRDefault="00042ACD" w:rsidP="00042ACD">
      <w:pPr>
        <w:pStyle w:val="a7"/>
        <w:numPr>
          <w:ilvl w:val="0"/>
          <w:numId w:val="15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и получать в установленном порядке необходимые материалы и информацию от организаций и должностных лиц по вопросам, входящим в ее компетенцию;</w:t>
      </w:r>
    </w:p>
    <w:p w:rsidR="00042ACD" w:rsidRDefault="00042ACD" w:rsidP="00042ACD">
      <w:pPr>
        <w:pStyle w:val="a7"/>
        <w:numPr>
          <w:ilvl w:val="0"/>
          <w:numId w:val="15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взаимодействовать в установленном порядке с органами государственной власти республики, органами местного самоуправления, а также с организациями и должностными лицами по вопросам, входящим в ее компетенцию;</w:t>
      </w:r>
    </w:p>
    <w:p w:rsidR="00042ACD" w:rsidRDefault="00042ACD" w:rsidP="00042ACD">
      <w:pPr>
        <w:pStyle w:val="a7"/>
        <w:numPr>
          <w:ilvl w:val="0"/>
          <w:numId w:val="15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определять повестку дня заседания Комиссии и составлять списки лиц, приглашаемых на него.</w:t>
      </w:r>
    </w:p>
    <w:p w:rsidR="00042ACD" w:rsidRDefault="00042ACD" w:rsidP="00042A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заседания Комиссии могут приглашаться с правом совещательного голоса представители исполнительных органов государственной власти </w:t>
      </w:r>
      <w:r>
        <w:rPr>
          <w:sz w:val="28"/>
          <w:szCs w:val="28"/>
        </w:rPr>
        <w:lastRenderedPageBreak/>
        <w:t>республики, органов местного самоуправления и организаций по вопросам, входящим в повестку дня заседания Комиссии.</w:t>
      </w:r>
    </w:p>
    <w:p w:rsidR="00042ACD" w:rsidRDefault="00042ACD" w:rsidP="00042A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Присутствие на заседании Комиссии ее членов обязательно. Члены комиссии не вправе делегировать свои полномочия иным лицам. В случае отсутствия Комиссии на заседании они вправе изложить свое мнение </w:t>
      </w:r>
      <w:r>
        <w:rPr>
          <w:sz w:val="28"/>
          <w:szCs w:val="28"/>
        </w:rPr>
        <w:br/>
        <w:t>по рассматриваемым вопросам в письменном виде, которое доводится до участников заседания и отражается в протоколе.</w:t>
      </w:r>
    </w:p>
    <w:p w:rsidR="00042ACD" w:rsidRDefault="00042ACD" w:rsidP="00042ACD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 очередного заседания Комиссии формируется ее руководителем в соответствии с планом работы Комиссии. В повестку дня заседания Комиссии по предложению председателя Комиссии, ее членов могут вноситься на рассмотрение вопросы, не предусмотренные планом.</w:t>
      </w:r>
    </w:p>
    <w:p w:rsidR="00042ACD" w:rsidRDefault="00042ACD" w:rsidP="00042ACD">
      <w:pPr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Комиссии ведет ее председатель, в период его отсутствия – заместитель председателя Комиссии.</w:t>
      </w:r>
    </w:p>
    <w:p w:rsidR="00042ACD" w:rsidRDefault="00042ACD" w:rsidP="00042A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Заседание Комиссии считается правомочным, если на нем присутствуют более половины членов Комиссии. Решения Комиссии по каждому рассматриваемому вопросу принимаются большинством голосов присутствующих на заседании членов Комиссии. В случае равенства голосов, поданных за решение или против него, право решающего голоса принадлежит председателю Комиссии. </w:t>
      </w:r>
    </w:p>
    <w:p w:rsidR="00042ACD" w:rsidRDefault="00042ACD" w:rsidP="00042ACD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материалы, подлежащие рассмотрению на заседаниях Комиссии, представляются не позднее 3 дней до ее заседания председателю Комиссии секретарем.</w:t>
      </w:r>
    </w:p>
    <w:p w:rsidR="00042ACD" w:rsidRDefault="00042ACD" w:rsidP="00042ACD">
      <w:pPr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несогласия с принятым решением каждый член Комиссии вправе изложить в письменном виде свое мнение, которое подлежит обязательству приобщению к протоколу заседания Комиссии.</w:t>
      </w:r>
    </w:p>
    <w:p w:rsidR="00042ACD" w:rsidRDefault="00042ACD" w:rsidP="00042ACD">
      <w:pPr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Комиссии регламент выступлений устанавливается председательствующим по согласию с членами Комиссии. Как правило, для докладов отводится до 10 минут, для содокладов и выступлений в прениях – до 7 минут.</w:t>
      </w:r>
    </w:p>
    <w:p w:rsidR="00042ACD" w:rsidRDefault="00042ACD" w:rsidP="00042ACD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организует:</w:t>
      </w:r>
    </w:p>
    <w:p w:rsidR="00042ACD" w:rsidRDefault="00042ACD" w:rsidP="00042ACD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координацию подготовки, контроль своевременного представления материалов и документов для рассмотрения на заседаниях Комиссии;</w:t>
      </w:r>
    </w:p>
    <w:p w:rsidR="00042ACD" w:rsidRDefault="00042ACD" w:rsidP="00042ACD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аналитических справок и проектов решений Комиссии, представление их председателю Комиссии;</w:t>
      </w:r>
    </w:p>
    <w:p w:rsidR="00042ACD" w:rsidRDefault="00042ACD" w:rsidP="00042ACD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списка участников заседания Комиссии;</w:t>
      </w:r>
    </w:p>
    <w:p w:rsidR="00042ACD" w:rsidRDefault="00042ACD" w:rsidP="00042ACD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 членам Комиссии проектов решений к очередному заседанию;</w:t>
      </w:r>
    </w:p>
    <w:p w:rsidR="00042ACD" w:rsidRDefault="00042ACD" w:rsidP="00042ACD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подачу заявок на подготовку места заседания;</w:t>
      </w:r>
    </w:p>
    <w:p w:rsidR="00042ACD" w:rsidRDefault="00042ACD" w:rsidP="00042ACD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протоколирование хода заседания Комиссии;</w:t>
      </w:r>
    </w:p>
    <w:p w:rsidR="00042ACD" w:rsidRDefault="00042ACD" w:rsidP="00042ACD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внесение принятых изменений и дополнений в решения Комиссии </w:t>
      </w:r>
      <w:r>
        <w:rPr>
          <w:sz w:val="28"/>
          <w:szCs w:val="28"/>
        </w:rPr>
        <w:br/>
        <w:t>в соответствии с предложениями участников заседания;</w:t>
      </w:r>
    </w:p>
    <w:p w:rsidR="00042ACD" w:rsidRDefault="00042ACD" w:rsidP="00042ACD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 решений Комиссии на рассмотрение структурным подразделениям и исполнительным органом государственной власти, другим организациям, касающимся исполнения решений Комиссии;</w:t>
      </w:r>
    </w:p>
    <w:p w:rsidR="00042ACD" w:rsidRDefault="00042ACD" w:rsidP="00042ACD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контроля выполнения решений Комиссии.</w:t>
      </w:r>
    </w:p>
    <w:p w:rsidR="00042ACD" w:rsidRDefault="00042ACD" w:rsidP="00042ACD">
      <w:pPr>
        <w:jc w:val="both"/>
        <w:rPr>
          <w:sz w:val="28"/>
          <w:szCs w:val="28"/>
        </w:rPr>
      </w:pPr>
    </w:p>
    <w:p w:rsidR="00042ACD" w:rsidRDefault="00042ACD" w:rsidP="00042ACD">
      <w:pPr>
        <w:jc w:val="center"/>
        <w:rPr>
          <w:sz w:val="28"/>
          <w:szCs w:val="28"/>
        </w:rPr>
      </w:pPr>
      <w:r>
        <w:rPr>
          <w:sz w:val="28"/>
          <w:szCs w:val="28"/>
        </w:rPr>
        <w:t>3. Документы, принимаемые на заседании Комиссии</w:t>
      </w:r>
    </w:p>
    <w:p w:rsidR="00042ACD" w:rsidRDefault="00042ACD" w:rsidP="00042ACD">
      <w:pPr>
        <w:rPr>
          <w:sz w:val="28"/>
          <w:szCs w:val="28"/>
        </w:rPr>
      </w:pPr>
    </w:p>
    <w:p w:rsidR="00042ACD" w:rsidRDefault="00042ACD" w:rsidP="00042ACD">
      <w:pPr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проведения заседания Комиссии принимается решение Комиссии, оформляемое в виде протокола.</w:t>
      </w:r>
    </w:p>
    <w:p w:rsidR="00042ACD" w:rsidRDefault="00042ACD" w:rsidP="00042ACD">
      <w:pPr>
        <w:jc w:val="both"/>
        <w:rPr>
          <w:sz w:val="28"/>
          <w:szCs w:val="28"/>
        </w:rPr>
      </w:pPr>
      <w:r w:rsidRPr="008405E8">
        <w:rPr>
          <w:sz w:val="28"/>
          <w:szCs w:val="28"/>
        </w:rPr>
        <w:t>Каждый участник конкурсного отбора должен быть проинформирован в письменной форме о принятом конкурсной комиссией решении в течение 5 рабочих дней со дня его принятия.</w:t>
      </w:r>
    </w:p>
    <w:p w:rsidR="00042ACD" w:rsidRPr="007E1945" w:rsidRDefault="00042ACD" w:rsidP="00042A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Первые экземпляры решений, протоколов и прилагаемые к ним материалы заседания Комиссии хранятся в </w:t>
      </w:r>
      <w:r w:rsidRPr="00266ED8">
        <w:rPr>
          <w:color w:val="000000" w:themeColor="text1"/>
          <w:sz w:val="28"/>
          <w:szCs w:val="28"/>
          <w:shd w:val="clear" w:color="auto" w:fill="FFFFFF"/>
        </w:rPr>
        <w:t xml:space="preserve">Управлении </w:t>
      </w:r>
      <w:r>
        <w:rPr>
          <w:color w:val="000000" w:themeColor="text1"/>
          <w:sz w:val="28"/>
          <w:szCs w:val="28"/>
          <w:shd w:val="clear" w:color="auto" w:fill="FFFFFF"/>
        </w:rPr>
        <w:t>индустриального развития территорий Минпромэнерго РД</w:t>
      </w:r>
      <w:r w:rsidRPr="00266ED8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042ACD" w:rsidRPr="007E1945" w:rsidRDefault="00042ACD" w:rsidP="00042ACD">
      <w:pPr>
        <w:ind w:left="76"/>
        <w:jc w:val="both"/>
        <w:rPr>
          <w:sz w:val="28"/>
          <w:szCs w:val="28"/>
        </w:rPr>
      </w:pPr>
    </w:p>
    <w:p w:rsidR="00042ACD" w:rsidRDefault="00042ACD" w:rsidP="00042ACD">
      <w:pPr>
        <w:ind w:left="-284" w:firstLine="568"/>
        <w:jc w:val="both"/>
        <w:rPr>
          <w:sz w:val="28"/>
          <w:szCs w:val="28"/>
        </w:rPr>
      </w:pPr>
    </w:p>
    <w:p w:rsidR="00042ACD" w:rsidRPr="00DE61AE" w:rsidRDefault="00042ACD" w:rsidP="00042ACD">
      <w:pPr>
        <w:ind w:left="-284" w:firstLine="568"/>
        <w:jc w:val="both"/>
        <w:rPr>
          <w:sz w:val="28"/>
          <w:szCs w:val="28"/>
        </w:rPr>
      </w:pPr>
    </w:p>
    <w:p w:rsidR="00042ACD" w:rsidRPr="00DE61AE" w:rsidRDefault="00042ACD" w:rsidP="00042ACD">
      <w:pPr>
        <w:ind w:left="-284" w:firstLine="568"/>
        <w:rPr>
          <w:sz w:val="28"/>
          <w:szCs w:val="28"/>
        </w:rPr>
      </w:pPr>
    </w:p>
    <w:p w:rsidR="00042ACD" w:rsidRPr="00446EEC" w:rsidRDefault="00042ACD" w:rsidP="00D956B4">
      <w:pPr>
        <w:tabs>
          <w:tab w:val="left" w:pos="709"/>
          <w:tab w:val="left" w:pos="5672"/>
          <w:tab w:val="left" w:pos="8264"/>
        </w:tabs>
        <w:ind w:firstLine="0"/>
        <w:rPr>
          <w:sz w:val="16"/>
          <w:szCs w:val="16"/>
        </w:rPr>
      </w:pPr>
    </w:p>
    <w:sectPr w:rsidR="00042ACD" w:rsidRPr="00446EEC" w:rsidSect="000C4A97">
      <w:pgSz w:w="11906" w:h="16838"/>
      <w:pgMar w:top="1134" w:right="707" w:bottom="53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055E9"/>
    <w:multiLevelType w:val="hybridMultilevel"/>
    <w:tmpl w:val="A3D21A40"/>
    <w:lvl w:ilvl="0" w:tplc="1B14331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23EC468F"/>
    <w:multiLevelType w:val="hybridMultilevel"/>
    <w:tmpl w:val="92A8B3AE"/>
    <w:lvl w:ilvl="0" w:tplc="EE96B0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1181D2A"/>
    <w:multiLevelType w:val="hybridMultilevel"/>
    <w:tmpl w:val="F356E314"/>
    <w:lvl w:ilvl="0" w:tplc="5BB0F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D581D33"/>
    <w:multiLevelType w:val="hybridMultilevel"/>
    <w:tmpl w:val="BE40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71BC4"/>
    <w:multiLevelType w:val="hybridMultilevel"/>
    <w:tmpl w:val="C3FC3CA6"/>
    <w:lvl w:ilvl="0" w:tplc="F836E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D00117"/>
    <w:multiLevelType w:val="hybridMultilevel"/>
    <w:tmpl w:val="F7BECE76"/>
    <w:lvl w:ilvl="0" w:tplc="A5007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57DA1"/>
    <w:multiLevelType w:val="hybridMultilevel"/>
    <w:tmpl w:val="525E3A00"/>
    <w:lvl w:ilvl="0" w:tplc="01464494">
      <w:start w:val="9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ED61408"/>
    <w:multiLevelType w:val="hybridMultilevel"/>
    <w:tmpl w:val="77EADE3A"/>
    <w:lvl w:ilvl="0" w:tplc="62E084B4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EFD4E5C"/>
    <w:multiLevelType w:val="hybridMultilevel"/>
    <w:tmpl w:val="514410E4"/>
    <w:lvl w:ilvl="0" w:tplc="8BB66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340433"/>
    <w:multiLevelType w:val="hybridMultilevel"/>
    <w:tmpl w:val="B5B8FAC6"/>
    <w:lvl w:ilvl="0" w:tplc="E698E40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678C3D41"/>
    <w:multiLevelType w:val="hybridMultilevel"/>
    <w:tmpl w:val="FA74EBDC"/>
    <w:lvl w:ilvl="0" w:tplc="88C0C56A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D7A3AE0"/>
    <w:multiLevelType w:val="hybridMultilevel"/>
    <w:tmpl w:val="5C243B60"/>
    <w:lvl w:ilvl="0" w:tplc="135629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6EC37CFC"/>
    <w:multiLevelType w:val="hybridMultilevel"/>
    <w:tmpl w:val="4DE25F92"/>
    <w:lvl w:ilvl="0" w:tplc="84844AE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12E52A5"/>
    <w:multiLevelType w:val="hybridMultilevel"/>
    <w:tmpl w:val="C00E6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E2458A"/>
    <w:multiLevelType w:val="hybridMultilevel"/>
    <w:tmpl w:val="46F472D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2"/>
  </w:num>
  <w:num w:numId="12">
    <w:abstractNumId w:val="13"/>
  </w:num>
  <w:num w:numId="13">
    <w:abstractNumId w:val="3"/>
  </w:num>
  <w:num w:numId="14">
    <w:abstractNumId w:val="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E11752"/>
    <w:rsid w:val="00001BB8"/>
    <w:rsid w:val="00001C56"/>
    <w:rsid w:val="00003129"/>
    <w:rsid w:val="00005DCF"/>
    <w:rsid w:val="00005DFA"/>
    <w:rsid w:val="00005FB8"/>
    <w:rsid w:val="000064C4"/>
    <w:rsid w:val="00006FB3"/>
    <w:rsid w:val="000103A1"/>
    <w:rsid w:val="00012539"/>
    <w:rsid w:val="000139FB"/>
    <w:rsid w:val="00014888"/>
    <w:rsid w:val="00014D62"/>
    <w:rsid w:val="000169C1"/>
    <w:rsid w:val="000211B2"/>
    <w:rsid w:val="00021905"/>
    <w:rsid w:val="000225C5"/>
    <w:rsid w:val="00022D4E"/>
    <w:rsid w:val="00022FC4"/>
    <w:rsid w:val="00027B94"/>
    <w:rsid w:val="00030B1C"/>
    <w:rsid w:val="00037019"/>
    <w:rsid w:val="0004109E"/>
    <w:rsid w:val="00041A5B"/>
    <w:rsid w:val="00042ACD"/>
    <w:rsid w:val="00046E01"/>
    <w:rsid w:val="00052740"/>
    <w:rsid w:val="000532F3"/>
    <w:rsid w:val="00053963"/>
    <w:rsid w:val="0005398B"/>
    <w:rsid w:val="00054053"/>
    <w:rsid w:val="00054817"/>
    <w:rsid w:val="000560F5"/>
    <w:rsid w:val="000569D6"/>
    <w:rsid w:val="00056CA8"/>
    <w:rsid w:val="00057696"/>
    <w:rsid w:val="00061420"/>
    <w:rsid w:val="00064DCC"/>
    <w:rsid w:val="00065675"/>
    <w:rsid w:val="00067225"/>
    <w:rsid w:val="00067CD9"/>
    <w:rsid w:val="000756EC"/>
    <w:rsid w:val="00080EB2"/>
    <w:rsid w:val="00094E1E"/>
    <w:rsid w:val="00095C9D"/>
    <w:rsid w:val="00097DBF"/>
    <w:rsid w:val="000A1036"/>
    <w:rsid w:val="000A1969"/>
    <w:rsid w:val="000A34E1"/>
    <w:rsid w:val="000A4DD5"/>
    <w:rsid w:val="000A7071"/>
    <w:rsid w:val="000B2144"/>
    <w:rsid w:val="000B4289"/>
    <w:rsid w:val="000B549F"/>
    <w:rsid w:val="000B6035"/>
    <w:rsid w:val="000B6123"/>
    <w:rsid w:val="000B6A80"/>
    <w:rsid w:val="000B7752"/>
    <w:rsid w:val="000C0C5A"/>
    <w:rsid w:val="000C0CB6"/>
    <w:rsid w:val="000C14B4"/>
    <w:rsid w:val="000C45F8"/>
    <w:rsid w:val="000C4A97"/>
    <w:rsid w:val="000D13DD"/>
    <w:rsid w:val="000D2552"/>
    <w:rsid w:val="000D43C0"/>
    <w:rsid w:val="000D474F"/>
    <w:rsid w:val="000D4C5C"/>
    <w:rsid w:val="000D69ED"/>
    <w:rsid w:val="000E155B"/>
    <w:rsid w:val="000E4330"/>
    <w:rsid w:val="000E57AD"/>
    <w:rsid w:val="000E77ED"/>
    <w:rsid w:val="000F02BE"/>
    <w:rsid w:val="000F0D72"/>
    <w:rsid w:val="000F1EC0"/>
    <w:rsid w:val="000F62BA"/>
    <w:rsid w:val="00100771"/>
    <w:rsid w:val="00103F1A"/>
    <w:rsid w:val="0010445F"/>
    <w:rsid w:val="001058EC"/>
    <w:rsid w:val="00107731"/>
    <w:rsid w:val="0011181C"/>
    <w:rsid w:val="00120831"/>
    <w:rsid w:val="001218FE"/>
    <w:rsid w:val="00121A4F"/>
    <w:rsid w:val="00122741"/>
    <w:rsid w:val="00125645"/>
    <w:rsid w:val="00131DBD"/>
    <w:rsid w:val="00132A71"/>
    <w:rsid w:val="00137C18"/>
    <w:rsid w:val="001448DF"/>
    <w:rsid w:val="00146482"/>
    <w:rsid w:val="00150673"/>
    <w:rsid w:val="0015324A"/>
    <w:rsid w:val="001547EE"/>
    <w:rsid w:val="0015606A"/>
    <w:rsid w:val="00163357"/>
    <w:rsid w:val="00165A14"/>
    <w:rsid w:val="00167371"/>
    <w:rsid w:val="0017076C"/>
    <w:rsid w:val="00175445"/>
    <w:rsid w:val="00175E04"/>
    <w:rsid w:val="00176B7B"/>
    <w:rsid w:val="00181D3D"/>
    <w:rsid w:val="00184B33"/>
    <w:rsid w:val="00184F95"/>
    <w:rsid w:val="0018639E"/>
    <w:rsid w:val="00190B3E"/>
    <w:rsid w:val="00193194"/>
    <w:rsid w:val="0019436F"/>
    <w:rsid w:val="0019599F"/>
    <w:rsid w:val="00195BBE"/>
    <w:rsid w:val="00196863"/>
    <w:rsid w:val="00196B19"/>
    <w:rsid w:val="00196B53"/>
    <w:rsid w:val="001A0CA3"/>
    <w:rsid w:val="001A193F"/>
    <w:rsid w:val="001A1A7B"/>
    <w:rsid w:val="001A38A3"/>
    <w:rsid w:val="001B0C22"/>
    <w:rsid w:val="001B421B"/>
    <w:rsid w:val="001C1122"/>
    <w:rsid w:val="001C3E47"/>
    <w:rsid w:val="001C6157"/>
    <w:rsid w:val="001D0048"/>
    <w:rsid w:val="001D79AE"/>
    <w:rsid w:val="001E256A"/>
    <w:rsid w:val="001E51B2"/>
    <w:rsid w:val="001E76CE"/>
    <w:rsid w:val="001E7777"/>
    <w:rsid w:val="001F0CEB"/>
    <w:rsid w:val="001F3E72"/>
    <w:rsid w:val="001F4286"/>
    <w:rsid w:val="001F7EE8"/>
    <w:rsid w:val="00210ADE"/>
    <w:rsid w:val="002153CC"/>
    <w:rsid w:val="002161F9"/>
    <w:rsid w:val="00223712"/>
    <w:rsid w:val="002265C2"/>
    <w:rsid w:val="00231C62"/>
    <w:rsid w:val="00232367"/>
    <w:rsid w:val="002326D9"/>
    <w:rsid w:val="00232EC5"/>
    <w:rsid w:val="00243C5B"/>
    <w:rsid w:val="00244AB8"/>
    <w:rsid w:val="0025090B"/>
    <w:rsid w:val="002519A6"/>
    <w:rsid w:val="002533A1"/>
    <w:rsid w:val="002579A4"/>
    <w:rsid w:val="002610F6"/>
    <w:rsid w:val="00262603"/>
    <w:rsid w:val="0026386F"/>
    <w:rsid w:val="002660EA"/>
    <w:rsid w:val="002705B7"/>
    <w:rsid w:val="002756BF"/>
    <w:rsid w:val="00285A53"/>
    <w:rsid w:val="00286F62"/>
    <w:rsid w:val="00292D8C"/>
    <w:rsid w:val="00293BD9"/>
    <w:rsid w:val="00294C28"/>
    <w:rsid w:val="0029754D"/>
    <w:rsid w:val="002A3212"/>
    <w:rsid w:val="002A4C67"/>
    <w:rsid w:val="002A66A7"/>
    <w:rsid w:val="002B2188"/>
    <w:rsid w:val="002B4ECF"/>
    <w:rsid w:val="002C0E4B"/>
    <w:rsid w:val="002C24DA"/>
    <w:rsid w:val="002C24FF"/>
    <w:rsid w:val="002C58A6"/>
    <w:rsid w:val="002D169F"/>
    <w:rsid w:val="002D3CF2"/>
    <w:rsid w:val="002D3DF6"/>
    <w:rsid w:val="002E26AF"/>
    <w:rsid w:val="002E3454"/>
    <w:rsid w:val="002E659D"/>
    <w:rsid w:val="002F0BA7"/>
    <w:rsid w:val="002F4495"/>
    <w:rsid w:val="00300E21"/>
    <w:rsid w:val="00301AF4"/>
    <w:rsid w:val="0030247C"/>
    <w:rsid w:val="00302F4C"/>
    <w:rsid w:val="003030C5"/>
    <w:rsid w:val="00304726"/>
    <w:rsid w:val="00306806"/>
    <w:rsid w:val="00310B02"/>
    <w:rsid w:val="0031168D"/>
    <w:rsid w:val="003175E9"/>
    <w:rsid w:val="003206D7"/>
    <w:rsid w:val="003232EE"/>
    <w:rsid w:val="00324B3C"/>
    <w:rsid w:val="00333DC8"/>
    <w:rsid w:val="00334C69"/>
    <w:rsid w:val="00335020"/>
    <w:rsid w:val="0033547C"/>
    <w:rsid w:val="003356B2"/>
    <w:rsid w:val="00336E4F"/>
    <w:rsid w:val="00340F19"/>
    <w:rsid w:val="0034349A"/>
    <w:rsid w:val="00347457"/>
    <w:rsid w:val="0035596D"/>
    <w:rsid w:val="00365561"/>
    <w:rsid w:val="00367A61"/>
    <w:rsid w:val="00372D21"/>
    <w:rsid w:val="00374288"/>
    <w:rsid w:val="003745F3"/>
    <w:rsid w:val="00375DB6"/>
    <w:rsid w:val="003776B6"/>
    <w:rsid w:val="00380D22"/>
    <w:rsid w:val="00382490"/>
    <w:rsid w:val="00382995"/>
    <w:rsid w:val="0038369B"/>
    <w:rsid w:val="00384325"/>
    <w:rsid w:val="003856F6"/>
    <w:rsid w:val="00386506"/>
    <w:rsid w:val="00390413"/>
    <w:rsid w:val="00394AA4"/>
    <w:rsid w:val="00396B0C"/>
    <w:rsid w:val="00397325"/>
    <w:rsid w:val="003A676C"/>
    <w:rsid w:val="003A6C03"/>
    <w:rsid w:val="003A7260"/>
    <w:rsid w:val="003B46AA"/>
    <w:rsid w:val="003B4FB9"/>
    <w:rsid w:val="003B530A"/>
    <w:rsid w:val="003B64CD"/>
    <w:rsid w:val="003B68BE"/>
    <w:rsid w:val="003C14F1"/>
    <w:rsid w:val="003C54F3"/>
    <w:rsid w:val="003C5978"/>
    <w:rsid w:val="003D003D"/>
    <w:rsid w:val="003D0D65"/>
    <w:rsid w:val="003D3D82"/>
    <w:rsid w:val="003D6B10"/>
    <w:rsid w:val="003E0258"/>
    <w:rsid w:val="003E15C2"/>
    <w:rsid w:val="003E21A7"/>
    <w:rsid w:val="003E47D9"/>
    <w:rsid w:val="003E51E7"/>
    <w:rsid w:val="003E5E40"/>
    <w:rsid w:val="003F7733"/>
    <w:rsid w:val="00401524"/>
    <w:rsid w:val="00402A77"/>
    <w:rsid w:val="00403F42"/>
    <w:rsid w:val="0040410E"/>
    <w:rsid w:val="00404831"/>
    <w:rsid w:val="004049C2"/>
    <w:rsid w:val="0040612E"/>
    <w:rsid w:val="004069D2"/>
    <w:rsid w:val="004114E8"/>
    <w:rsid w:val="00411D03"/>
    <w:rsid w:val="004149E4"/>
    <w:rsid w:val="00416CF0"/>
    <w:rsid w:val="00420D77"/>
    <w:rsid w:val="00421273"/>
    <w:rsid w:val="0042182C"/>
    <w:rsid w:val="004223D9"/>
    <w:rsid w:val="00422945"/>
    <w:rsid w:val="00435452"/>
    <w:rsid w:val="00443390"/>
    <w:rsid w:val="0044376C"/>
    <w:rsid w:val="00444FE2"/>
    <w:rsid w:val="00446EEC"/>
    <w:rsid w:val="00450C52"/>
    <w:rsid w:val="00450EB5"/>
    <w:rsid w:val="00451E29"/>
    <w:rsid w:val="00451F0D"/>
    <w:rsid w:val="00452B67"/>
    <w:rsid w:val="004539AB"/>
    <w:rsid w:val="0045642B"/>
    <w:rsid w:val="0045691A"/>
    <w:rsid w:val="00456B5C"/>
    <w:rsid w:val="00456D99"/>
    <w:rsid w:val="00457DB6"/>
    <w:rsid w:val="00461269"/>
    <w:rsid w:val="00462B05"/>
    <w:rsid w:val="00463EA7"/>
    <w:rsid w:val="0046662C"/>
    <w:rsid w:val="00472715"/>
    <w:rsid w:val="00472C71"/>
    <w:rsid w:val="00472D4C"/>
    <w:rsid w:val="004754DC"/>
    <w:rsid w:val="00476AB0"/>
    <w:rsid w:val="0047721D"/>
    <w:rsid w:val="00481F55"/>
    <w:rsid w:val="00487385"/>
    <w:rsid w:val="0049473D"/>
    <w:rsid w:val="00494928"/>
    <w:rsid w:val="004A067F"/>
    <w:rsid w:val="004B20C6"/>
    <w:rsid w:val="004B583A"/>
    <w:rsid w:val="004B6055"/>
    <w:rsid w:val="004B6F45"/>
    <w:rsid w:val="004B731A"/>
    <w:rsid w:val="004C65A4"/>
    <w:rsid w:val="004D561C"/>
    <w:rsid w:val="004D6885"/>
    <w:rsid w:val="004E4CFF"/>
    <w:rsid w:val="004F1D21"/>
    <w:rsid w:val="004F3E33"/>
    <w:rsid w:val="004F5468"/>
    <w:rsid w:val="00500297"/>
    <w:rsid w:val="005101BA"/>
    <w:rsid w:val="005135D8"/>
    <w:rsid w:val="0051390A"/>
    <w:rsid w:val="00524CF8"/>
    <w:rsid w:val="00525880"/>
    <w:rsid w:val="00532AF8"/>
    <w:rsid w:val="00535D50"/>
    <w:rsid w:val="00540302"/>
    <w:rsid w:val="00542526"/>
    <w:rsid w:val="00542FB8"/>
    <w:rsid w:val="0054372A"/>
    <w:rsid w:val="00543B5E"/>
    <w:rsid w:val="005450BF"/>
    <w:rsid w:val="00546D5B"/>
    <w:rsid w:val="005470F4"/>
    <w:rsid w:val="0054715D"/>
    <w:rsid w:val="005473B8"/>
    <w:rsid w:val="005501C2"/>
    <w:rsid w:val="0055314A"/>
    <w:rsid w:val="00553572"/>
    <w:rsid w:val="00557844"/>
    <w:rsid w:val="00557F84"/>
    <w:rsid w:val="005602CA"/>
    <w:rsid w:val="0056055E"/>
    <w:rsid w:val="00562C9F"/>
    <w:rsid w:val="005633BC"/>
    <w:rsid w:val="00566B47"/>
    <w:rsid w:val="00567301"/>
    <w:rsid w:val="00572E75"/>
    <w:rsid w:val="00573B0A"/>
    <w:rsid w:val="00574CF4"/>
    <w:rsid w:val="00584426"/>
    <w:rsid w:val="00584B3F"/>
    <w:rsid w:val="00585697"/>
    <w:rsid w:val="0058782A"/>
    <w:rsid w:val="005A3B90"/>
    <w:rsid w:val="005A3EA8"/>
    <w:rsid w:val="005A554D"/>
    <w:rsid w:val="005B7871"/>
    <w:rsid w:val="005C094A"/>
    <w:rsid w:val="005C66E8"/>
    <w:rsid w:val="005C6C05"/>
    <w:rsid w:val="005D150F"/>
    <w:rsid w:val="005D44FD"/>
    <w:rsid w:val="005E0E55"/>
    <w:rsid w:val="005E5F8B"/>
    <w:rsid w:val="005E7754"/>
    <w:rsid w:val="005F2DD5"/>
    <w:rsid w:val="005F2E0B"/>
    <w:rsid w:val="005F301E"/>
    <w:rsid w:val="005F7D3E"/>
    <w:rsid w:val="00602AE9"/>
    <w:rsid w:val="00605C11"/>
    <w:rsid w:val="00611B0A"/>
    <w:rsid w:val="0061249A"/>
    <w:rsid w:val="00616C58"/>
    <w:rsid w:val="00617BCA"/>
    <w:rsid w:val="0062266E"/>
    <w:rsid w:val="00622CDD"/>
    <w:rsid w:val="00624C8F"/>
    <w:rsid w:val="00625439"/>
    <w:rsid w:val="00626511"/>
    <w:rsid w:val="006270EE"/>
    <w:rsid w:val="006326FC"/>
    <w:rsid w:val="00633B80"/>
    <w:rsid w:val="00634160"/>
    <w:rsid w:val="00635C58"/>
    <w:rsid w:val="00637AA2"/>
    <w:rsid w:val="00640FAE"/>
    <w:rsid w:val="006421F4"/>
    <w:rsid w:val="006517FA"/>
    <w:rsid w:val="00651A39"/>
    <w:rsid w:val="00655927"/>
    <w:rsid w:val="00657ED9"/>
    <w:rsid w:val="00662A88"/>
    <w:rsid w:val="00670099"/>
    <w:rsid w:val="006716FE"/>
    <w:rsid w:val="006758DE"/>
    <w:rsid w:val="006769B2"/>
    <w:rsid w:val="00677326"/>
    <w:rsid w:val="00680301"/>
    <w:rsid w:val="006858C5"/>
    <w:rsid w:val="00687E71"/>
    <w:rsid w:val="0069194B"/>
    <w:rsid w:val="006943EA"/>
    <w:rsid w:val="0069533C"/>
    <w:rsid w:val="0069581E"/>
    <w:rsid w:val="00696EBC"/>
    <w:rsid w:val="006974BE"/>
    <w:rsid w:val="006A0A8E"/>
    <w:rsid w:val="006A1795"/>
    <w:rsid w:val="006A19E0"/>
    <w:rsid w:val="006A356D"/>
    <w:rsid w:val="006B1E1F"/>
    <w:rsid w:val="006B2965"/>
    <w:rsid w:val="006B2E56"/>
    <w:rsid w:val="006B4771"/>
    <w:rsid w:val="006B7DF4"/>
    <w:rsid w:val="006C01DD"/>
    <w:rsid w:val="006C0C3A"/>
    <w:rsid w:val="006C71E3"/>
    <w:rsid w:val="006D2681"/>
    <w:rsid w:val="006D28C9"/>
    <w:rsid w:val="006D2EEE"/>
    <w:rsid w:val="006D36D2"/>
    <w:rsid w:val="006D38ED"/>
    <w:rsid w:val="006D5E56"/>
    <w:rsid w:val="006E3C9F"/>
    <w:rsid w:val="006E5E66"/>
    <w:rsid w:val="006F3C87"/>
    <w:rsid w:val="006F4170"/>
    <w:rsid w:val="006F568A"/>
    <w:rsid w:val="006F7F35"/>
    <w:rsid w:val="007029BE"/>
    <w:rsid w:val="0070320C"/>
    <w:rsid w:val="00707B8C"/>
    <w:rsid w:val="00711D96"/>
    <w:rsid w:val="00715A24"/>
    <w:rsid w:val="00717C0E"/>
    <w:rsid w:val="00721A61"/>
    <w:rsid w:val="00722664"/>
    <w:rsid w:val="0072611F"/>
    <w:rsid w:val="00730702"/>
    <w:rsid w:val="0073096B"/>
    <w:rsid w:val="0073151D"/>
    <w:rsid w:val="007321C8"/>
    <w:rsid w:val="00734B62"/>
    <w:rsid w:val="00735538"/>
    <w:rsid w:val="0073568C"/>
    <w:rsid w:val="007364E0"/>
    <w:rsid w:val="00736FCB"/>
    <w:rsid w:val="0074368E"/>
    <w:rsid w:val="007516E0"/>
    <w:rsid w:val="007549FD"/>
    <w:rsid w:val="007602A6"/>
    <w:rsid w:val="007610E5"/>
    <w:rsid w:val="00772DD8"/>
    <w:rsid w:val="00773638"/>
    <w:rsid w:val="0077534A"/>
    <w:rsid w:val="00775863"/>
    <w:rsid w:val="0078180D"/>
    <w:rsid w:val="00785173"/>
    <w:rsid w:val="00786D01"/>
    <w:rsid w:val="00790FAE"/>
    <w:rsid w:val="00792B56"/>
    <w:rsid w:val="00793767"/>
    <w:rsid w:val="007945D7"/>
    <w:rsid w:val="007A1FDF"/>
    <w:rsid w:val="007A6049"/>
    <w:rsid w:val="007B24F4"/>
    <w:rsid w:val="007B7A72"/>
    <w:rsid w:val="007C02CA"/>
    <w:rsid w:val="007C3CA2"/>
    <w:rsid w:val="007D370E"/>
    <w:rsid w:val="007E14C8"/>
    <w:rsid w:val="007E22CD"/>
    <w:rsid w:val="007E2E4C"/>
    <w:rsid w:val="007E5228"/>
    <w:rsid w:val="007F16DD"/>
    <w:rsid w:val="007F20D3"/>
    <w:rsid w:val="007F23C0"/>
    <w:rsid w:val="007F3697"/>
    <w:rsid w:val="007F40AD"/>
    <w:rsid w:val="008042F0"/>
    <w:rsid w:val="008052A7"/>
    <w:rsid w:val="008130FF"/>
    <w:rsid w:val="00813BF2"/>
    <w:rsid w:val="008151DE"/>
    <w:rsid w:val="00815C1B"/>
    <w:rsid w:val="00820697"/>
    <w:rsid w:val="00821E11"/>
    <w:rsid w:val="00823047"/>
    <w:rsid w:val="0082406A"/>
    <w:rsid w:val="00824C6D"/>
    <w:rsid w:val="008272CF"/>
    <w:rsid w:val="00831087"/>
    <w:rsid w:val="00831B02"/>
    <w:rsid w:val="00836AA7"/>
    <w:rsid w:val="00843D3F"/>
    <w:rsid w:val="008449AA"/>
    <w:rsid w:val="00844F3F"/>
    <w:rsid w:val="00847359"/>
    <w:rsid w:val="00851913"/>
    <w:rsid w:val="00854ED4"/>
    <w:rsid w:val="00856C27"/>
    <w:rsid w:val="00857CCD"/>
    <w:rsid w:val="00862746"/>
    <w:rsid w:val="00864198"/>
    <w:rsid w:val="00866466"/>
    <w:rsid w:val="00867413"/>
    <w:rsid w:val="00872DE6"/>
    <w:rsid w:val="00877989"/>
    <w:rsid w:val="0088726C"/>
    <w:rsid w:val="00890315"/>
    <w:rsid w:val="00892E0E"/>
    <w:rsid w:val="00897B18"/>
    <w:rsid w:val="008A0B16"/>
    <w:rsid w:val="008A667B"/>
    <w:rsid w:val="008B3E37"/>
    <w:rsid w:val="008B609E"/>
    <w:rsid w:val="008C1384"/>
    <w:rsid w:val="008C2080"/>
    <w:rsid w:val="008C35CD"/>
    <w:rsid w:val="008C3EA1"/>
    <w:rsid w:val="008C5C42"/>
    <w:rsid w:val="008C6512"/>
    <w:rsid w:val="008C6A10"/>
    <w:rsid w:val="008C7C96"/>
    <w:rsid w:val="008D1AD7"/>
    <w:rsid w:val="008D2643"/>
    <w:rsid w:val="008D4690"/>
    <w:rsid w:val="008D4709"/>
    <w:rsid w:val="008D50F4"/>
    <w:rsid w:val="008D554E"/>
    <w:rsid w:val="008E32A9"/>
    <w:rsid w:val="008E564C"/>
    <w:rsid w:val="008E74EF"/>
    <w:rsid w:val="008F17C7"/>
    <w:rsid w:val="008F19DB"/>
    <w:rsid w:val="008F674F"/>
    <w:rsid w:val="00900060"/>
    <w:rsid w:val="00902291"/>
    <w:rsid w:val="0090235B"/>
    <w:rsid w:val="00902822"/>
    <w:rsid w:val="009038A1"/>
    <w:rsid w:val="009039D5"/>
    <w:rsid w:val="009045EE"/>
    <w:rsid w:val="00904674"/>
    <w:rsid w:val="00905146"/>
    <w:rsid w:val="0091563A"/>
    <w:rsid w:val="00923635"/>
    <w:rsid w:val="00924569"/>
    <w:rsid w:val="00926FCA"/>
    <w:rsid w:val="00927472"/>
    <w:rsid w:val="009275A6"/>
    <w:rsid w:val="009402E5"/>
    <w:rsid w:val="00941079"/>
    <w:rsid w:val="00942A96"/>
    <w:rsid w:val="009444FE"/>
    <w:rsid w:val="00946965"/>
    <w:rsid w:val="009470B1"/>
    <w:rsid w:val="00950A94"/>
    <w:rsid w:val="00954EC4"/>
    <w:rsid w:val="0095688D"/>
    <w:rsid w:val="00956C50"/>
    <w:rsid w:val="00957346"/>
    <w:rsid w:val="0096111B"/>
    <w:rsid w:val="009634DD"/>
    <w:rsid w:val="009639C0"/>
    <w:rsid w:val="00963F4C"/>
    <w:rsid w:val="00964875"/>
    <w:rsid w:val="00964CC5"/>
    <w:rsid w:val="0096741F"/>
    <w:rsid w:val="00967517"/>
    <w:rsid w:val="0097324A"/>
    <w:rsid w:val="009747C7"/>
    <w:rsid w:val="00974EBC"/>
    <w:rsid w:val="0098377D"/>
    <w:rsid w:val="009843CC"/>
    <w:rsid w:val="00985615"/>
    <w:rsid w:val="00985722"/>
    <w:rsid w:val="00987DCE"/>
    <w:rsid w:val="00990FA8"/>
    <w:rsid w:val="00991CE9"/>
    <w:rsid w:val="0099298B"/>
    <w:rsid w:val="00993797"/>
    <w:rsid w:val="00993F64"/>
    <w:rsid w:val="009947EC"/>
    <w:rsid w:val="00994E0E"/>
    <w:rsid w:val="009963F7"/>
    <w:rsid w:val="00996649"/>
    <w:rsid w:val="00997C83"/>
    <w:rsid w:val="009A30BE"/>
    <w:rsid w:val="009B192E"/>
    <w:rsid w:val="009B22D4"/>
    <w:rsid w:val="009B2362"/>
    <w:rsid w:val="009B5542"/>
    <w:rsid w:val="009C0A42"/>
    <w:rsid w:val="009C17D5"/>
    <w:rsid w:val="009C1E6A"/>
    <w:rsid w:val="009C29A2"/>
    <w:rsid w:val="009C49C6"/>
    <w:rsid w:val="009C4AD4"/>
    <w:rsid w:val="009C4BF3"/>
    <w:rsid w:val="009C6778"/>
    <w:rsid w:val="009C747D"/>
    <w:rsid w:val="009C7CC8"/>
    <w:rsid w:val="009D53BF"/>
    <w:rsid w:val="009D655D"/>
    <w:rsid w:val="009D7D8E"/>
    <w:rsid w:val="009E3DFF"/>
    <w:rsid w:val="009E71DD"/>
    <w:rsid w:val="009F245D"/>
    <w:rsid w:val="009F60F8"/>
    <w:rsid w:val="009F723E"/>
    <w:rsid w:val="00A00115"/>
    <w:rsid w:val="00A014D4"/>
    <w:rsid w:val="00A016E0"/>
    <w:rsid w:val="00A05AC5"/>
    <w:rsid w:val="00A06293"/>
    <w:rsid w:val="00A071BA"/>
    <w:rsid w:val="00A07722"/>
    <w:rsid w:val="00A146FC"/>
    <w:rsid w:val="00A17028"/>
    <w:rsid w:val="00A20DCA"/>
    <w:rsid w:val="00A22E30"/>
    <w:rsid w:val="00A232DF"/>
    <w:rsid w:val="00A250D8"/>
    <w:rsid w:val="00A26A3D"/>
    <w:rsid w:val="00A26CDF"/>
    <w:rsid w:val="00A34903"/>
    <w:rsid w:val="00A35875"/>
    <w:rsid w:val="00A36E1C"/>
    <w:rsid w:val="00A37EBE"/>
    <w:rsid w:val="00A42414"/>
    <w:rsid w:val="00A46C76"/>
    <w:rsid w:val="00A51B93"/>
    <w:rsid w:val="00A5405A"/>
    <w:rsid w:val="00A556C3"/>
    <w:rsid w:val="00A60530"/>
    <w:rsid w:val="00A62DBE"/>
    <w:rsid w:val="00A64539"/>
    <w:rsid w:val="00A6758D"/>
    <w:rsid w:val="00A70677"/>
    <w:rsid w:val="00A71B4E"/>
    <w:rsid w:val="00A71C04"/>
    <w:rsid w:val="00A71D36"/>
    <w:rsid w:val="00A7493D"/>
    <w:rsid w:val="00A74A75"/>
    <w:rsid w:val="00A74FEC"/>
    <w:rsid w:val="00A76137"/>
    <w:rsid w:val="00A76187"/>
    <w:rsid w:val="00A77167"/>
    <w:rsid w:val="00A84F86"/>
    <w:rsid w:val="00A93084"/>
    <w:rsid w:val="00A95F3C"/>
    <w:rsid w:val="00AA1297"/>
    <w:rsid w:val="00AA1771"/>
    <w:rsid w:val="00AA1BBD"/>
    <w:rsid w:val="00AA5268"/>
    <w:rsid w:val="00AA6A1D"/>
    <w:rsid w:val="00AA735B"/>
    <w:rsid w:val="00AB1712"/>
    <w:rsid w:val="00AB3B81"/>
    <w:rsid w:val="00AC14AF"/>
    <w:rsid w:val="00AC30C0"/>
    <w:rsid w:val="00AC381D"/>
    <w:rsid w:val="00AC394D"/>
    <w:rsid w:val="00AC5A3D"/>
    <w:rsid w:val="00AC6983"/>
    <w:rsid w:val="00AD6DAA"/>
    <w:rsid w:val="00AE3FB7"/>
    <w:rsid w:val="00AE4C5C"/>
    <w:rsid w:val="00AE6884"/>
    <w:rsid w:val="00AE728B"/>
    <w:rsid w:val="00AF6BDE"/>
    <w:rsid w:val="00AF7A69"/>
    <w:rsid w:val="00B00C72"/>
    <w:rsid w:val="00B0135F"/>
    <w:rsid w:val="00B028C9"/>
    <w:rsid w:val="00B02D0C"/>
    <w:rsid w:val="00B07F9F"/>
    <w:rsid w:val="00B10557"/>
    <w:rsid w:val="00B11005"/>
    <w:rsid w:val="00B12D6C"/>
    <w:rsid w:val="00B12EA4"/>
    <w:rsid w:val="00B13018"/>
    <w:rsid w:val="00B200AA"/>
    <w:rsid w:val="00B21D28"/>
    <w:rsid w:val="00B25609"/>
    <w:rsid w:val="00B262BA"/>
    <w:rsid w:val="00B26876"/>
    <w:rsid w:val="00B301D7"/>
    <w:rsid w:val="00B322AD"/>
    <w:rsid w:val="00B324DF"/>
    <w:rsid w:val="00B327F8"/>
    <w:rsid w:val="00B345E8"/>
    <w:rsid w:val="00B37A1A"/>
    <w:rsid w:val="00B40712"/>
    <w:rsid w:val="00B4123C"/>
    <w:rsid w:val="00B413BB"/>
    <w:rsid w:val="00B414B6"/>
    <w:rsid w:val="00B42445"/>
    <w:rsid w:val="00B45C12"/>
    <w:rsid w:val="00B52A93"/>
    <w:rsid w:val="00B53E94"/>
    <w:rsid w:val="00B54644"/>
    <w:rsid w:val="00B56323"/>
    <w:rsid w:val="00B60904"/>
    <w:rsid w:val="00B648D8"/>
    <w:rsid w:val="00B65097"/>
    <w:rsid w:val="00B702D9"/>
    <w:rsid w:val="00B705A7"/>
    <w:rsid w:val="00B72DC0"/>
    <w:rsid w:val="00B7333D"/>
    <w:rsid w:val="00B73D51"/>
    <w:rsid w:val="00B77151"/>
    <w:rsid w:val="00B8023C"/>
    <w:rsid w:val="00B8342D"/>
    <w:rsid w:val="00B83A2B"/>
    <w:rsid w:val="00B844EB"/>
    <w:rsid w:val="00B84845"/>
    <w:rsid w:val="00B848DF"/>
    <w:rsid w:val="00B90227"/>
    <w:rsid w:val="00B91A3B"/>
    <w:rsid w:val="00B927C8"/>
    <w:rsid w:val="00B932BD"/>
    <w:rsid w:val="00BA0341"/>
    <w:rsid w:val="00BA0508"/>
    <w:rsid w:val="00BA2A8D"/>
    <w:rsid w:val="00BA7319"/>
    <w:rsid w:val="00BB596A"/>
    <w:rsid w:val="00BC0BD1"/>
    <w:rsid w:val="00BC4565"/>
    <w:rsid w:val="00BC760E"/>
    <w:rsid w:val="00BD4C10"/>
    <w:rsid w:val="00BE15CD"/>
    <w:rsid w:val="00BE195E"/>
    <w:rsid w:val="00BE3154"/>
    <w:rsid w:val="00BE36B2"/>
    <w:rsid w:val="00BE7DCC"/>
    <w:rsid w:val="00BF147B"/>
    <w:rsid w:val="00BF174C"/>
    <w:rsid w:val="00BF2375"/>
    <w:rsid w:val="00BF2747"/>
    <w:rsid w:val="00BF41C2"/>
    <w:rsid w:val="00BF6835"/>
    <w:rsid w:val="00BF6D7E"/>
    <w:rsid w:val="00C03742"/>
    <w:rsid w:val="00C038FB"/>
    <w:rsid w:val="00C03BD0"/>
    <w:rsid w:val="00C05656"/>
    <w:rsid w:val="00C10301"/>
    <w:rsid w:val="00C13F66"/>
    <w:rsid w:val="00C15F6A"/>
    <w:rsid w:val="00C21B38"/>
    <w:rsid w:val="00C222AC"/>
    <w:rsid w:val="00C23045"/>
    <w:rsid w:val="00C23D68"/>
    <w:rsid w:val="00C254DF"/>
    <w:rsid w:val="00C313DE"/>
    <w:rsid w:val="00C31752"/>
    <w:rsid w:val="00C341E3"/>
    <w:rsid w:val="00C34E2B"/>
    <w:rsid w:val="00C35413"/>
    <w:rsid w:val="00C359F9"/>
    <w:rsid w:val="00C3608A"/>
    <w:rsid w:val="00C41F37"/>
    <w:rsid w:val="00C455F0"/>
    <w:rsid w:val="00C46B6D"/>
    <w:rsid w:val="00C46E23"/>
    <w:rsid w:val="00C51C86"/>
    <w:rsid w:val="00C53962"/>
    <w:rsid w:val="00C57585"/>
    <w:rsid w:val="00C60389"/>
    <w:rsid w:val="00C61819"/>
    <w:rsid w:val="00C62BED"/>
    <w:rsid w:val="00C674A2"/>
    <w:rsid w:val="00C675D4"/>
    <w:rsid w:val="00C71D84"/>
    <w:rsid w:val="00C73D05"/>
    <w:rsid w:val="00C74B22"/>
    <w:rsid w:val="00C756C0"/>
    <w:rsid w:val="00C8052F"/>
    <w:rsid w:val="00C806C9"/>
    <w:rsid w:val="00C80AE4"/>
    <w:rsid w:val="00C86B80"/>
    <w:rsid w:val="00C86D4F"/>
    <w:rsid w:val="00C8750A"/>
    <w:rsid w:val="00C97481"/>
    <w:rsid w:val="00CA2786"/>
    <w:rsid w:val="00CA4208"/>
    <w:rsid w:val="00CA6210"/>
    <w:rsid w:val="00CA6238"/>
    <w:rsid w:val="00CA76DB"/>
    <w:rsid w:val="00CA7D2D"/>
    <w:rsid w:val="00CB156B"/>
    <w:rsid w:val="00CB19D2"/>
    <w:rsid w:val="00CB65AC"/>
    <w:rsid w:val="00CB69C7"/>
    <w:rsid w:val="00CC11B0"/>
    <w:rsid w:val="00CC135D"/>
    <w:rsid w:val="00CC157A"/>
    <w:rsid w:val="00CC1E32"/>
    <w:rsid w:val="00CC28FF"/>
    <w:rsid w:val="00CC2AF9"/>
    <w:rsid w:val="00CC3A18"/>
    <w:rsid w:val="00CC708C"/>
    <w:rsid w:val="00CC7652"/>
    <w:rsid w:val="00CC7F04"/>
    <w:rsid w:val="00CD0675"/>
    <w:rsid w:val="00CD0900"/>
    <w:rsid w:val="00CD37B8"/>
    <w:rsid w:val="00CD47BA"/>
    <w:rsid w:val="00CD487A"/>
    <w:rsid w:val="00CD6E41"/>
    <w:rsid w:val="00CD75FB"/>
    <w:rsid w:val="00CE38D2"/>
    <w:rsid w:val="00CE70BE"/>
    <w:rsid w:val="00CE7E69"/>
    <w:rsid w:val="00CF38E9"/>
    <w:rsid w:val="00CF3D97"/>
    <w:rsid w:val="00CF4F23"/>
    <w:rsid w:val="00D03345"/>
    <w:rsid w:val="00D0408C"/>
    <w:rsid w:val="00D11202"/>
    <w:rsid w:val="00D13379"/>
    <w:rsid w:val="00D17FD9"/>
    <w:rsid w:val="00D21977"/>
    <w:rsid w:val="00D21E9B"/>
    <w:rsid w:val="00D23198"/>
    <w:rsid w:val="00D32D50"/>
    <w:rsid w:val="00D33272"/>
    <w:rsid w:val="00D336EC"/>
    <w:rsid w:val="00D33B12"/>
    <w:rsid w:val="00D33B92"/>
    <w:rsid w:val="00D34480"/>
    <w:rsid w:val="00D35478"/>
    <w:rsid w:val="00D36490"/>
    <w:rsid w:val="00D41EA7"/>
    <w:rsid w:val="00D42FDD"/>
    <w:rsid w:val="00D44F54"/>
    <w:rsid w:val="00D51005"/>
    <w:rsid w:val="00D537AD"/>
    <w:rsid w:val="00D53A60"/>
    <w:rsid w:val="00D54411"/>
    <w:rsid w:val="00D564F8"/>
    <w:rsid w:val="00D565FE"/>
    <w:rsid w:val="00D6023B"/>
    <w:rsid w:val="00D60C7C"/>
    <w:rsid w:val="00D6154F"/>
    <w:rsid w:val="00D6347D"/>
    <w:rsid w:val="00D641CC"/>
    <w:rsid w:val="00D65366"/>
    <w:rsid w:val="00D66FF7"/>
    <w:rsid w:val="00D734AE"/>
    <w:rsid w:val="00D76534"/>
    <w:rsid w:val="00D826AD"/>
    <w:rsid w:val="00D837B8"/>
    <w:rsid w:val="00D84809"/>
    <w:rsid w:val="00D87011"/>
    <w:rsid w:val="00D9024C"/>
    <w:rsid w:val="00D90959"/>
    <w:rsid w:val="00D91104"/>
    <w:rsid w:val="00D93348"/>
    <w:rsid w:val="00D956B4"/>
    <w:rsid w:val="00D95EE1"/>
    <w:rsid w:val="00D96D6F"/>
    <w:rsid w:val="00D9752D"/>
    <w:rsid w:val="00DA04B7"/>
    <w:rsid w:val="00DA05E0"/>
    <w:rsid w:val="00DA1B46"/>
    <w:rsid w:val="00DA33AC"/>
    <w:rsid w:val="00DA36AD"/>
    <w:rsid w:val="00DA3B9A"/>
    <w:rsid w:val="00DA428D"/>
    <w:rsid w:val="00DA5B39"/>
    <w:rsid w:val="00DB0BDF"/>
    <w:rsid w:val="00DB142A"/>
    <w:rsid w:val="00DB5B9E"/>
    <w:rsid w:val="00DB76BD"/>
    <w:rsid w:val="00DB7F13"/>
    <w:rsid w:val="00DC0712"/>
    <w:rsid w:val="00DC1638"/>
    <w:rsid w:val="00DC1F8A"/>
    <w:rsid w:val="00DC4C2B"/>
    <w:rsid w:val="00DE009E"/>
    <w:rsid w:val="00DE2348"/>
    <w:rsid w:val="00DE293E"/>
    <w:rsid w:val="00DE3713"/>
    <w:rsid w:val="00DF50E8"/>
    <w:rsid w:val="00DF51BC"/>
    <w:rsid w:val="00DF535B"/>
    <w:rsid w:val="00DF5417"/>
    <w:rsid w:val="00DF5E9F"/>
    <w:rsid w:val="00E00B5E"/>
    <w:rsid w:val="00E028EF"/>
    <w:rsid w:val="00E02DD9"/>
    <w:rsid w:val="00E050C4"/>
    <w:rsid w:val="00E05736"/>
    <w:rsid w:val="00E059BC"/>
    <w:rsid w:val="00E0720C"/>
    <w:rsid w:val="00E11752"/>
    <w:rsid w:val="00E13954"/>
    <w:rsid w:val="00E159E6"/>
    <w:rsid w:val="00E161D3"/>
    <w:rsid w:val="00E202D6"/>
    <w:rsid w:val="00E2260F"/>
    <w:rsid w:val="00E23F72"/>
    <w:rsid w:val="00E25AD0"/>
    <w:rsid w:val="00E26762"/>
    <w:rsid w:val="00E274E5"/>
    <w:rsid w:val="00E307CF"/>
    <w:rsid w:val="00E335DC"/>
    <w:rsid w:val="00E33DF9"/>
    <w:rsid w:val="00E35FAF"/>
    <w:rsid w:val="00E364C9"/>
    <w:rsid w:val="00E37F2C"/>
    <w:rsid w:val="00E40E9C"/>
    <w:rsid w:val="00E4242F"/>
    <w:rsid w:val="00E42F43"/>
    <w:rsid w:val="00E43188"/>
    <w:rsid w:val="00E43CD4"/>
    <w:rsid w:val="00E44D75"/>
    <w:rsid w:val="00E46518"/>
    <w:rsid w:val="00E46696"/>
    <w:rsid w:val="00E46F6A"/>
    <w:rsid w:val="00E47B22"/>
    <w:rsid w:val="00E50D5C"/>
    <w:rsid w:val="00E54368"/>
    <w:rsid w:val="00E56B3F"/>
    <w:rsid w:val="00E57A44"/>
    <w:rsid w:val="00E628A6"/>
    <w:rsid w:val="00E638CB"/>
    <w:rsid w:val="00E64A10"/>
    <w:rsid w:val="00E669EF"/>
    <w:rsid w:val="00E66BBC"/>
    <w:rsid w:val="00E708F6"/>
    <w:rsid w:val="00E71740"/>
    <w:rsid w:val="00E72857"/>
    <w:rsid w:val="00E744E9"/>
    <w:rsid w:val="00E80C54"/>
    <w:rsid w:val="00E8192E"/>
    <w:rsid w:val="00E835BE"/>
    <w:rsid w:val="00E84DC3"/>
    <w:rsid w:val="00E85EF4"/>
    <w:rsid w:val="00E86F86"/>
    <w:rsid w:val="00E87452"/>
    <w:rsid w:val="00E87DC5"/>
    <w:rsid w:val="00E90BF3"/>
    <w:rsid w:val="00E918E2"/>
    <w:rsid w:val="00E92562"/>
    <w:rsid w:val="00E94720"/>
    <w:rsid w:val="00E97F8F"/>
    <w:rsid w:val="00EA0889"/>
    <w:rsid w:val="00EA2F07"/>
    <w:rsid w:val="00EA3DED"/>
    <w:rsid w:val="00EA50E4"/>
    <w:rsid w:val="00EA5806"/>
    <w:rsid w:val="00EA5CD4"/>
    <w:rsid w:val="00EA5F51"/>
    <w:rsid w:val="00EB0ACD"/>
    <w:rsid w:val="00EB0FB4"/>
    <w:rsid w:val="00EB1014"/>
    <w:rsid w:val="00EB10B5"/>
    <w:rsid w:val="00EB2DD2"/>
    <w:rsid w:val="00EB3CEF"/>
    <w:rsid w:val="00EB75FD"/>
    <w:rsid w:val="00EC287A"/>
    <w:rsid w:val="00EC4063"/>
    <w:rsid w:val="00EC5B5F"/>
    <w:rsid w:val="00EC7A04"/>
    <w:rsid w:val="00ED0AFF"/>
    <w:rsid w:val="00ED255B"/>
    <w:rsid w:val="00ED4570"/>
    <w:rsid w:val="00ED6980"/>
    <w:rsid w:val="00ED6981"/>
    <w:rsid w:val="00ED760B"/>
    <w:rsid w:val="00EE26E3"/>
    <w:rsid w:val="00EE47CC"/>
    <w:rsid w:val="00EE5DEF"/>
    <w:rsid w:val="00EE799A"/>
    <w:rsid w:val="00EE7AE9"/>
    <w:rsid w:val="00EF001F"/>
    <w:rsid w:val="00EF2792"/>
    <w:rsid w:val="00EF38E4"/>
    <w:rsid w:val="00EF4691"/>
    <w:rsid w:val="00EF47A5"/>
    <w:rsid w:val="00EF6271"/>
    <w:rsid w:val="00EF7110"/>
    <w:rsid w:val="00F02499"/>
    <w:rsid w:val="00F04740"/>
    <w:rsid w:val="00F07BE1"/>
    <w:rsid w:val="00F10FBB"/>
    <w:rsid w:val="00F12C5F"/>
    <w:rsid w:val="00F1376A"/>
    <w:rsid w:val="00F14DBA"/>
    <w:rsid w:val="00F15BF2"/>
    <w:rsid w:val="00F16659"/>
    <w:rsid w:val="00F1738C"/>
    <w:rsid w:val="00F2262B"/>
    <w:rsid w:val="00F23A92"/>
    <w:rsid w:val="00F254B0"/>
    <w:rsid w:val="00F26741"/>
    <w:rsid w:val="00F2707C"/>
    <w:rsid w:val="00F31211"/>
    <w:rsid w:val="00F32396"/>
    <w:rsid w:val="00F3277E"/>
    <w:rsid w:val="00F3504D"/>
    <w:rsid w:val="00F43A74"/>
    <w:rsid w:val="00F43DCD"/>
    <w:rsid w:val="00F45615"/>
    <w:rsid w:val="00F45E10"/>
    <w:rsid w:val="00F46B59"/>
    <w:rsid w:val="00F507A1"/>
    <w:rsid w:val="00F5306F"/>
    <w:rsid w:val="00F542BF"/>
    <w:rsid w:val="00F54B08"/>
    <w:rsid w:val="00F55D47"/>
    <w:rsid w:val="00F57A56"/>
    <w:rsid w:val="00F611F0"/>
    <w:rsid w:val="00F65CE5"/>
    <w:rsid w:val="00F65DC7"/>
    <w:rsid w:val="00F74DF1"/>
    <w:rsid w:val="00F7565F"/>
    <w:rsid w:val="00F820DA"/>
    <w:rsid w:val="00F83649"/>
    <w:rsid w:val="00F9016A"/>
    <w:rsid w:val="00F90D1E"/>
    <w:rsid w:val="00F94F83"/>
    <w:rsid w:val="00F96990"/>
    <w:rsid w:val="00F97963"/>
    <w:rsid w:val="00F97ECD"/>
    <w:rsid w:val="00FA28CA"/>
    <w:rsid w:val="00FA7A4A"/>
    <w:rsid w:val="00FB5081"/>
    <w:rsid w:val="00FB71D0"/>
    <w:rsid w:val="00FC0836"/>
    <w:rsid w:val="00FC11B1"/>
    <w:rsid w:val="00FC1691"/>
    <w:rsid w:val="00FC26A9"/>
    <w:rsid w:val="00FC502D"/>
    <w:rsid w:val="00FC55FF"/>
    <w:rsid w:val="00FC640B"/>
    <w:rsid w:val="00FC6F2A"/>
    <w:rsid w:val="00FD2CD8"/>
    <w:rsid w:val="00FD6AEA"/>
    <w:rsid w:val="00FE174B"/>
    <w:rsid w:val="00FE239F"/>
    <w:rsid w:val="00FF02AD"/>
    <w:rsid w:val="00FF1787"/>
    <w:rsid w:val="00FF1B03"/>
    <w:rsid w:val="00FF3BD9"/>
    <w:rsid w:val="00FF4129"/>
    <w:rsid w:val="00FF5526"/>
    <w:rsid w:val="00FF68B7"/>
    <w:rsid w:val="00FF6CAC"/>
    <w:rsid w:val="00FF7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B4"/>
    <w:pPr>
      <w:ind w:firstLine="709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11752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6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D848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8480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53572"/>
    <w:pPr>
      <w:ind w:left="720"/>
      <w:contextualSpacing/>
    </w:pPr>
  </w:style>
  <w:style w:type="paragraph" w:customStyle="1" w:styleId="ConsPlusTitle">
    <w:name w:val="ConsPlusTitle"/>
    <w:uiPriority w:val="99"/>
    <w:rsid w:val="00D602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Normal (Web)"/>
    <w:basedOn w:val="a"/>
    <w:rsid w:val="00D6023B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paragraph" w:customStyle="1" w:styleId="Default">
    <w:name w:val="Default"/>
    <w:uiPriority w:val="99"/>
    <w:rsid w:val="004D688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B4244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Основной текст_"/>
    <w:link w:val="1"/>
    <w:uiPriority w:val="99"/>
    <w:locked/>
    <w:rsid w:val="00054053"/>
    <w:rPr>
      <w:sz w:val="27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054053"/>
    <w:pPr>
      <w:shd w:val="clear" w:color="auto" w:fill="FFFFFF"/>
      <w:spacing w:after="1560" w:line="317" w:lineRule="exact"/>
      <w:ind w:hanging="340"/>
    </w:pPr>
    <w:rPr>
      <w:rFonts w:ascii="Calibri" w:hAnsi="Calibri"/>
      <w:sz w:val="27"/>
      <w:szCs w:val="20"/>
      <w:shd w:val="clear" w:color="auto" w:fill="FFFFFF"/>
      <w:lang w:eastAsia="ru-RU"/>
    </w:rPr>
  </w:style>
  <w:style w:type="character" w:styleId="aa">
    <w:name w:val="Strong"/>
    <w:uiPriority w:val="99"/>
    <w:qFormat/>
    <w:locked/>
    <w:rsid w:val="00FA28CA"/>
    <w:rPr>
      <w:rFonts w:ascii="Times New Roman" w:hAnsi="Times New Roman" w:cs="Times New Roman"/>
      <w:b/>
    </w:rPr>
  </w:style>
  <w:style w:type="paragraph" w:styleId="ab">
    <w:name w:val="No Spacing"/>
    <w:uiPriority w:val="1"/>
    <w:qFormat/>
    <w:rsid w:val="00294C28"/>
    <w:rPr>
      <w:sz w:val="22"/>
      <w:szCs w:val="22"/>
      <w:lang w:eastAsia="en-US"/>
    </w:rPr>
  </w:style>
  <w:style w:type="paragraph" w:customStyle="1" w:styleId="11Char">
    <w:name w:val="Знак1 Знак Знак Знак Знак Знак Знак Знак Знак1 Char"/>
    <w:basedOn w:val="a"/>
    <w:rsid w:val="00A76187"/>
    <w:pPr>
      <w:spacing w:after="160" w:line="240" w:lineRule="exact"/>
      <w:ind w:firstLine="0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042ACD"/>
    <w:pPr>
      <w:tabs>
        <w:tab w:val="center" w:pos="4677"/>
        <w:tab w:val="right" w:pos="9355"/>
      </w:tabs>
      <w:ind w:firstLine="0"/>
    </w:pPr>
    <w:rPr>
      <w:rFonts w:ascii="Calibri" w:eastAsia="Times New Roman" w:hAnsi="Calibri"/>
      <w:sz w:val="22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042ACD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66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D6401-0FCE-4E78-8F29-1FE843836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2019-01-16T11:10:00Z</cp:lastPrinted>
  <dcterms:created xsi:type="dcterms:W3CDTF">2019-01-18T13:22:00Z</dcterms:created>
  <dcterms:modified xsi:type="dcterms:W3CDTF">2019-01-18T13:22:00Z</dcterms:modified>
</cp:coreProperties>
</file>