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CC" w:rsidRDefault="00F67BCC" w:rsidP="00DF14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7BCC" w:rsidRDefault="00F67BCC" w:rsidP="00DF14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7BCC" w:rsidRPr="00587A3F" w:rsidRDefault="00F67BCC" w:rsidP="00F67BCC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587A3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       </w:t>
      </w:r>
      <w:bookmarkStart w:id="0" w:name="bookmark0"/>
      <w:r w:rsidRPr="00587A3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Проект </w:t>
      </w:r>
    </w:p>
    <w:p w:rsidR="00F67BCC" w:rsidRPr="00587A3F" w:rsidRDefault="00F67BCC" w:rsidP="00F67BC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67BCC" w:rsidRPr="00587A3F" w:rsidRDefault="00F67BCC" w:rsidP="00F67BC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67BCC" w:rsidRPr="00587A3F" w:rsidRDefault="00F67BCC" w:rsidP="00F67BC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587A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МИНИСТЕРСТВО ПРОМЫШЛЕННОСТИ И ЭНЕРГЕТИКИ</w:t>
      </w:r>
    </w:p>
    <w:p w:rsidR="00F67BCC" w:rsidRPr="00587A3F" w:rsidRDefault="00F67BCC" w:rsidP="00F67BC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587A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РЕСПУБЛИКИ ДАГЕСТАН</w:t>
      </w:r>
    </w:p>
    <w:p w:rsidR="00F67BCC" w:rsidRPr="00587A3F" w:rsidRDefault="00F67BCC" w:rsidP="00F67BC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587A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________________________________________</w:t>
      </w:r>
      <w:r w:rsidR="00A0325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______________________________</w:t>
      </w:r>
    </w:p>
    <w:p w:rsidR="00F67BCC" w:rsidRPr="00587A3F" w:rsidRDefault="00F67BCC" w:rsidP="00F67BCC">
      <w:pPr>
        <w:keepNext/>
        <w:keepLines/>
        <w:widowControl w:val="0"/>
        <w:spacing w:after="295" w:line="440" w:lineRule="exact"/>
        <w:outlineLvl w:val="0"/>
        <w:rPr>
          <w:rFonts w:ascii="Times New Roman" w:eastAsia="Times New Roman" w:hAnsi="Times New Roman" w:cs="Times New Roman"/>
          <w:b/>
          <w:bCs/>
          <w:spacing w:val="120"/>
          <w:sz w:val="44"/>
          <w:szCs w:val="44"/>
          <w:lang w:eastAsia="ru-RU" w:bidi="ru-RU"/>
        </w:rPr>
      </w:pPr>
    </w:p>
    <w:p w:rsidR="00F67BCC" w:rsidRPr="00587A3F" w:rsidRDefault="00F67BCC" w:rsidP="00F67BC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40"/>
          <w:lang w:eastAsia="ru-RU" w:bidi="ru-RU"/>
        </w:rPr>
      </w:pPr>
      <w:r w:rsidRPr="00587A3F">
        <w:rPr>
          <w:rFonts w:ascii="Times New Roman" w:eastAsia="Arial Unicode MS" w:hAnsi="Times New Roman" w:cs="Times New Roman"/>
          <w:b/>
          <w:color w:val="000000"/>
          <w:sz w:val="40"/>
          <w:szCs w:val="40"/>
          <w:lang w:eastAsia="ru-RU" w:bidi="ru-RU"/>
        </w:rPr>
        <w:t>ПРИКАЗ</w:t>
      </w:r>
      <w:bookmarkEnd w:id="0"/>
    </w:p>
    <w:p w:rsidR="00F67BCC" w:rsidRPr="00587A3F" w:rsidRDefault="00F67BCC" w:rsidP="00F67BCC">
      <w:pPr>
        <w:widowControl w:val="0"/>
        <w:tabs>
          <w:tab w:val="left" w:pos="7843"/>
          <w:tab w:val="left" w:pos="8400"/>
        </w:tabs>
        <w:spacing w:after="289" w:line="28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67BCC" w:rsidRPr="00587A3F" w:rsidRDefault="00F67BCC" w:rsidP="00F67BCC">
      <w:pPr>
        <w:widowControl w:val="0"/>
        <w:tabs>
          <w:tab w:val="left" w:pos="7843"/>
          <w:tab w:val="left" w:pos="8400"/>
        </w:tabs>
        <w:spacing w:after="289" w:line="28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«  </w:t>
      </w:r>
      <w:proofErr w:type="gramEnd"/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»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июля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2019 г.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       № ___ - ОД</w:t>
      </w:r>
    </w:p>
    <w:p w:rsidR="00F67BCC" w:rsidRPr="00587A3F" w:rsidRDefault="00F67BCC" w:rsidP="00F67BCC">
      <w:pPr>
        <w:keepNext/>
        <w:keepLines/>
        <w:widowControl w:val="0"/>
        <w:spacing w:after="0" w:line="322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bookmarkStart w:id="1" w:name="bookmark1"/>
    </w:p>
    <w:p w:rsidR="00F67BCC" w:rsidRPr="00587A3F" w:rsidRDefault="00F67BCC" w:rsidP="00F67BCC">
      <w:pPr>
        <w:keepNext/>
        <w:keepLines/>
        <w:widowControl w:val="0"/>
        <w:shd w:val="clear" w:color="auto" w:fill="FFFFFF"/>
        <w:spacing w:before="420" w:after="0" w:line="322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87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Об утверждении </w:t>
      </w:r>
      <w:bookmarkEnd w:id="1"/>
      <w:r w:rsidRPr="00587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Положения о порядке и условиях отбора резидентов для размещения на территориях государственных индустриальных (промышленных) парков Республики Дагестан</w:t>
      </w:r>
    </w:p>
    <w:p w:rsidR="00F67BCC" w:rsidRPr="00587A3F" w:rsidRDefault="00F67BCC" w:rsidP="00F67BCC">
      <w:pPr>
        <w:widowControl w:val="0"/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67BCC" w:rsidRPr="00587A3F" w:rsidRDefault="00F67BCC" w:rsidP="00F67BCC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соответствии 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ем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Республики Дагестан                               от 16.04.2014г. № 170 «О создании и развитии индустриальных (промышленных) парков на территории Республики Дагестан»</w:t>
      </w:r>
      <w:r w:rsidR="00A0325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в целях упорядочения порядка</w:t>
      </w:r>
      <w:r w:rsidR="00A74FF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отбора 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резидентов</w:t>
      </w:r>
      <w:r w:rsidR="00A74FF0" w:rsidRPr="00A74FF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325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A74FF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размещения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 площадк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ах 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государственных индус</w:t>
      </w:r>
      <w:r w:rsidR="00167D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триальных промышленных парков, </w:t>
      </w:r>
      <w:r w:rsidRPr="00587A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п р и </w:t>
      </w:r>
      <w:proofErr w:type="gramStart"/>
      <w:r w:rsidRPr="00587A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к</w:t>
      </w:r>
      <w:proofErr w:type="gramEnd"/>
      <w:r w:rsidRPr="00587A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а з ы в а ю:</w:t>
      </w:r>
    </w:p>
    <w:p w:rsidR="00F67BCC" w:rsidRPr="00587A3F" w:rsidRDefault="00F67BCC" w:rsidP="00F67BCC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 Утвердить Положение о порядке и условиях отбора резидентов для размещения на территориях государственных индустриальных (промышленных) парков Республики Дагестан.</w:t>
      </w:r>
    </w:p>
    <w:p w:rsidR="00F67BCC" w:rsidRPr="00587A3F" w:rsidRDefault="00F67BCC" w:rsidP="00F67BCC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 Разместить настоящий приказ на официальном сайте Министерства промышленности и энергетики Республики Дагестан.</w:t>
      </w:r>
    </w:p>
    <w:p w:rsidR="00F67BCC" w:rsidRPr="00587A3F" w:rsidRDefault="00F67BCC" w:rsidP="00F67BCC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 Настоящий приказ вступает в силу в установленном законодательством порядке.</w:t>
      </w:r>
    </w:p>
    <w:p w:rsidR="00F67BCC" w:rsidRPr="00587A3F" w:rsidRDefault="00F67BCC" w:rsidP="00F67BCC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Контроль за исполнением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настоящего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приказа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возложить на заместителя министра промышленности и энергетики Республики Дагестан Б. </w:t>
      </w:r>
      <w:proofErr w:type="spellStart"/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Эмеева</w:t>
      </w:r>
      <w:proofErr w:type="spellEnd"/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67BCC" w:rsidRPr="00587A3F" w:rsidRDefault="00F67BCC" w:rsidP="00F67BCC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67BCC" w:rsidRPr="00587A3F" w:rsidRDefault="00F67BCC" w:rsidP="00F67BCC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67BCC" w:rsidRPr="00587A3F" w:rsidRDefault="00F67BCC" w:rsidP="00F67BCC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67BCC" w:rsidRPr="00587A3F" w:rsidRDefault="00F67BCC" w:rsidP="00F67BCC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67BCC" w:rsidRDefault="00F67BCC" w:rsidP="00F67BCC">
      <w:pPr>
        <w:spacing w:after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2" w:name="bookmark2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       </w:t>
      </w:r>
      <w:r w:rsidRPr="00587A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Министр</w:t>
      </w:r>
      <w:r w:rsidRPr="00587A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С. </w:t>
      </w:r>
      <w:proofErr w:type="spellStart"/>
      <w:r w:rsidRPr="00587A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Умаханов</w:t>
      </w:r>
      <w:bookmarkEnd w:id="2"/>
      <w:proofErr w:type="spellEnd"/>
      <w:r w:rsidRPr="00587A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     </w:t>
      </w:r>
    </w:p>
    <w:p w:rsidR="00F67BCC" w:rsidRDefault="00F67BCC" w:rsidP="00F67BCC">
      <w:pPr>
        <w:spacing w:after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67BCC" w:rsidRDefault="00F67BCC" w:rsidP="00F67BCC">
      <w:pPr>
        <w:spacing w:after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67BCC" w:rsidRDefault="00F67BCC" w:rsidP="00F67BCC">
      <w:pPr>
        <w:spacing w:after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67BCC" w:rsidRDefault="00F67BCC" w:rsidP="00F67BCC">
      <w:pPr>
        <w:spacing w:after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67BCC" w:rsidRDefault="00F67BCC" w:rsidP="00F67B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7BCC" w:rsidRPr="00BA4090" w:rsidRDefault="00F67BCC" w:rsidP="00F67B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7BCC" w:rsidRPr="00BA4090" w:rsidRDefault="00F67BCC" w:rsidP="00F67B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BA4090">
        <w:rPr>
          <w:rFonts w:ascii="Times New Roman" w:hAnsi="Times New Roman" w:cs="Times New Roman"/>
          <w:sz w:val="28"/>
          <w:szCs w:val="28"/>
        </w:rPr>
        <w:t>УТВЕРЖДЕНО</w:t>
      </w:r>
    </w:p>
    <w:p w:rsidR="00F67BCC" w:rsidRPr="00BA4090" w:rsidRDefault="00F67BCC" w:rsidP="00F67B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</w:t>
      </w:r>
      <w:r w:rsidRPr="00BA4090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F67BCC" w:rsidRDefault="00F67BCC" w:rsidP="00F67B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BA4090"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F67BCC" w:rsidRPr="00A56577" w:rsidRDefault="00F67BCC" w:rsidP="00F67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BCC" w:rsidRPr="00BA4090" w:rsidRDefault="00F67BCC" w:rsidP="00F67B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7BCC" w:rsidRDefault="00F67BCC" w:rsidP="00F67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Положение </w:t>
      </w:r>
    </w:p>
    <w:p w:rsidR="00F67BCC" w:rsidRDefault="00F67BCC" w:rsidP="00F67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BA4090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A4090">
        <w:rPr>
          <w:rFonts w:ascii="Times New Roman" w:hAnsi="Times New Roman" w:cs="Times New Roman"/>
          <w:b/>
          <w:sz w:val="28"/>
          <w:szCs w:val="28"/>
        </w:rPr>
        <w:t xml:space="preserve">условиях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отбора резидентов для размещения на территориях </w:t>
      </w:r>
    </w:p>
    <w:p w:rsidR="00F67BCC" w:rsidRPr="00BA4090" w:rsidRDefault="00F67BCC" w:rsidP="00F67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ин</w:t>
      </w:r>
      <w:r w:rsidRPr="00BA4090">
        <w:rPr>
          <w:rFonts w:ascii="Times New Roman" w:hAnsi="Times New Roman" w:cs="Times New Roman"/>
          <w:b/>
          <w:sz w:val="28"/>
          <w:szCs w:val="28"/>
        </w:rPr>
        <w:t>дустриальн</w:t>
      </w:r>
      <w:r>
        <w:rPr>
          <w:rFonts w:ascii="Times New Roman" w:hAnsi="Times New Roman" w:cs="Times New Roman"/>
          <w:b/>
          <w:sz w:val="28"/>
          <w:szCs w:val="28"/>
        </w:rPr>
        <w:t>ых (промышленных)</w:t>
      </w:r>
      <w:r w:rsidRPr="00BA4090">
        <w:rPr>
          <w:rFonts w:ascii="Times New Roman" w:hAnsi="Times New Roman" w:cs="Times New Roman"/>
          <w:b/>
          <w:sz w:val="28"/>
          <w:szCs w:val="28"/>
        </w:rPr>
        <w:t xml:space="preserve"> парк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BA40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67BCC" w:rsidRPr="00BA4090" w:rsidRDefault="00F67BCC" w:rsidP="00F67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BCC" w:rsidRPr="00BA4090" w:rsidRDefault="00F67BCC" w:rsidP="00F67BCC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09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67BCC" w:rsidRPr="00BA4090" w:rsidRDefault="00F67BCC" w:rsidP="00F67BCC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7BCC" w:rsidRPr="00E9413B" w:rsidRDefault="00F67BCC" w:rsidP="00F67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  </w:t>
      </w:r>
      <w:r w:rsidRPr="00BA4090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</w:t>
      </w:r>
      <w:r>
        <w:rPr>
          <w:rFonts w:ascii="Times New Roman" w:hAnsi="Times New Roman" w:cs="Times New Roman"/>
          <w:sz w:val="28"/>
          <w:szCs w:val="28"/>
        </w:rPr>
        <w:t xml:space="preserve"> условия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отбора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A4090">
        <w:rPr>
          <w:rFonts w:ascii="Times New Roman" w:hAnsi="Times New Roman" w:cs="Times New Roman"/>
          <w:sz w:val="28"/>
          <w:szCs w:val="28"/>
        </w:rPr>
        <w:t xml:space="preserve">ридических лиц 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Pr="00282D54">
        <w:rPr>
          <w:rFonts w:ascii="Times New Roman" w:hAnsi="Times New Roman" w:cs="Times New Roman"/>
          <w:sz w:val="28"/>
          <w:szCs w:val="28"/>
        </w:rPr>
        <w:t xml:space="preserve">для размещения на территориях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282D54">
        <w:rPr>
          <w:rFonts w:ascii="Times New Roman" w:hAnsi="Times New Roman" w:cs="Times New Roman"/>
          <w:sz w:val="28"/>
          <w:szCs w:val="28"/>
        </w:rPr>
        <w:t xml:space="preserve"> индус</w:t>
      </w:r>
      <w:r>
        <w:rPr>
          <w:rFonts w:ascii="Times New Roman" w:hAnsi="Times New Roman" w:cs="Times New Roman"/>
          <w:sz w:val="28"/>
          <w:szCs w:val="28"/>
        </w:rPr>
        <w:t>триальных (промышленных) парков</w:t>
      </w:r>
      <w:r w:rsidRPr="00282D54">
        <w:rPr>
          <w:rFonts w:ascii="Times New Roman" w:hAnsi="Times New Roman" w:cs="Times New Roman"/>
          <w:sz w:val="28"/>
          <w:szCs w:val="28"/>
        </w:rPr>
        <w:t xml:space="preserve"> Республики Дагестан на предоставление и лишение статуса резидента индустриального</w:t>
      </w:r>
      <w:r>
        <w:rPr>
          <w:rFonts w:ascii="Times New Roman" w:hAnsi="Times New Roman" w:cs="Times New Roman"/>
          <w:sz w:val="28"/>
          <w:szCs w:val="28"/>
        </w:rPr>
        <w:t xml:space="preserve"> (промышленного) </w:t>
      </w:r>
      <w:r w:rsidRPr="00BA4090">
        <w:rPr>
          <w:rFonts w:ascii="Times New Roman" w:hAnsi="Times New Roman" w:cs="Times New Roman"/>
          <w:sz w:val="28"/>
          <w:szCs w:val="28"/>
        </w:rPr>
        <w:t xml:space="preserve">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(далее - отбор).</w:t>
      </w:r>
    </w:p>
    <w:p w:rsidR="00F67BCC" w:rsidRPr="00BA4090" w:rsidRDefault="00F67BCC" w:rsidP="00F67BCC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Настоящее Положение </w:t>
      </w:r>
      <w:r w:rsidRPr="00BA4090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409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4090">
        <w:rPr>
          <w:rFonts w:ascii="Times New Roman" w:hAnsi="Times New Roman" w:cs="Times New Roman"/>
          <w:sz w:val="28"/>
          <w:szCs w:val="28"/>
          <w:lang w:bidi="ru-RU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  <w:lang w:bidi="ru-RU"/>
        </w:rPr>
        <w:t>Правительства Республики Дагестан от 16.04.2014г. № 170 «О создании и развитии индустриальных (промышленных) парков на территории Республики Дагестан»</w:t>
      </w:r>
      <w:r w:rsidRPr="00BA4090">
        <w:rPr>
          <w:rFonts w:ascii="Times New Roman" w:hAnsi="Times New Roman" w:cs="Times New Roman"/>
          <w:sz w:val="28"/>
          <w:szCs w:val="28"/>
          <w:lang w:bidi="ru-RU"/>
        </w:rPr>
        <w:t xml:space="preserve"> и</w:t>
      </w:r>
      <w:r w:rsidRPr="00BA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090">
        <w:rPr>
          <w:rFonts w:ascii="Times New Roman" w:hAnsi="Times New Roman" w:cs="Times New Roman"/>
          <w:sz w:val="28"/>
          <w:szCs w:val="28"/>
          <w:lang w:bidi="ru-RU"/>
        </w:rPr>
        <w:t xml:space="preserve">определяет условия предоставления и лишения статуса резидента индустриального парка </w:t>
      </w:r>
      <w:r>
        <w:rPr>
          <w:rFonts w:ascii="Times New Roman" w:hAnsi="Times New Roman" w:cs="Times New Roman"/>
          <w:sz w:val="28"/>
          <w:szCs w:val="28"/>
          <w:lang w:bidi="ru-RU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67BCC" w:rsidRDefault="00F67BCC" w:rsidP="00F67BCC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BCC" w:rsidRPr="00282D54" w:rsidRDefault="00F67BCC" w:rsidP="00F67BCC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D54">
        <w:rPr>
          <w:rFonts w:ascii="Times New Roman" w:hAnsi="Times New Roman" w:cs="Times New Roman"/>
          <w:b/>
          <w:sz w:val="28"/>
          <w:szCs w:val="28"/>
        </w:rPr>
        <w:t>Порядок предоставления статуса резидента</w:t>
      </w:r>
    </w:p>
    <w:p w:rsidR="00F67BCC" w:rsidRDefault="00F67BCC" w:rsidP="00F67BCC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A4090">
        <w:rPr>
          <w:rFonts w:ascii="Times New Roman" w:hAnsi="Times New Roman" w:cs="Times New Roman"/>
          <w:b/>
          <w:sz w:val="28"/>
          <w:szCs w:val="28"/>
        </w:rPr>
        <w:t>ндустриального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(промышленного)</w:t>
      </w:r>
      <w:r w:rsidRPr="00BA4090">
        <w:rPr>
          <w:rFonts w:ascii="Times New Roman" w:hAnsi="Times New Roman" w:cs="Times New Roman"/>
          <w:b/>
          <w:sz w:val="28"/>
          <w:szCs w:val="28"/>
        </w:rPr>
        <w:t xml:space="preserve"> парка </w:t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67BCC" w:rsidRPr="00BA4090" w:rsidRDefault="00F67BCC" w:rsidP="00F67BCC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090">
        <w:rPr>
          <w:rFonts w:ascii="Times New Roman" w:hAnsi="Times New Roman" w:cs="Times New Roman"/>
          <w:sz w:val="28"/>
          <w:szCs w:val="28"/>
        </w:rPr>
        <w:t xml:space="preserve">2.1. Под Резидентами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 (далее –</w:t>
      </w:r>
      <w:r w:rsidRPr="00BA4090">
        <w:rPr>
          <w:rFonts w:ascii="Times New Roman" w:hAnsi="Times New Roman" w:cs="Times New Roman"/>
          <w:sz w:val="28"/>
          <w:szCs w:val="28"/>
        </w:rPr>
        <w:t xml:space="preserve">резиденты) понимаются юридические лица и индивидуальные предприниматели, зарегистрированные в установленном порядке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и </w:t>
      </w:r>
      <w:r w:rsidRPr="00BA4090">
        <w:rPr>
          <w:rFonts w:ascii="Times New Roman" w:hAnsi="Times New Roman" w:cs="Times New Roman"/>
          <w:sz w:val="28"/>
          <w:szCs w:val="28"/>
        </w:rPr>
        <w:t>заключившие с управляющей компанией соглашение о ведении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резидента</w:t>
      </w:r>
      <w:r w:rsidRPr="00BA4090">
        <w:rPr>
          <w:rFonts w:ascii="Times New Roman" w:hAnsi="Times New Roman" w:cs="Times New Roman"/>
          <w:sz w:val="28"/>
          <w:szCs w:val="28"/>
        </w:rPr>
        <w:t xml:space="preserve"> на территории индустриального парка, в котором определяются порядок и условия осуществления деятельности резидента на территории индустриального парка, а также права и обязанности управляющей компании, предусматривающее местонахождение резидента на территории индустриального парка.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090">
        <w:rPr>
          <w:rFonts w:ascii="Times New Roman" w:hAnsi="Times New Roman" w:cs="Times New Roman"/>
          <w:sz w:val="28"/>
          <w:szCs w:val="28"/>
        </w:rPr>
        <w:t>2.2. Индивидуальный предприниматель или юридическое</w:t>
      </w:r>
      <w:r>
        <w:rPr>
          <w:rFonts w:ascii="Times New Roman" w:hAnsi="Times New Roman" w:cs="Times New Roman"/>
          <w:sz w:val="28"/>
          <w:szCs w:val="28"/>
        </w:rPr>
        <w:t xml:space="preserve"> лицо, намеревающиеся получить</w:t>
      </w:r>
      <w:r w:rsidRPr="00BA4090">
        <w:rPr>
          <w:rFonts w:ascii="Times New Roman" w:hAnsi="Times New Roman" w:cs="Times New Roman"/>
          <w:sz w:val="28"/>
          <w:szCs w:val="28"/>
        </w:rPr>
        <w:t xml:space="preserve"> статус резидента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 (далее -  Заявитель) и отвечающие установленным 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BA4090">
        <w:rPr>
          <w:rFonts w:ascii="Times New Roman" w:hAnsi="Times New Roman" w:cs="Times New Roman"/>
          <w:sz w:val="28"/>
          <w:szCs w:val="28"/>
        </w:rPr>
        <w:t xml:space="preserve"> требованиям к резидентам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, направляет в </w:t>
      </w:r>
      <w:r>
        <w:rPr>
          <w:rFonts w:ascii="Times New Roman" w:hAnsi="Times New Roman" w:cs="Times New Roman"/>
          <w:sz w:val="28"/>
          <w:szCs w:val="28"/>
        </w:rPr>
        <w:t>Управляющую компанию индустриального парка</w:t>
      </w:r>
      <w:r w:rsidRPr="00130BED">
        <w:rPr>
          <w:rFonts w:ascii="Times New Roman" w:hAnsi="Times New Roman" w:cs="Times New Roman"/>
          <w:sz w:val="28"/>
          <w:szCs w:val="28"/>
        </w:rPr>
        <w:t xml:space="preserve"> </w:t>
      </w:r>
      <w:r w:rsidRPr="00BA4090">
        <w:rPr>
          <w:rFonts w:ascii="Times New Roman" w:hAnsi="Times New Roman" w:cs="Times New Roman"/>
          <w:sz w:val="28"/>
          <w:szCs w:val="28"/>
        </w:rPr>
        <w:t xml:space="preserve">заявку на </w:t>
      </w:r>
      <w:r w:rsidRPr="00BA4090">
        <w:rPr>
          <w:rFonts w:ascii="Times New Roman" w:hAnsi="Times New Roman" w:cs="Times New Roman"/>
          <w:sz w:val="28"/>
          <w:szCs w:val="28"/>
        </w:rPr>
        <w:lastRenderedPageBreak/>
        <w:t xml:space="preserve">присвоение статуса резидента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З</w:t>
      </w:r>
      <w:r w:rsidRPr="00BA4090">
        <w:rPr>
          <w:rFonts w:ascii="Times New Roman" w:hAnsi="Times New Roman" w:cs="Times New Roman"/>
          <w:sz w:val="28"/>
          <w:szCs w:val="28"/>
        </w:rPr>
        <w:t>аявка) согласно при</w:t>
      </w:r>
      <w:r>
        <w:rPr>
          <w:rFonts w:ascii="Times New Roman" w:hAnsi="Times New Roman" w:cs="Times New Roman"/>
          <w:sz w:val="28"/>
          <w:szCs w:val="28"/>
        </w:rPr>
        <w:t>ложению № 1 к настоящему Порядку.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90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В составе Заявки должны быть представлены</w:t>
      </w:r>
      <w:r w:rsidRPr="00BA4090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81"/>
      <w:bookmarkEnd w:id="3"/>
      <w:r w:rsidRPr="00BA4090">
        <w:rPr>
          <w:rFonts w:ascii="Times New Roman" w:hAnsi="Times New Roman" w:cs="Times New Roman"/>
          <w:sz w:val="28"/>
          <w:szCs w:val="28"/>
        </w:rPr>
        <w:t xml:space="preserve">1) </w:t>
      </w:r>
      <w:r w:rsidRPr="00B25237">
        <w:rPr>
          <w:rFonts w:ascii="Times New Roman" w:hAnsi="Times New Roman" w:cs="Times New Roman"/>
          <w:sz w:val="28"/>
          <w:szCs w:val="28"/>
        </w:rPr>
        <w:t>заверенные руководителем заявителя копии учредительных документов заявителя со всеми изменениями и приложениями</w:t>
      </w:r>
      <w:r w:rsidRPr="00BA4090">
        <w:rPr>
          <w:rFonts w:ascii="Times New Roman" w:hAnsi="Times New Roman" w:cs="Times New Roman"/>
          <w:sz w:val="28"/>
          <w:szCs w:val="28"/>
        </w:rPr>
        <w:t>;</w:t>
      </w:r>
    </w:p>
    <w:p w:rsidR="00F67BCC" w:rsidRPr="00EE24CF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082"/>
      <w:bookmarkEnd w:id="4"/>
      <w:r w:rsidRPr="00BA4090">
        <w:rPr>
          <w:rFonts w:ascii="Times New Roman" w:hAnsi="Times New Roman" w:cs="Times New Roman"/>
          <w:sz w:val="28"/>
          <w:szCs w:val="28"/>
        </w:rPr>
        <w:t xml:space="preserve">2) </w:t>
      </w:r>
      <w:r w:rsidRPr="00B25237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заявителя и постановки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23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237">
        <w:rPr>
          <w:rFonts w:ascii="Times New Roman" w:hAnsi="Times New Roman" w:cs="Times New Roman"/>
          <w:sz w:val="28"/>
          <w:szCs w:val="28"/>
        </w:rPr>
        <w:t>учет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237">
        <w:rPr>
          <w:rFonts w:ascii="Times New Roman" w:hAnsi="Times New Roman" w:cs="Times New Roman"/>
          <w:sz w:val="28"/>
          <w:szCs w:val="28"/>
        </w:rPr>
        <w:t>налоговом</w:t>
      </w:r>
      <w:r>
        <w:rPr>
          <w:rFonts w:ascii="Times New Roman" w:hAnsi="Times New Roman" w:cs="Times New Roman"/>
          <w:sz w:val="28"/>
          <w:szCs w:val="28"/>
        </w:rPr>
        <w:t xml:space="preserve"> органе </w:t>
      </w:r>
      <w:r w:rsidRPr="00B25237">
        <w:rPr>
          <w:rFonts w:ascii="Times New Roman" w:hAnsi="Times New Roman" w:cs="Times New Roman"/>
          <w:sz w:val="28"/>
          <w:szCs w:val="28"/>
        </w:rPr>
        <w:t xml:space="preserve">по месту его </w:t>
      </w:r>
      <w:r>
        <w:rPr>
          <w:rFonts w:ascii="Times New Roman" w:hAnsi="Times New Roman" w:cs="Times New Roman"/>
          <w:sz w:val="28"/>
          <w:szCs w:val="28"/>
        </w:rPr>
        <w:t xml:space="preserve">нахождения на </w:t>
      </w:r>
      <w:r w:rsidRPr="00B25237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EE24CF">
        <w:rPr>
          <w:rFonts w:ascii="Times New Roman" w:hAnsi="Times New Roman" w:cs="Times New Roman"/>
          <w:sz w:val="28"/>
          <w:szCs w:val="28"/>
        </w:rPr>
        <w:t>, заверенные руководителем заявителя;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2523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о заявителе выданная не ранее чем за 30 календарных дней до даты подачи заявки на участие в конкурсном отборе (представляется заявителем по собственной инициативе)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085"/>
      <w:bookmarkEnd w:id="5"/>
      <w:r>
        <w:rPr>
          <w:rFonts w:ascii="Times New Roman" w:hAnsi="Times New Roman" w:cs="Times New Roman"/>
          <w:sz w:val="28"/>
          <w:szCs w:val="28"/>
        </w:rPr>
        <w:t>4</w:t>
      </w:r>
      <w:r w:rsidRPr="00BA4090">
        <w:rPr>
          <w:rFonts w:ascii="Times New Roman" w:hAnsi="Times New Roman" w:cs="Times New Roman"/>
          <w:sz w:val="28"/>
          <w:szCs w:val="28"/>
        </w:rPr>
        <w:t>) надлежащим образом,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4090">
        <w:rPr>
          <w:rFonts w:ascii="Times New Roman" w:hAnsi="Times New Roman" w:cs="Times New Roman"/>
          <w:sz w:val="28"/>
          <w:szCs w:val="28"/>
        </w:rPr>
        <w:t>) бизнес-план деятельности на территории индустриального парка, включающий информацию по срокам реализации проекта, срокам и объемам финансирования проекта, о количестве дополнительно создаваемых рабочих мест, налоговых поступлений в бюджеты бюджетной системы Российской Федерации по годам реализации проекта, срокам окупаемости проекта, график ввода объектов в эксплуатацию (далее - бизнес-план) на срок не менее 5 лет;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083"/>
      <w:bookmarkEnd w:id="6"/>
      <w:r w:rsidRPr="00BA4090">
        <w:rPr>
          <w:rFonts w:ascii="Times New Roman" w:hAnsi="Times New Roman" w:cs="Times New Roman"/>
          <w:sz w:val="28"/>
          <w:szCs w:val="28"/>
        </w:rPr>
        <w:t>6) 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4090">
        <w:rPr>
          <w:rFonts w:ascii="Times New Roman" w:hAnsi="Times New Roman" w:cs="Times New Roman"/>
          <w:sz w:val="28"/>
          <w:szCs w:val="28"/>
        </w:rPr>
        <w:t xml:space="preserve"> о состоянии расчетов по налогам, </w:t>
      </w:r>
      <w:r>
        <w:rPr>
          <w:rFonts w:ascii="Times New Roman" w:hAnsi="Times New Roman" w:cs="Times New Roman"/>
          <w:sz w:val="28"/>
          <w:szCs w:val="28"/>
        </w:rPr>
        <w:t>сборам, пеням и штрафам, выданная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налоговым органом по месту постановки Заявителя</w:t>
      </w:r>
      <w:r>
        <w:rPr>
          <w:rFonts w:ascii="Times New Roman" w:hAnsi="Times New Roman" w:cs="Times New Roman"/>
          <w:sz w:val="28"/>
          <w:szCs w:val="28"/>
        </w:rPr>
        <w:t xml:space="preserve"> на учет, и справка</w:t>
      </w:r>
      <w:r w:rsidRPr="00BA4090">
        <w:rPr>
          <w:rFonts w:ascii="Times New Roman" w:hAnsi="Times New Roman" w:cs="Times New Roman"/>
          <w:sz w:val="28"/>
          <w:szCs w:val="28"/>
        </w:rPr>
        <w:t xml:space="preserve"> о состоянии расчетов по страховым взносам, пеням и штрафам организаций, выданн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Пенсионным фондом</w:t>
      </w:r>
      <w:r>
        <w:rPr>
          <w:rFonts w:ascii="Times New Roman" w:hAnsi="Times New Roman" w:cs="Times New Roman"/>
          <w:sz w:val="28"/>
          <w:szCs w:val="28"/>
        </w:rPr>
        <w:t xml:space="preserve"> по месту регистрации, полученная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не ранее чем за один месяц до даты представления заявки и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90">
        <w:rPr>
          <w:rFonts w:ascii="Times New Roman" w:hAnsi="Times New Roman" w:cs="Times New Roman"/>
          <w:sz w:val="28"/>
          <w:szCs w:val="28"/>
        </w:rPr>
        <w:t>7) документы, подтверждающие наличие финансового обеспечения бизнес-плана (в случае привлечения заемных источников на реализацию бизнес-плана представляется справка от организации-кредитора о намерении предоставления заемных средств; в случае использования собственных средств для финансирования бизнес-плана представляется выписка по расчетному счету, подтверждающая наличие денежных средств на реализацию бизнес-плана; в случае привлечения средств инвестиционного фонда на реализацию бизнес-плана представляется справка от управляющей компании данного инвестиционного фонда о намерении предоставления средств на реализацию бизнес-плана).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4090">
        <w:rPr>
          <w:rFonts w:ascii="Times New Roman" w:hAnsi="Times New Roman" w:cs="Times New Roman"/>
          <w:sz w:val="28"/>
          <w:szCs w:val="28"/>
        </w:rPr>
        <w:t xml:space="preserve">. </w:t>
      </w:r>
      <w:r w:rsidRPr="00571AC9">
        <w:rPr>
          <w:rFonts w:ascii="Times New Roman" w:hAnsi="Times New Roman" w:cs="Times New Roman"/>
          <w:sz w:val="28"/>
          <w:szCs w:val="28"/>
        </w:rPr>
        <w:t xml:space="preserve">Представление заявки на </w:t>
      </w:r>
      <w:r>
        <w:rPr>
          <w:rFonts w:ascii="Times New Roman" w:hAnsi="Times New Roman" w:cs="Times New Roman"/>
          <w:sz w:val="28"/>
          <w:szCs w:val="28"/>
        </w:rPr>
        <w:t xml:space="preserve">присвоение статуса резидента индустриального парка </w:t>
      </w:r>
      <w:r w:rsidRPr="00571AC9">
        <w:rPr>
          <w:rFonts w:ascii="Times New Roman" w:hAnsi="Times New Roman" w:cs="Times New Roman"/>
          <w:sz w:val="28"/>
          <w:szCs w:val="28"/>
        </w:rPr>
        <w:t xml:space="preserve">означает, что заявитель согласен с условиями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71AC9">
        <w:rPr>
          <w:rFonts w:ascii="Times New Roman" w:hAnsi="Times New Roman" w:cs="Times New Roman"/>
          <w:sz w:val="28"/>
          <w:szCs w:val="28"/>
        </w:rPr>
        <w:t>требованиями настоящего Положения. Всю ответственность за правильность оформления заявки, а также за комплектность и достоверность представленных документов несет заявитель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</w:p>
    <w:p w:rsidR="00F67BCC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Заявители, подавшие З</w:t>
      </w:r>
      <w:r w:rsidRPr="00571AC9">
        <w:rPr>
          <w:rFonts w:ascii="Times New Roman" w:hAnsi="Times New Roman" w:cs="Times New Roman"/>
          <w:sz w:val="28"/>
          <w:szCs w:val="28"/>
        </w:rPr>
        <w:t>аявки</w:t>
      </w:r>
      <w:r>
        <w:rPr>
          <w:rFonts w:ascii="Times New Roman" w:hAnsi="Times New Roman" w:cs="Times New Roman"/>
          <w:sz w:val="28"/>
          <w:szCs w:val="28"/>
        </w:rPr>
        <w:t>, вправе внести изменения в З</w:t>
      </w:r>
      <w:r w:rsidRPr="00571AC9">
        <w:rPr>
          <w:rFonts w:ascii="Times New Roman" w:hAnsi="Times New Roman" w:cs="Times New Roman"/>
          <w:sz w:val="28"/>
          <w:szCs w:val="28"/>
        </w:rPr>
        <w:t xml:space="preserve">аявку или отозвать ее, предоставив </w:t>
      </w:r>
      <w:r>
        <w:rPr>
          <w:rFonts w:ascii="Times New Roman" w:hAnsi="Times New Roman" w:cs="Times New Roman"/>
          <w:sz w:val="28"/>
          <w:szCs w:val="28"/>
        </w:rPr>
        <w:t xml:space="preserve">в Управляющую компанию </w:t>
      </w:r>
      <w:r w:rsidRPr="00571AC9">
        <w:rPr>
          <w:rFonts w:ascii="Times New Roman" w:hAnsi="Times New Roman" w:cs="Times New Roman"/>
          <w:sz w:val="28"/>
          <w:szCs w:val="28"/>
        </w:rPr>
        <w:t xml:space="preserve">соответствующее письменное уведомление. Изменения к заявке, внесенные заявителем, являются неотъемлемой частью основной заявки. </w:t>
      </w:r>
    </w:p>
    <w:p w:rsidR="00F67BCC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BCC" w:rsidRPr="003B703D" w:rsidRDefault="00F67BCC" w:rsidP="00F67BCC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3D">
        <w:rPr>
          <w:rFonts w:ascii="Times New Roman" w:hAnsi="Times New Roman" w:cs="Times New Roman"/>
          <w:b/>
          <w:sz w:val="28"/>
          <w:szCs w:val="28"/>
        </w:rPr>
        <w:t>Рассмотрение заявок</w:t>
      </w:r>
    </w:p>
    <w:p w:rsidR="00F67BCC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BCC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BA4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З</w:t>
      </w:r>
      <w:r w:rsidRPr="00BA4090">
        <w:rPr>
          <w:rFonts w:ascii="Times New Roman" w:hAnsi="Times New Roman" w:cs="Times New Roman"/>
          <w:sz w:val="28"/>
          <w:szCs w:val="28"/>
        </w:rPr>
        <w:t>аявки и прилагаемых к ней документов, а также рассмот</w:t>
      </w:r>
      <w:r>
        <w:rPr>
          <w:rFonts w:ascii="Times New Roman" w:hAnsi="Times New Roman" w:cs="Times New Roman"/>
          <w:sz w:val="28"/>
          <w:szCs w:val="28"/>
        </w:rPr>
        <w:t>рение и оценка бизнес-плана осуществляются Управляющей компанией.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FF0EE9">
        <w:rPr>
          <w:rFonts w:ascii="Times New Roman" w:hAnsi="Times New Roman" w:cs="Times New Roman"/>
          <w:sz w:val="28"/>
          <w:szCs w:val="28"/>
        </w:rPr>
        <w:t>Заявка должна содержать следующие сведения: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0EE9">
        <w:rPr>
          <w:rFonts w:ascii="Times New Roman" w:hAnsi="Times New Roman" w:cs="Times New Roman"/>
          <w:sz w:val="28"/>
          <w:szCs w:val="28"/>
        </w:rPr>
        <w:t xml:space="preserve">О видах экономической деятельности заявителя на территории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F0EE9">
        <w:rPr>
          <w:rFonts w:ascii="Times New Roman" w:hAnsi="Times New Roman" w:cs="Times New Roman"/>
          <w:sz w:val="28"/>
          <w:szCs w:val="28"/>
        </w:rPr>
        <w:t>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Pr="00FF0EE9">
        <w:rPr>
          <w:rFonts w:ascii="Times New Roman" w:hAnsi="Times New Roman" w:cs="Times New Roman"/>
          <w:sz w:val="28"/>
          <w:szCs w:val="28"/>
        </w:rPr>
        <w:t xml:space="preserve">площади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0EE9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0EE9">
        <w:rPr>
          <w:rFonts w:ascii="Times New Roman" w:hAnsi="Times New Roman" w:cs="Times New Roman"/>
          <w:sz w:val="28"/>
          <w:szCs w:val="28"/>
        </w:rPr>
        <w:t xml:space="preserve"> необходимого для осуществления заявленной деятельности;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 xml:space="preserve">- О величине необходимой присоединяемой мощности </w:t>
      </w:r>
      <w:proofErr w:type="spellStart"/>
      <w:r w:rsidRPr="00FF0EE9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FF0EE9">
        <w:rPr>
          <w:rFonts w:ascii="Times New Roman" w:hAnsi="Times New Roman" w:cs="Times New Roman"/>
          <w:sz w:val="28"/>
          <w:szCs w:val="28"/>
        </w:rPr>
        <w:t xml:space="preserve"> устройств заявителя, о видах, об объёме и о планируемой величине необходимой подключаемой нагрузки в отношении необходимых ресурсов (вода, газ, тепло) используемых для предоставления услуг по тепло-, газо-, водоснабжению;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Представляемый б</w:t>
      </w:r>
      <w:r w:rsidRPr="00FF0EE9">
        <w:rPr>
          <w:rFonts w:ascii="Times New Roman" w:hAnsi="Times New Roman" w:cs="Times New Roman"/>
          <w:sz w:val="28"/>
          <w:szCs w:val="28"/>
        </w:rPr>
        <w:t>изнес-план должен содержать следующие сведения: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А) Информация о заявителе: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Наименование юридического лица (фамилия, имя, отчество (при наличии) индивидуального предпринимателя);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Организационно-правовая форма заявителя (для юридических лиц);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Дата регистрации, номер свидетельства о государственной регистрации юридического лица, наименование регистрирующего органа;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Номер, дата выдачи свидетельства о государственной регистрации физического лица в качестве индивидуального предпринимателя, наименование регистрирующего органа.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 xml:space="preserve">- Место нахождения заявителя (для юридических </w:t>
      </w:r>
      <w:proofErr w:type="gramStart"/>
      <w:r w:rsidRPr="00FF0EE9">
        <w:rPr>
          <w:rFonts w:ascii="Times New Roman" w:hAnsi="Times New Roman" w:cs="Times New Roman"/>
          <w:sz w:val="28"/>
          <w:szCs w:val="28"/>
        </w:rPr>
        <w:t>лиц)/</w:t>
      </w:r>
      <w:proofErr w:type="gramEnd"/>
      <w:r w:rsidRPr="00FF0EE9">
        <w:rPr>
          <w:rFonts w:ascii="Times New Roman" w:hAnsi="Times New Roman" w:cs="Times New Roman"/>
          <w:sz w:val="28"/>
          <w:szCs w:val="28"/>
        </w:rPr>
        <w:t>место жительства индивидуального предпринимателя (для индивидуальных предпринимателей);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Фамилия, имя, отчество (при наличии), номера телефонов руководителя (руководителей) заявителя;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Вид (виды) предпринимательской деятельности заявителя. В случае, если на момент подачи заявки заявитель осуществляет несколько видов предпринимательской деятельности, указать процент прибыли (при наличии), приходящийся на каждый из видов деятельности в общем объеме прибыли в среднем за последний отчетный год деятельности.</w:t>
      </w:r>
    </w:p>
    <w:p w:rsidR="00F67BCC" w:rsidRPr="00FF0EE9" w:rsidRDefault="00F67BCC" w:rsidP="00F67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</w:t>
      </w:r>
      <w:r w:rsidRPr="00FF0EE9">
        <w:rPr>
          <w:rFonts w:ascii="Times New Roman" w:hAnsi="Times New Roman" w:cs="Times New Roman"/>
          <w:sz w:val="28"/>
          <w:szCs w:val="28"/>
        </w:rPr>
        <w:t xml:space="preserve"> Сведения о проекте: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Суть предполагаемого проекта, его цель и место реализации;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Перечень и оценка рыночных рисков проекта;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lastRenderedPageBreak/>
        <w:t>- Срок реализации проекта;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Срок окупаемости проекта;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Организационный план с указанием основных стадий реализации проекта (</w:t>
      </w:r>
      <w:proofErr w:type="spellStart"/>
      <w:r w:rsidRPr="00FF0EE9">
        <w:rPr>
          <w:rFonts w:ascii="Times New Roman" w:hAnsi="Times New Roman" w:cs="Times New Roman"/>
          <w:sz w:val="28"/>
          <w:szCs w:val="28"/>
        </w:rPr>
        <w:t>предынвестиционная</w:t>
      </w:r>
      <w:proofErr w:type="spellEnd"/>
      <w:r w:rsidRPr="00FF0EE9">
        <w:rPr>
          <w:rFonts w:ascii="Times New Roman" w:hAnsi="Times New Roman" w:cs="Times New Roman"/>
          <w:sz w:val="28"/>
          <w:szCs w:val="28"/>
        </w:rPr>
        <w:t>, инвестиционная, операционная, ликвидационная);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 xml:space="preserve">- Общий предполагаемый объем прямых иностранных инвестиций в период деятельности заявителя на территории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F0EE9">
        <w:rPr>
          <w:rFonts w:ascii="Times New Roman" w:hAnsi="Times New Roman" w:cs="Times New Roman"/>
          <w:sz w:val="28"/>
          <w:szCs w:val="28"/>
        </w:rPr>
        <w:t>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0EE9">
        <w:rPr>
          <w:rFonts w:ascii="Times New Roman" w:hAnsi="Times New Roman" w:cs="Times New Roman"/>
          <w:sz w:val="28"/>
          <w:szCs w:val="28"/>
        </w:rPr>
        <w:t xml:space="preserve">Общий объем капитальных вложений в проект на территории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FF0EE9">
        <w:rPr>
          <w:rFonts w:ascii="Times New Roman" w:hAnsi="Times New Roman" w:cs="Times New Roman"/>
          <w:sz w:val="28"/>
          <w:szCs w:val="28"/>
        </w:rPr>
        <w:t xml:space="preserve"> (с разбивкой по годам);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Планируемые источники денежных средств и их структура (собственные и заемные средства заявителя, бюджетное финансирование) на реализацию проекта;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Планируемые финансовые результаты реализации проекта (чистая текущая стоимость, внутренняя норма рентабельности, ежегодные суммы налоговых поступлений в бюджет Российской Федерации, бюджет субъекта Российской Федерации и местный бюджет, а также поступлений в государственные внебюджетные фонды на ближайшие десять лет);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Планируемый объем </w:t>
      </w:r>
      <w:r w:rsidRPr="00FF0EE9">
        <w:rPr>
          <w:rFonts w:ascii="Times New Roman" w:hAnsi="Times New Roman" w:cs="Times New Roman"/>
          <w:sz w:val="28"/>
          <w:szCs w:val="28"/>
        </w:rPr>
        <w:t>продаж и стратегия маркетинга с указанием динамики увеличения прогнозной доли рынка и инструментов их достижения;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Количество создаваемых рабочих мест и описание требуемой квалификации для создаваемых рабочих мест;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Размер инвестиций на одно вновь созданное или модернизированное рабочее место;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Производительность труда в расчете на одно вновь созданное или модернизированное рабочее место;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Предполагаемые потребности проекта в земельных, энергетических и иных ресурсах, а также в дорожной, коммунальной и иной инфраструктуре.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FF0EE9">
        <w:rPr>
          <w:rFonts w:ascii="Times New Roman" w:hAnsi="Times New Roman" w:cs="Times New Roman"/>
          <w:sz w:val="28"/>
          <w:szCs w:val="28"/>
        </w:rPr>
        <w:t xml:space="preserve"> Сведения о продукции (работах, услугах), наличие опыта производства продукции (работ, услуг).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Г) Приложение к бизнес-плану: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0EE9">
        <w:rPr>
          <w:rFonts w:ascii="Times New Roman" w:hAnsi="Times New Roman" w:cs="Times New Roman"/>
          <w:sz w:val="28"/>
          <w:szCs w:val="28"/>
        </w:rPr>
        <w:t xml:space="preserve"> Документы, подтверждающие сведения, представленные в бизнес-плане;</w:t>
      </w:r>
    </w:p>
    <w:p w:rsidR="00F67BCC" w:rsidRPr="00FF0EE9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EE9">
        <w:rPr>
          <w:rFonts w:ascii="Times New Roman" w:hAnsi="Times New Roman" w:cs="Times New Roman"/>
          <w:sz w:val="28"/>
          <w:szCs w:val="28"/>
        </w:rPr>
        <w:t>- Бухгалтерская отчетность заявителя за три предыдущих года (при наличии).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Управляющая компания</w:t>
      </w:r>
      <w:r w:rsidRPr="003B703D">
        <w:rPr>
          <w:rFonts w:ascii="Times New Roman" w:hAnsi="Times New Roman" w:cs="Times New Roman"/>
          <w:sz w:val="28"/>
          <w:szCs w:val="28"/>
        </w:rPr>
        <w:t xml:space="preserve"> осуществляет проверку комплектност</w:t>
      </w:r>
      <w:r>
        <w:rPr>
          <w:rFonts w:ascii="Times New Roman" w:hAnsi="Times New Roman" w:cs="Times New Roman"/>
          <w:sz w:val="28"/>
          <w:szCs w:val="28"/>
        </w:rPr>
        <w:t>и и правильности оформления заявки</w:t>
      </w:r>
      <w:r w:rsidRPr="003B703D">
        <w:rPr>
          <w:rFonts w:ascii="Times New Roman" w:hAnsi="Times New Roman" w:cs="Times New Roman"/>
          <w:sz w:val="28"/>
          <w:szCs w:val="28"/>
        </w:rPr>
        <w:t>, представленн</w:t>
      </w:r>
      <w:r>
        <w:rPr>
          <w:rFonts w:ascii="Times New Roman" w:hAnsi="Times New Roman" w:cs="Times New Roman"/>
          <w:sz w:val="28"/>
          <w:szCs w:val="28"/>
        </w:rPr>
        <w:t>ой заявителе</w:t>
      </w:r>
      <w:r w:rsidRPr="003B703D">
        <w:rPr>
          <w:rFonts w:ascii="Times New Roman" w:hAnsi="Times New Roman" w:cs="Times New Roman"/>
          <w:sz w:val="28"/>
          <w:szCs w:val="28"/>
        </w:rPr>
        <w:t xml:space="preserve">м в соответствии с требованиями, предусмотренными настоящим Положением, а также оценку соответствия заявителей, требованиям к </w:t>
      </w:r>
      <w:r>
        <w:rPr>
          <w:rFonts w:ascii="Times New Roman" w:hAnsi="Times New Roman" w:cs="Times New Roman"/>
          <w:sz w:val="28"/>
          <w:szCs w:val="28"/>
        </w:rPr>
        <w:t>резидентам индустриального парка Республики Дагестан,</w:t>
      </w:r>
      <w:r w:rsidRPr="003B703D">
        <w:rPr>
          <w:rFonts w:ascii="Times New Roman" w:hAnsi="Times New Roman" w:cs="Times New Roman"/>
          <w:sz w:val="28"/>
          <w:szCs w:val="28"/>
        </w:rPr>
        <w:t xml:space="preserve"> предусмотренными на</w:t>
      </w:r>
      <w:r>
        <w:rPr>
          <w:rFonts w:ascii="Times New Roman" w:hAnsi="Times New Roman" w:cs="Times New Roman"/>
          <w:sz w:val="28"/>
          <w:szCs w:val="28"/>
        </w:rPr>
        <w:t>стоящим Положением, в течение 15</w:t>
      </w:r>
      <w:r w:rsidRPr="003B703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>с момента их получения</w:t>
      </w:r>
      <w:r w:rsidRPr="00BA40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BCC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BA4090">
        <w:rPr>
          <w:rFonts w:ascii="Times New Roman" w:hAnsi="Times New Roman" w:cs="Times New Roman"/>
          <w:sz w:val="28"/>
          <w:szCs w:val="28"/>
        </w:rPr>
        <w:t xml:space="preserve">Представленные Заявителем документы направляются </w:t>
      </w:r>
      <w:r>
        <w:rPr>
          <w:rFonts w:ascii="Times New Roman" w:hAnsi="Times New Roman" w:cs="Times New Roman"/>
          <w:sz w:val="28"/>
          <w:szCs w:val="28"/>
        </w:rPr>
        <w:t>Управляющей компанией</w:t>
      </w:r>
      <w:r w:rsidRPr="00BA4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Уполномоченный орган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РД)</w:t>
      </w:r>
      <w:r w:rsidRPr="00BA4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получения заключения</w:t>
      </w:r>
      <w:r w:rsidRPr="00147EF8">
        <w:rPr>
          <w:rFonts w:ascii="Times New Roman" w:hAnsi="Times New Roman" w:cs="Times New Roman"/>
          <w:sz w:val="28"/>
          <w:szCs w:val="28"/>
        </w:rPr>
        <w:t xml:space="preserve"> о 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 или нецелесообразности</w:t>
      </w:r>
      <w:r w:rsidRPr="00147EF8">
        <w:rPr>
          <w:rFonts w:ascii="Times New Roman" w:hAnsi="Times New Roman" w:cs="Times New Roman"/>
          <w:sz w:val="28"/>
          <w:szCs w:val="28"/>
        </w:rPr>
        <w:t xml:space="preserve"> размещения Заявителя на </w:t>
      </w:r>
      <w:r w:rsidRPr="00147EF8">
        <w:rPr>
          <w:rFonts w:ascii="Times New Roman" w:hAnsi="Times New Roman" w:cs="Times New Roman"/>
          <w:sz w:val="28"/>
          <w:szCs w:val="28"/>
        </w:rPr>
        <w:lastRenderedPageBreak/>
        <w:t>территории индустриального парка</w:t>
      </w:r>
      <w:r>
        <w:rPr>
          <w:rFonts w:ascii="Times New Roman" w:hAnsi="Times New Roman" w:cs="Times New Roman"/>
          <w:sz w:val="28"/>
          <w:szCs w:val="28"/>
        </w:rPr>
        <w:t>, и в Агентство по предпринимательству и инвестициям РД в случае если заявитель является субъектом малого и среднего предпринимательства, применяющего</w:t>
      </w:r>
      <w:r w:rsidRPr="00E9413B">
        <w:rPr>
          <w:rFonts w:ascii="Times New Roman" w:hAnsi="Times New Roman" w:cs="Times New Roman"/>
          <w:sz w:val="28"/>
          <w:szCs w:val="28"/>
        </w:rPr>
        <w:t xml:space="preserve"> упрощенную систему налогообложения.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BA4090">
        <w:rPr>
          <w:rFonts w:ascii="Times New Roman" w:hAnsi="Times New Roman" w:cs="Times New Roman"/>
          <w:sz w:val="28"/>
          <w:szCs w:val="28"/>
        </w:rPr>
        <w:t>По результатам рассмотрени</w:t>
      </w:r>
      <w:r>
        <w:rPr>
          <w:rFonts w:ascii="Times New Roman" w:hAnsi="Times New Roman" w:cs="Times New Roman"/>
          <w:sz w:val="28"/>
          <w:szCs w:val="28"/>
        </w:rPr>
        <w:t>я заявки и оценки бизнес-плана У</w:t>
      </w:r>
      <w:r w:rsidRPr="00BA4090">
        <w:rPr>
          <w:rFonts w:ascii="Times New Roman" w:hAnsi="Times New Roman" w:cs="Times New Roman"/>
          <w:sz w:val="28"/>
          <w:szCs w:val="28"/>
        </w:rPr>
        <w:t>полномо</w:t>
      </w:r>
      <w:r>
        <w:rPr>
          <w:rFonts w:ascii="Times New Roman" w:hAnsi="Times New Roman" w:cs="Times New Roman"/>
          <w:sz w:val="28"/>
          <w:szCs w:val="28"/>
        </w:rPr>
        <w:t xml:space="preserve">ченный орган представляет заключение о </w:t>
      </w:r>
      <w:r w:rsidRPr="00BA4090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или невозможности </w:t>
      </w:r>
      <w:r w:rsidRPr="00BA4090">
        <w:rPr>
          <w:rFonts w:ascii="Times New Roman" w:hAnsi="Times New Roman" w:cs="Times New Roman"/>
          <w:sz w:val="28"/>
          <w:szCs w:val="28"/>
        </w:rPr>
        <w:t xml:space="preserve">присвоения статуса резидента и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Соглашения о ведении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резидента</w:t>
      </w:r>
      <w:r w:rsidRPr="00BA4090">
        <w:rPr>
          <w:rFonts w:ascii="Times New Roman" w:hAnsi="Times New Roman" w:cs="Times New Roman"/>
          <w:sz w:val="28"/>
          <w:szCs w:val="28"/>
        </w:rPr>
        <w:t xml:space="preserve"> на территории индустриального парка или об отказе в присвоении статуса резидента.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4090">
        <w:rPr>
          <w:rFonts w:ascii="Times New Roman" w:hAnsi="Times New Roman" w:cs="Times New Roman"/>
          <w:sz w:val="28"/>
          <w:szCs w:val="28"/>
        </w:rPr>
        <w:t xml:space="preserve">. Соглашение о ведении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резидента </w:t>
      </w:r>
      <w:r w:rsidRPr="00BA4090">
        <w:rPr>
          <w:rFonts w:ascii="Times New Roman" w:hAnsi="Times New Roman" w:cs="Times New Roman"/>
          <w:sz w:val="28"/>
          <w:szCs w:val="28"/>
        </w:rPr>
        <w:t>на территории индустриального парка за</w:t>
      </w:r>
      <w:r>
        <w:rPr>
          <w:rFonts w:ascii="Times New Roman" w:hAnsi="Times New Roman" w:cs="Times New Roman"/>
          <w:sz w:val="28"/>
          <w:szCs w:val="28"/>
        </w:rPr>
        <w:t>ключается на основании положительного заключения У</w:t>
      </w:r>
      <w:r w:rsidRPr="00BA4090">
        <w:rPr>
          <w:rFonts w:ascii="Times New Roman" w:hAnsi="Times New Roman" w:cs="Times New Roman"/>
          <w:sz w:val="28"/>
          <w:szCs w:val="28"/>
        </w:rPr>
        <w:t>полномоченного органа о присвоении юридическому лицу или индивидуальному предпринимателю, претендующему на размещение в индустриальном парке, статуса резидента.</w:t>
      </w:r>
    </w:p>
    <w:p w:rsidR="00F67BCC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 Решение</w:t>
      </w:r>
      <w:r w:rsidRPr="00BA4090">
        <w:rPr>
          <w:rFonts w:ascii="Times New Roman" w:hAnsi="Times New Roman" w:cs="Times New Roman"/>
          <w:sz w:val="28"/>
          <w:szCs w:val="28"/>
        </w:rPr>
        <w:t xml:space="preserve"> о целесообразности размещения Заявителя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4090">
        <w:rPr>
          <w:rFonts w:ascii="Times New Roman" w:hAnsi="Times New Roman" w:cs="Times New Roman"/>
          <w:sz w:val="28"/>
          <w:szCs w:val="28"/>
        </w:rPr>
        <w:t xml:space="preserve"> территории индустриального парка </w:t>
      </w:r>
      <w:r>
        <w:rPr>
          <w:rFonts w:ascii="Times New Roman" w:hAnsi="Times New Roman" w:cs="Times New Roman"/>
          <w:sz w:val="28"/>
          <w:szCs w:val="28"/>
        </w:rPr>
        <w:t>принимается исходя из следующих критериев: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>а) достоверность и обоснованность представленных документов;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>б) соответствие заявки и бизнес плана утвержденным требованиям;</w:t>
      </w:r>
    </w:p>
    <w:p w:rsidR="00F67BCC" w:rsidRPr="00E9413B" w:rsidRDefault="00F67BCC" w:rsidP="00634F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>в) реализуются промышленные «</w:t>
      </w:r>
      <w:proofErr w:type="spellStart"/>
      <w:r w:rsidRPr="00E9413B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941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1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13B">
        <w:rPr>
          <w:rFonts w:ascii="Times New Roman" w:hAnsi="Times New Roman" w:cs="Times New Roman"/>
          <w:sz w:val="28"/>
          <w:szCs w:val="28"/>
        </w:rPr>
        <w:t>проекты на новой территории с нуля;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>г) объем инвестиционных вложений на 1 га земельного участка согласно бизнес-плану, превышает 10 млн. рублей;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>д)</w:t>
      </w:r>
      <w:r w:rsidRPr="00E9413B">
        <w:rPr>
          <w:rFonts w:ascii="Times New Roman" w:hAnsi="Times New Roman" w:cs="Times New Roman"/>
          <w:sz w:val="24"/>
          <w:szCs w:val="24"/>
        </w:rPr>
        <w:t xml:space="preserve"> </w:t>
      </w:r>
      <w:r w:rsidRPr="00E9413B">
        <w:rPr>
          <w:rFonts w:ascii="Times New Roman" w:hAnsi="Times New Roman" w:cs="Times New Roman"/>
          <w:sz w:val="28"/>
          <w:szCs w:val="28"/>
        </w:rPr>
        <w:t>обеспечение финансирования бизнес-плана (в % от предполагаемого объема инвестиционных вложений без учета затрат на разработку проектной документации) от 20 до 100%;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 xml:space="preserve">е) </w:t>
      </w:r>
      <w:r w:rsidR="00A6492A" w:rsidRPr="00A6492A">
        <w:rPr>
          <w:rFonts w:ascii="Times New Roman" w:hAnsi="Times New Roman" w:cs="Times New Roman"/>
          <w:sz w:val="28"/>
          <w:szCs w:val="28"/>
        </w:rPr>
        <w:t xml:space="preserve">бизнес-план заявителя должен предусматривать создание на территории </w:t>
      </w:r>
      <w:r w:rsidR="00A6492A">
        <w:rPr>
          <w:rFonts w:ascii="Times New Roman" w:hAnsi="Times New Roman" w:cs="Times New Roman"/>
          <w:sz w:val="28"/>
          <w:szCs w:val="28"/>
        </w:rPr>
        <w:t>индустриального парка не менее 15</w:t>
      </w:r>
      <w:r w:rsidR="00A6492A" w:rsidRPr="00A6492A">
        <w:rPr>
          <w:rFonts w:ascii="Times New Roman" w:hAnsi="Times New Roman" w:cs="Times New Roman"/>
          <w:sz w:val="28"/>
          <w:szCs w:val="28"/>
        </w:rPr>
        <w:t xml:space="preserve"> рабочих мест в расчете на 1 гектар площади земельного участка, необходимого для реализации инвестиционного проекта заявителя (в случае если бизнес-план предусматривает создание высокопроизводительных рабочих мест, данное требование на заявителя не распространяется)</w:t>
      </w:r>
      <w:r w:rsidRPr="00E9413B">
        <w:rPr>
          <w:rFonts w:ascii="Times New Roman" w:hAnsi="Times New Roman" w:cs="Times New Roman"/>
          <w:sz w:val="28"/>
          <w:szCs w:val="28"/>
        </w:rPr>
        <w:t>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>з) годовая выручка в расчете на 1 га земельного участка после выхода на проектную мощность согласно бизнес-плану, не менее 50 млн. рублей;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>ж) налоговые поступления в бюджеты бюджетной системы Российской Федерации в год в расчете на 1 га земельного участка после выхода на проектную мощность согласно бизнес-плану, не менее 5 млн. рублей;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>з) срок окупаемости проекта согласно бизнес-плану, до 5 лет включительно;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 xml:space="preserve">к) </w:t>
      </w:r>
      <w:r w:rsidR="00A6492A" w:rsidRPr="00A6492A">
        <w:rPr>
          <w:rFonts w:ascii="Times New Roman" w:hAnsi="Times New Roman" w:cs="Times New Roman"/>
          <w:sz w:val="28"/>
          <w:szCs w:val="28"/>
        </w:rPr>
        <w:t>строительные работы на арендованном участке должны быть начаты не позднее 1 (одного) года с момента подписания договора аренды (субаренды) земельного участка. В случае неисполнения данного условия, договор аренды (субаренды) автоматически расторгается</w:t>
      </w:r>
      <w:r w:rsidRPr="00E9413B">
        <w:rPr>
          <w:rFonts w:ascii="Times New Roman" w:hAnsi="Times New Roman" w:cs="Times New Roman"/>
          <w:sz w:val="28"/>
          <w:szCs w:val="28"/>
        </w:rPr>
        <w:t>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lastRenderedPageBreak/>
        <w:t xml:space="preserve">л) </w:t>
      </w:r>
      <w:r w:rsidR="00A6492A" w:rsidRPr="00A6492A">
        <w:rPr>
          <w:rFonts w:ascii="Times New Roman" w:hAnsi="Times New Roman" w:cs="Times New Roman"/>
          <w:sz w:val="28"/>
          <w:szCs w:val="28"/>
        </w:rPr>
        <w:t>оплата груда работникам резидента не менее 25000 рублей в месяц</w:t>
      </w:r>
      <w:r w:rsidRPr="00E9413B">
        <w:rPr>
          <w:rFonts w:ascii="Times New Roman" w:hAnsi="Times New Roman" w:cs="Times New Roman"/>
          <w:sz w:val="28"/>
          <w:szCs w:val="28"/>
        </w:rPr>
        <w:t>;</w:t>
      </w:r>
    </w:p>
    <w:p w:rsidR="00F67BCC" w:rsidRPr="00E9413B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13B">
        <w:rPr>
          <w:rFonts w:ascii="Times New Roman" w:hAnsi="Times New Roman" w:cs="Times New Roman"/>
          <w:sz w:val="28"/>
          <w:szCs w:val="28"/>
        </w:rPr>
        <w:t>м) санитарно-защитная зона предприятий не более 50-100м.</w:t>
      </w:r>
    </w:p>
    <w:p w:rsidR="00F67BCC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A4090">
        <w:rPr>
          <w:rFonts w:ascii="Times New Roman" w:hAnsi="Times New Roman" w:cs="Times New Roman"/>
          <w:sz w:val="28"/>
          <w:szCs w:val="28"/>
        </w:rPr>
        <w:t>. 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Заявки и документов Заявителя, представленных Управляющей компанией для вынесения заключения Уполномоченный </w:t>
      </w:r>
      <w:r w:rsidRPr="00BA4090">
        <w:rPr>
          <w:rFonts w:ascii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4090">
        <w:rPr>
          <w:rFonts w:ascii="Times New Roman" w:hAnsi="Times New Roman" w:cs="Times New Roman"/>
          <w:sz w:val="28"/>
          <w:szCs w:val="28"/>
        </w:rPr>
        <w:t>в течение трех рабочих дней с даты окончания рассмот</w:t>
      </w:r>
      <w:r>
        <w:rPr>
          <w:rFonts w:ascii="Times New Roman" w:hAnsi="Times New Roman" w:cs="Times New Roman"/>
          <w:sz w:val="28"/>
          <w:szCs w:val="28"/>
        </w:rPr>
        <w:t>рения документов подготавливает заключение</w:t>
      </w:r>
      <w:r w:rsidRPr="00BA409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BA4090">
        <w:rPr>
          <w:rFonts w:ascii="Times New Roman" w:hAnsi="Times New Roman" w:cs="Times New Roman"/>
          <w:sz w:val="28"/>
          <w:szCs w:val="28"/>
        </w:rPr>
        <w:t xml:space="preserve">предоставлении статуса резидента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 Заявителю (д</w:t>
      </w:r>
      <w:r>
        <w:rPr>
          <w:rFonts w:ascii="Times New Roman" w:hAnsi="Times New Roman" w:cs="Times New Roman"/>
          <w:sz w:val="28"/>
          <w:szCs w:val="28"/>
        </w:rPr>
        <w:t>алее – Резидент) или невозможности</w:t>
      </w:r>
      <w:r w:rsidRPr="00BA4090">
        <w:rPr>
          <w:rFonts w:ascii="Times New Roman" w:hAnsi="Times New Roman" w:cs="Times New Roman"/>
          <w:sz w:val="28"/>
          <w:szCs w:val="28"/>
        </w:rPr>
        <w:t xml:space="preserve"> предоставлении статуса резидента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90">
        <w:rPr>
          <w:rFonts w:ascii="Times New Roman" w:hAnsi="Times New Roman" w:cs="Times New Roman"/>
          <w:sz w:val="28"/>
          <w:szCs w:val="28"/>
        </w:rPr>
        <w:t>Уполномоченный орган в течение трех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вынесения соответствующего   заключения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направляет его в</w:t>
      </w:r>
      <w:r w:rsidRPr="00BA4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Управляющую компанию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A4090">
        <w:rPr>
          <w:rFonts w:ascii="Times New Roman" w:hAnsi="Times New Roman" w:cs="Times New Roman"/>
          <w:sz w:val="28"/>
          <w:szCs w:val="28"/>
        </w:rPr>
        <w:t xml:space="preserve">. Заявителю предоставляется статус резидента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90">
        <w:rPr>
          <w:rFonts w:ascii="Times New Roman" w:hAnsi="Times New Roman" w:cs="Times New Roman"/>
          <w:sz w:val="28"/>
          <w:szCs w:val="28"/>
        </w:rPr>
        <w:t xml:space="preserve">- Заявитель зарегистрирован в качестве налогоплательщика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>;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90">
        <w:rPr>
          <w:rFonts w:ascii="Times New Roman" w:hAnsi="Times New Roman" w:cs="Times New Roman"/>
          <w:sz w:val="28"/>
          <w:szCs w:val="28"/>
        </w:rPr>
        <w:t>- у Заявителя отсутствует просроченная задолженность по платежам в бюджеты различных уровней бюджетной системы Российской Федерации, Пенсионный фонд Российской Федерации по состоянию на момент представления документов;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90">
        <w:rPr>
          <w:rFonts w:ascii="Times New Roman" w:hAnsi="Times New Roman" w:cs="Times New Roman"/>
          <w:sz w:val="28"/>
          <w:szCs w:val="28"/>
        </w:rPr>
        <w:t>- деятельность Заявителя соответствует концепции развития индустриального парка;</w:t>
      </w:r>
    </w:p>
    <w:p w:rsidR="00F67BCC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A40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090">
        <w:rPr>
          <w:rFonts w:ascii="Times New Roman" w:hAnsi="Times New Roman" w:cs="Times New Roman"/>
          <w:sz w:val="28"/>
          <w:szCs w:val="28"/>
        </w:rPr>
        <w:t xml:space="preserve">принято решение о </w:t>
      </w:r>
      <w:r>
        <w:rPr>
          <w:rFonts w:ascii="Times New Roman" w:hAnsi="Times New Roman" w:cs="Times New Roman"/>
          <w:sz w:val="28"/>
          <w:szCs w:val="28"/>
        </w:rPr>
        <w:t>целесообразности</w:t>
      </w:r>
      <w:r w:rsidRPr="00BA4090">
        <w:rPr>
          <w:rFonts w:ascii="Times New Roman" w:hAnsi="Times New Roman" w:cs="Times New Roman"/>
          <w:sz w:val="28"/>
          <w:szCs w:val="28"/>
        </w:rPr>
        <w:t xml:space="preserve"> заключения Соглашения о ведении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резиденте </w:t>
      </w:r>
      <w:r w:rsidRPr="00BA4090">
        <w:rPr>
          <w:rFonts w:ascii="Times New Roman" w:hAnsi="Times New Roman" w:cs="Times New Roman"/>
          <w:sz w:val="28"/>
          <w:szCs w:val="28"/>
        </w:rPr>
        <w:t xml:space="preserve">на территории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  <w:r w:rsidRPr="00BA40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A4090">
        <w:rPr>
          <w:rFonts w:ascii="Times New Roman" w:hAnsi="Times New Roman" w:cs="Times New Roman"/>
          <w:sz w:val="28"/>
          <w:szCs w:val="28"/>
        </w:rPr>
        <w:t>. Решение об отказе в присвоении статуса резидента и заключении соглашения о ведении хозяйственной деятельности принимается в одном из следующих случаев: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091"/>
      <w:bookmarkEnd w:id="7"/>
      <w:r w:rsidRPr="00BA4090">
        <w:rPr>
          <w:rFonts w:ascii="Times New Roman" w:hAnsi="Times New Roman" w:cs="Times New Roman"/>
          <w:sz w:val="28"/>
          <w:szCs w:val="28"/>
        </w:rPr>
        <w:t>1) непредставление документов, предусмотренных  </w:t>
      </w:r>
      <w:hyperlink r:id="rId5" w:anchor="dst100081" w:history="1">
        <w:r w:rsidRPr="00BA4090">
          <w:rPr>
            <w:rStyle w:val="a4"/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A4090">
        <w:rPr>
          <w:rFonts w:ascii="Times New Roman" w:hAnsi="Times New Roman" w:cs="Times New Roman"/>
          <w:sz w:val="28"/>
          <w:szCs w:val="28"/>
        </w:rPr>
        <w:t>, </w:t>
      </w:r>
      <w:hyperlink r:id="rId6" w:anchor="dst100082" w:history="1">
        <w:r w:rsidRPr="00BA4090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</w:hyperlink>
      <w:r w:rsidRPr="00BA40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090">
        <w:rPr>
          <w:rFonts w:ascii="Times New Roman" w:hAnsi="Times New Roman" w:cs="Times New Roman"/>
          <w:sz w:val="28"/>
          <w:szCs w:val="28"/>
        </w:rPr>
        <w:t>3 и </w:t>
      </w:r>
      <w:hyperlink r:id="rId7" w:anchor="dst100085" w:history="1">
        <w:r w:rsidRPr="00BA4090">
          <w:rPr>
            <w:rStyle w:val="a4"/>
            <w:rFonts w:ascii="Times New Roman" w:hAnsi="Times New Roman" w:cs="Times New Roman"/>
            <w:sz w:val="28"/>
            <w:szCs w:val="28"/>
          </w:rPr>
          <w:t>5 части 2</w:t>
        </w:r>
      </w:hyperlink>
      <w:r w:rsidRPr="00BA4090">
        <w:rPr>
          <w:rFonts w:ascii="Times New Roman" w:hAnsi="Times New Roman" w:cs="Times New Roman"/>
          <w:sz w:val="28"/>
          <w:szCs w:val="28"/>
        </w:rPr>
        <w:t>.3 настоящей статьи, или несоответствие заявки установленным требованиям;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092"/>
      <w:bookmarkEnd w:id="8"/>
      <w:r w:rsidRPr="00BA4090">
        <w:rPr>
          <w:rFonts w:ascii="Times New Roman" w:hAnsi="Times New Roman" w:cs="Times New Roman"/>
          <w:sz w:val="28"/>
          <w:szCs w:val="28"/>
        </w:rPr>
        <w:t xml:space="preserve">2) указанный в заявке вид деятельности, который планирует осуществлять заявитель, относится к видам предпринимательской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BA4090">
        <w:rPr>
          <w:rFonts w:ascii="Times New Roman" w:hAnsi="Times New Roman" w:cs="Times New Roman"/>
          <w:sz w:val="28"/>
          <w:szCs w:val="28"/>
        </w:rPr>
        <w:t xml:space="preserve">не вправе осуществлять резиденты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BA4090">
        <w:rPr>
          <w:rFonts w:ascii="Times New Roman" w:hAnsi="Times New Roman" w:cs="Times New Roman"/>
          <w:sz w:val="28"/>
          <w:szCs w:val="28"/>
        </w:rPr>
        <w:t xml:space="preserve">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>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093"/>
      <w:bookmarkEnd w:id="9"/>
      <w:r w:rsidRPr="00BA4090">
        <w:rPr>
          <w:rFonts w:ascii="Times New Roman" w:hAnsi="Times New Roman" w:cs="Times New Roman"/>
          <w:sz w:val="28"/>
          <w:szCs w:val="28"/>
        </w:rPr>
        <w:t xml:space="preserve">3) заявителем является индивидуальный предприниматель или коммерческая организация, государственная регистрация которых осуществлена за пределами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>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094"/>
      <w:bookmarkStart w:id="11" w:name="dst100095"/>
      <w:bookmarkEnd w:id="10"/>
      <w:bookmarkEnd w:id="11"/>
      <w:r w:rsidRPr="00BA4090">
        <w:rPr>
          <w:rFonts w:ascii="Times New Roman" w:hAnsi="Times New Roman" w:cs="Times New Roman"/>
          <w:sz w:val="28"/>
          <w:szCs w:val="28"/>
        </w:rPr>
        <w:t xml:space="preserve">4) несоответствие заявки и бизнес-плана требованиям и критериям утвержденным </w:t>
      </w:r>
      <w:r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BA4090">
        <w:rPr>
          <w:rFonts w:ascii="Times New Roman" w:hAnsi="Times New Roman" w:cs="Times New Roman"/>
          <w:sz w:val="28"/>
          <w:szCs w:val="28"/>
        </w:rPr>
        <w:t>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096"/>
      <w:bookmarkEnd w:id="12"/>
      <w:r w:rsidRPr="00BA4090">
        <w:rPr>
          <w:rFonts w:ascii="Times New Roman" w:hAnsi="Times New Roman" w:cs="Times New Roman"/>
          <w:sz w:val="28"/>
          <w:szCs w:val="28"/>
        </w:rPr>
        <w:lastRenderedPageBreak/>
        <w:t>5) возбуждение в отношении юридического лица производства по делу о несостоятельности (банкротстве) и (или) реорганизация или ликвидация юридического лица в соответствии с законодательством Российской Федерации;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100097"/>
      <w:bookmarkEnd w:id="13"/>
      <w:r w:rsidRPr="00BA4090">
        <w:rPr>
          <w:rFonts w:ascii="Times New Roman" w:hAnsi="Times New Roman" w:cs="Times New Roman"/>
          <w:sz w:val="28"/>
          <w:szCs w:val="28"/>
        </w:rPr>
        <w:t>6) наличие у индивидуального предпринимателя или юридического лица недоимки по налогам и сборам, страховым взносам в государственные внебюджетные фонды Российской Федерации,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заявителя, по данным бухгалтерской (финансовой) отчетности за последний отчетный период.</w:t>
      </w:r>
    </w:p>
    <w:p w:rsidR="00F67BCC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40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Управляющая компания с учетом заключения Уполномоченного органа </w:t>
      </w:r>
      <w:r w:rsidRPr="00BA4090">
        <w:rPr>
          <w:rFonts w:ascii="Times New Roman" w:hAnsi="Times New Roman" w:cs="Times New Roman"/>
          <w:sz w:val="28"/>
          <w:szCs w:val="28"/>
        </w:rPr>
        <w:t>указывает в решении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Pr="00BA4090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мотивированные основания </w:t>
      </w:r>
      <w:proofErr w:type="gramStart"/>
      <w:r w:rsidRPr="00BA4090">
        <w:rPr>
          <w:rFonts w:ascii="Times New Roman" w:hAnsi="Times New Roman" w:cs="Times New Roman"/>
          <w:sz w:val="28"/>
          <w:szCs w:val="28"/>
        </w:rPr>
        <w:t xml:space="preserve">такого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090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BA40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BCC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90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 даты принятия такого решения </w:t>
      </w:r>
      <w:r>
        <w:rPr>
          <w:rFonts w:ascii="Times New Roman" w:hAnsi="Times New Roman" w:cs="Times New Roman"/>
          <w:sz w:val="28"/>
          <w:szCs w:val="28"/>
        </w:rPr>
        <w:t>Управляющая компания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уведомляет об этом заявителя. 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заключения соглашения о ведении </w:t>
      </w:r>
      <w:r w:rsidRPr="00BA409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резидента</w:t>
      </w:r>
      <w:r w:rsidRPr="00BA4090">
        <w:rPr>
          <w:rFonts w:ascii="Times New Roman" w:hAnsi="Times New Roman" w:cs="Times New Roman"/>
          <w:sz w:val="28"/>
          <w:szCs w:val="28"/>
        </w:rPr>
        <w:t xml:space="preserve"> и присвоения статуса резидента </w:t>
      </w:r>
      <w:r>
        <w:rPr>
          <w:rFonts w:ascii="Times New Roman" w:hAnsi="Times New Roman" w:cs="Times New Roman"/>
          <w:sz w:val="28"/>
          <w:szCs w:val="28"/>
        </w:rPr>
        <w:t>Управляющая компания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 даты принятия такого решения уведомляет об этом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BA4090">
        <w:rPr>
          <w:rFonts w:ascii="Times New Roman" w:hAnsi="Times New Roman" w:cs="Times New Roman"/>
          <w:sz w:val="28"/>
          <w:szCs w:val="28"/>
        </w:rPr>
        <w:t xml:space="preserve">. Управляющая компания в срок, не превышающий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A4090">
        <w:rPr>
          <w:rFonts w:ascii="Times New Roman" w:hAnsi="Times New Roman" w:cs="Times New Roman"/>
          <w:sz w:val="28"/>
          <w:szCs w:val="28"/>
        </w:rPr>
        <w:t xml:space="preserve"> календарных дней с даты принятия решения о возможности заключения соглашения об осуществлении деятельности, подготавливает и направляет заявителю проект соглашени</w:t>
      </w:r>
      <w:r>
        <w:rPr>
          <w:rFonts w:ascii="Times New Roman" w:hAnsi="Times New Roman" w:cs="Times New Roman"/>
          <w:sz w:val="28"/>
          <w:szCs w:val="28"/>
        </w:rPr>
        <w:t xml:space="preserve">я об осуществлении деятельности </w:t>
      </w:r>
      <w:r w:rsidRPr="00E9413B">
        <w:rPr>
          <w:rFonts w:ascii="Times New Roman" w:hAnsi="Times New Roman" w:cs="Times New Roman"/>
          <w:sz w:val="28"/>
          <w:szCs w:val="28"/>
        </w:rPr>
        <w:t>и договора на право распоряжения (пользования) земельным участком на территории индустриального парка.</w:t>
      </w:r>
      <w:r w:rsidRPr="007078B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A4090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даты заключения соглашения о ведении 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и договора на право распоряжения и пользования земельным участком на территории индустриального парка.</w:t>
      </w:r>
      <w:r w:rsidRPr="00BA4090">
        <w:rPr>
          <w:rFonts w:ascii="Times New Roman" w:hAnsi="Times New Roman" w:cs="Times New Roman"/>
          <w:sz w:val="28"/>
          <w:szCs w:val="28"/>
        </w:rPr>
        <w:t xml:space="preserve"> Управ</w:t>
      </w:r>
      <w:r>
        <w:rPr>
          <w:rFonts w:ascii="Times New Roman" w:hAnsi="Times New Roman" w:cs="Times New Roman"/>
          <w:sz w:val="28"/>
          <w:szCs w:val="28"/>
        </w:rPr>
        <w:t>ляющая компания представляет в У</w:t>
      </w:r>
      <w:r w:rsidRPr="00BA4090">
        <w:rPr>
          <w:rFonts w:ascii="Times New Roman" w:hAnsi="Times New Roman" w:cs="Times New Roman"/>
          <w:sz w:val="28"/>
          <w:szCs w:val="28"/>
        </w:rPr>
        <w:t>полномоченны</w:t>
      </w:r>
      <w:r>
        <w:rPr>
          <w:rFonts w:ascii="Times New Roman" w:hAnsi="Times New Roman" w:cs="Times New Roman"/>
          <w:sz w:val="28"/>
          <w:szCs w:val="28"/>
        </w:rPr>
        <w:t>й орган копию такого соглашения и договора.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4090">
        <w:rPr>
          <w:rFonts w:ascii="Times New Roman" w:hAnsi="Times New Roman" w:cs="Times New Roman"/>
          <w:sz w:val="28"/>
          <w:szCs w:val="28"/>
        </w:rPr>
        <w:t>. Соглашение об осуществл</w:t>
      </w:r>
      <w:r>
        <w:rPr>
          <w:rFonts w:ascii="Times New Roman" w:hAnsi="Times New Roman" w:cs="Times New Roman"/>
          <w:sz w:val="28"/>
          <w:szCs w:val="28"/>
        </w:rPr>
        <w:t>ении деятельности заключается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 xml:space="preserve">ом на 5 лет </w:t>
      </w:r>
      <w:r w:rsidRPr="00BA409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 w:rsidRPr="00BA4090">
        <w:rPr>
          <w:rFonts w:ascii="Times New Roman" w:hAnsi="Times New Roman" w:cs="Times New Roman"/>
          <w:sz w:val="28"/>
          <w:szCs w:val="28"/>
        </w:rPr>
        <w:t xml:space="preserve"> возможность продления такого срока. Срок действия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Pr="00BA4090">
        <w:rPr>
          <w:rFonts w:ascii="Times New Roman" w:hAnsi="Times New Roman" w:cs="Times New Roman"/>
          <w:sz w:val="28"/>
          <w:szCs w:val="28"/>
        </w:rPr>
        <w:t xml:space="preserve"> Соглашения не может превышать </w:t>
      </w:r>
      <w:hyperlink r:id="rId8" w:anchor="dst100020" w:history="1">
        <w:r w:rsidRPr="00BA4090">
          <w:rPr>
            <w:rStyle w:val="a4"/>
            <w:rFonts w:ascii="Times New Roman" w:hAnsi="Times New Roman" w:cs="Times New Roman"/>
            <w:sz w:val="28"/>
            <w:szCs w:val="28"/>
          </w:rPr>
          <w:t>срок</w:t>
        </w:r>
      </w:hyperlink>
      <w:r w:rsidRPr="00BA4090">
        <w:rPr>
          <w:rFonts w:ascii="Times New Roman" w:hAnsi="Times New Roman" w:cs="Times New Roman"/>
          <w:sz w:val="28"/>
          <w:szCs w:val="28"/>
        </w:rPr>
        <w:t xml:space="preserve">, на который создан индустриальный парк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100100"/>
      <w:bookmarkEnd w:id="14"/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40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Управляющая компания</w:t>
      </w:r>
      <w:r w:rsidRPr="00BA4090">
        <w:rPr>
          <w:rFonts w:ascii="Times New Roman" w:hAnsi="Times New Roman" w:cs="Times New Roman"/>
          <w:sz w:val="28"/>
          <w:szCs w:val="28"/>
        </w:rPr>
        <w:t xml:space="preserve"> вносит в реестр резидентов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 запись о регистр</w:t>
      </w:r>
      <w:r>
        <w:rPr>
          <w:rFonts w:ascii="Times New Roman" w:hAnsi="Times New Roman" w:cs="Times New Roman"/>
          <w:sz w:val="28"/>
          <w:szCs w:val="28"/>
        </w:rPr>
        <w:t xml:space="preserve">ации лиц, указанных в части </w:t>
      </w: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Pr="00BA4090">
        <w:rPr>
          <w:rFonts w:ascii="Times New Roman" w:hAnsi="Times New Roman" w:cs="Times New Roman"/>
          <w:sz w:val="28"/>
          <w:szCs w:val="28"/>
        </w:rPr>
        <w:t xml:space="preserve"> настоящей статьи, в качестве резидентов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даты заключения Соглашения об осуществлении деятельности.</w:t>
      </w:r>
      <w:bookmarkStart w:id="15" w:name="dst100101"/>
      <w:bookmarkEnd w:id="15"/>
    </w:p>
    <w:p w:rsidR="00F67BCC" w:rsidRPr="00BA4090" w:rsidRDefault="00F67BCC" w:rsidP="00F67B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100102"/>
      <w:bookmarkEnd w:id="16"/>
      <w:r>
        <w:rPr>
          <w:rFonts w:ascii="Times New Roman" w:hAnsi="Times New Roman" w:cs="Times New Roman"/>
          <w:sz w:val="28"/>
          <w:szCs w:val="28"/>
        </w:rPr>
        <w:t>3</w:t>
      </w:r>
      <w:r w:rsidRPr="00BA409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4090">
        <w:rPr>
          <w:rFonts w:ascii="Times New Roman" w:hAnsi="Times New Roman" w:cs="Times New Roman"/>
          <w:sz w:val="28"/>
          <w:szCs w:val="28"/>
        </w:rPr>
        <w:t xml:space="preserve">. Индивидуальный предприниматель, юридическое лицо признаются резидентами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 с даты внесения соответствующей записи в реестр резидентов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>.</w:t>
      </w:r>
    </w:p>
    <w:p w:rsidR="00F67BCC" w:rsidRPr="00BA4090" w:rsidRDefault="00F67BCC" w:rsidP="00F67BCC">
      <w:pPr>
        <w:pStyle w:val="a7"/>
        <w:spacing w:after="0"/>
        <w:ind w:left="0" w:firstLine="709"/>
        <w:rPr>
          <w:rFonts w:ascii="Times New Roman" w:hAnsi="Times New Roman" w:cs="Times New Roman"/>
          <w:sz w:val="28"/>
          <w:szCs w:val="28"/>
          <w:lang w:bidi="ru-RU"/>
        </w:rPr>
      </w:pPr>
      <w:bookmarkStart w:id="17" w:name="dst100103"/>
      <w:bookmarkEnd w:id="17"/>
    </w:p>
    <w:p w:rsidR="00F67BCC" w:rsidRPr="00BA4090" w:rsidRDefault="00F67BCC" w:rsidP="00F67BCC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090">
        <w:rPr>
          <w:rFonts w:ascii="Times New Roman" w:hAnsi="Times New Roman" w:cs="Times New Roman"/>
          <w:b/>
          <w:sz w:val="28"/>
          <w:szCs w:val="28"/>
        </w:rPr>
        <w:t>Лишение статуса Резидента</w:t>
      </w:r>
    </w:p>
    <w:p w:rsidR="00F67BCC" w:rsidRPr="00BA4090" w:rsidRDefault="00F67BCC" w:rsidP="00F67BC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BCC" w:rsidRPr="00BA4090" w:rsidRDefault="00F67BCC" w:rsidP="00F67BC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A4090">
        <w:rPr>
          <w:rFonts w:ascii="Times New Roman" w:hAnsi="Times New Roman" w:cs="Times New Roman"/>
          <w:sz w:val="28"/>
          <w:szCs w:val="28"/>
        </w:rPr>
        <w:t>.1. Лишение статуса Резидента осуществляется в следующих случаях:</w:t>
      </w:r>
    </w:p>
    <w:p w:rsidR="00F67BCC" w:rsidRPr="00BA4090" w:rsidRDefault="00F67BCC" w:rsidP="00F67BC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90">
        <w:rPr>
          <w:rFonts w:ascii="Times New Roman" w:hAnsi="Times New Roman" w:cs="Times New Roman"/>
          <w:sz w:val="28"/>
          <w:szCs w:val="28"/>
        </w:rPr>
        <w:t>- расторжение Соглашения о ведении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резидента</w:t>
      </w:r>
      <w:r w:rsidRPr="00BA4090">
        <w:rPr>
          <w:rFonts w:ascii="Times New Roman" w:hAnsi="Times New Roman" w:cs="Times New Roman"/>
          <w:sz w:val="28"/>
          <w:szCs w:val="28"/>
        </w:rPr>
        <w:t xml:space="preserve"> на территории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7BCC" w:rsidRDefault="00F67BCC" w:rsidP="00F67BC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090">
        <w:rPr>
          <w:rFonts w:ascii="Times New Roman" w:hAnsi="Times New Roman" w:cs="Times New Roman"/>
          <w:sz w:val="28"/>
          <w:szCs w:val="28"/>
        </w:rPr>
        <w:t xml:space="preserve">прекращение статуса индустриального парка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409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законодательством;</w:t>
      </w:r>
    </w:p>
    <w:p w:rsidR="00F67BCC" w:rsidRDefault="00F67BCC" w:rsidP="00F67BC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ведение р</w:t>
      </w:r>
      <w:r w:rsidRPr="00565DA3">
        <w:rPr>
          <w:rFonts w:ascii="Times New Roman" w:hAnsi="Times New Roman" w:cs="Times New Roman"/>
          <w:sz w:val="28"/>
          <w:szCs w:val="28"/>
        </w:rPr>
        <w:t>езидентом на территории индустриального (промышленного) парка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DA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соответствующей специализации индустриального парка;</w:t>
      </w:r>
    </w:p>
    <w:p w:rsidR="00F67BCC" w:rsidRPr="003C581F" w:rsidRDefault="00F67BCC" w:rsidP="00F67BCC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B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несвоевременное представления отчетов Управляющей компании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5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BCC" w:rsidRDefault="00F67BCC" w:rsidP="00F67BC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A4090">
        <w:rPr>
          <w:rFonts w:ascii="Times New Roman" w:hAnsi="Times New Roman" w:cs="Times New Roman"/>
          <w:sz w:val="28"/>
          <w:szCs w:val="28"/>
        </w:rPr>
        <w:t xml:space="preserve">.2. При наступлении случаев,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4.1. настоящего Порядка, Управляющая компания по согласованию с Уполномоченным органом</w:t>
      </w:r>
      <w:r w:rsidRPr="00BA409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их наступления, принимает решение о лишении Резидента его статуса, о чем письменно информирует Резидента в течение трех рабочих дней со дня принятия такого решения.</w:t>
      </w: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67D48" w:rsidRDefault="00167D48" w:rsidP="00122CCA">
      <w:pPr>
        <w:rPr>
          <w:rFonts w:ascii="Times New Roman" w:eastAsia="Calibri" w:hAnsi="Times New Roman" w:cs="Times New Roman"/>
          <w:sz w:val="24"/>
          <w:szCs w:val="24"/>
        </w:rPr>
      </w:pPr>
    </w:p>
    <w:p w:rsidR="00122CCA" w:rsidRDefault="00122CCA" w:rsidP="00122CCA">
      <w:pPr>
        <w:rPr>
          <w:rFonts w:ascii="Times New Roman" w:eastAsia="Calibri" w:hAnsi="Times New Roman" w:cs="Times New Roman"/>
          <w:sz w:val="24"/>
          <w:szCs w:val="24"/>
        </w:rPr>
      </w:pPr>
    </w:p>
    <w:p w:rsidR="00122CCA" w:rsidRDefault="00122CCA" w:rsidP="00122CCA">
      <w:pPr>
        <w:rPr>
          <w:rFonts w:ascii="Times New Roman" w:eastAsia="Calibri" w:hAnsi="Times New Roman" w:cs="Times New Roman"/>
          <w:sz w:val="24"/>
          <w:szCs w:val="24"/>
        </w:rPr>
      </w:pPr>
    </w:p>
    <w:p w:rsidR="00F67BCC" w:rsidRPr="00F74943" w:rsidRDefault="00F67BCC" w:rsidP="00F67BCC">
      <w:pPr>
        <w:ind w:left="609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74943">
        <w:rPr>
          <w:rFonts w:ascii="Times New Roman" w:eastAsia="Calibri" w:hAnsi="Times New Roman" w:cs="Times New Roman"/>
          <w:sz w:val="24"/>
          <w:szCs w:val="24"/>
        </w:rPr>
        <w:t xml:space="preserve">риложение № 1 </w:t>
      </w:r>
    </w:p>
    <w:p w:rsidR="00F67BCC" w:rsidRPr="00F74943" w:rsidRDefault="00F67BCC" w:rsidP="00F67BCC">
      <w:pPr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943">
        <w:rPr>
          <w:rFonts w:ascii="Times New Roman" w:hAnsi="Times New Roman" w:cs="Times New Roman"/>
          <w:sz w:val="24"/>
          <w:szCs w:val="24"/>
        </w:rPr>
        <w:t>Положению</w:t>
      </w:r>
      <w:r w:rsidRPr="00F74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</w:rPr>
        <w:t xml:space="preserve">о порядке и условиях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74943">
        <w:rPr>
          <w:rFonts w:ascii="Times New Roman" w:eastAsia="Calibri" w:hAnsi="Times New Roman" w:cs="Times New Roman"/>
          <w:sz w:val="24"/>
          <w:szCs w:val="24"/>
        </w:rPr>
        <w:t>редоставления и лишения статуса резидента индустриальн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Pr="00F74943">
        <w:rPr>
          <w:rFonts w:ascii="Times New Roman" w:eastAsia="Calibri" w:hAnsi="Times New Roman" w:cs="Times New Roman"/>
          <w:sz w:val="24"/>
          <w:szCs w:val="24"/>
        </w:rPr>
        <w:t xml:space="preserve"> парк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F74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Республики Дагестан</w:t>
      </w:r>
      <w:r w:rsidRPr="00F749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F67BCC" w:rsidRDefault="00F67BCC" w:rsidP="00F67BCC">
      <w:pPr>
        <w:spacing w:after="0"/>
        <w:ind w:left="453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BCC" w:rsidRDefault="00F67BCC" w:rsidP="00F67BCC">
      <w:pPr>
        <w:spacing w:after="0"/>
        <w:ind w:left="453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BCC" w:rsidRPr="007476D4" w:rsidRDefault="00F67BCC" w:rsidP="00F67BCC">
      <w:pPr>
        <w:spacing w:after="0"/>
        <w:ind w:left="453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76D4">
        <w:rPr>
          <w:rFonts w:ascii="Times New Roman" w:eastAsia="Calibri" w:hAnsi="Times New Roman" w:cs="Times New Roman"/>
          <w:b/>
          <w:sz w:val="28"/>
          <w:szCs w:val="28"/>
        </w:rPr>
        <w:t>В Управляющую компанию</w:t>
      </w:r>
    </w:p>
    <w:p w:rsidR="00F67BCC" w:rsidRPr="007476D4" w:rsidRDefault="00F67BCC" w:rsidP="00F67BCC">
      <w:pPr>
        <w:spacing w:after="0"/>
        <w:ind w:left="453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и</w:t>
      </w:r>
      <w:r w:rsidRPr="007476D4">
        <w:rPr>
          <w:rFonts w:ascii="Times New Roman" w:eastAsia="Calibri" w:hAnsi="Times New Roman" w:cs="Times New Roman"/>
          <w:b/>
          <w:sz w:val="28"/>
          <w:szCs w:val="28"/>
        </w:rPr>
        <w:t>ндустриального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(промышленного)</w:t>
      </w:r>
      <w:r w:rsidRPr="007476D4">
        <w:rPr>
          <w:rFonts w:ascii="Times New Roman" w:eastAsia="Calibri" w:hAnsi="Times New Roman" w:cs="Times New Roman"/>
          <w:b/>
          <w:sz w:val="28"/>
          <w:szCs w:val="28"/>
        </w:rPr>
        <w:t xml:space="preserve"> парка «_________________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</w:t>
      </w:r>
      <w:r w:rsidRPr="007476D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67BCC" w:rsidRPr="007476D4" w:rsidRDefault="00F67BCC" w:rsidP="00F67BC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7BCC" w:rsidRPr="007476D4" w:rsidRDefault="00F67BCC" w:rsidP="00F67BC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7BCC" w:rsidRDefault="00F67BCC" w:rsidP="00F67BC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BCC" w:rsidRDefault="00F67BCC" w:rsidP="00F67BC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943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F67BCC" w:rsidRDefault="00F67BCC" w:rsidP="00F67BC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943">
        <w:rPr>
          <w:rFonts w:ascii="Times New Roman" w:eastAsia="Calibri" w:hAnsi="Times New Roman" w:cs="Times New Roman"/>
          <w:b/>
          <w:sz w:val="24"/>
          <w:szCs w:val="24"/>
        </w:rPr>
        <w:t xml:space="preserve"> на присвоение статуса резидента индустриального парка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«_______________»</w:t>
      </w:r>
    </w:p>
    <w:p w:rsidR="00F67BCC" w:rsidRDefault="00F67BCC" w:rsidP="00F67BC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Дагестан</w:t>
      </w:r>
    </w:p>
    <w:p w:rsidR="00F67BCC" w:rsidRDefault="00F67BCC" w:rsidP="00F67BC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BCC" w:rsidRPr="00B11BEA" w:rsidRDefault="00F67BCC" w:rsidP="00F67BCC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11BEA">
        <w:rPr>
          <w:rFonts w:ascii="Times New Roman" w:eastAsia="Calibri" w:hAnsi="Times New Roman" w:cs="Times New Roman"/>
          <w:sz w:val="24"/>
          <w:szCs w:val="24"/>
        </w:rPr>
        <w:t xml:space="preserve">Ознакомившись с порядком и условиями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предоставления статуса резидента индустриальных парков Республики Дагестан </w:t>
      </w:r>
    </w:p>
    <w:p w:rsidR="00F67BCC" w:rsidRPr="00504F18" w:rsidRDefault="00F67BCC" w:rsidP="00F67BCC">
      <w:pPr>
        <w:widowControl w:val="0"/>
        <w:tabs>
          <w:tab w:val="left" w:pos="443"/>
          <w:tab w:val="left" w:pos="9456"/>
        </w:tabs>
        <w:spacing w:after="0"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4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4F18">
        <w:rPr>
          <w:rFonts w:ascii="Times New Roman" w:eastAsia="Times New Roman" w:hAnsi="Times New Roman" w:cs="Times New Roman"/>
          <w:sz w:val="24"/>
          <w:szCs w:val="24"/>
        </w:rPr>
        <w:t>Заявитель</w:t>
      </w:r>
      <w:r w:rsidRPr="00F7494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04F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04F1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67BCC" w:rsidRPr="00F74943" w:rsidRDefault="00F67BCC" w:rsidP="00F67BCC">
      <w:pPr>
        <w:spacing w:after="160" w:line="242" w:lineRule="auto"/>
        <w:ind w:right="86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74943">
        <w:rPr>
          <w:rFonts w:ascii="Times New Roman" w:eastAsia="Calibri" w:hAnsi="Times New Roman" w:cs="Times New Roman"/>
          <w:sz w:val="20"/>
          <w:szCs w:val="20"/>
        </w:rPr>
        <w:t>(полное и краткое наименование организации в соответствии с учредительными документами с указанием организационно-правовой формы)</w:t>
      </w:r>
    </w:p>
    <w:p w:rsidR="00F67BCC" w:rsidRPr="00F74943" w:rsidRDefault="00F67BCC" w:rsidP="00F67BCC">
      <w:pPr>
        <w:tabs>
          <w:tab w:val="left" w:pos="95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в</w:t>
      </w:r>
      <w:r w:rsidRPr="00F7494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</w:rPr>
        <w:t xml:space="preserve">лице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F67BCC" w:rsidRPr="00F74943" w:rsidRDefault="00F67BCC" w:rsidP="00F67BC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F74943">
        <w:rPr>
          <w:rFonts w:ascii="Times New Roman" w:eastAsia="Calibri" w:hAnsi="Times New Roman" w:cs="Times New Roman"/>
          <w:sz w:val="20"/>
        </w:rPr>
        <w:t>(должность, Ф.И.О. руководителя)</w:t>
      </w:r>
    </w:p>
    <w:p w:rsidR="00F67BCC" w:rsidRPr="00F74943" w:rsidRDefault="00F67BCC" w:rsidP="00F67BCC">
      <w:pPr>
        <w:tabs>
          <w:tab w:val="left" w:pos="9385"/>
        </w:tabs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действующий на</w:t>
      </w:r>
      <w:r w:rsidRPr="00F7494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</w:rPr>
        <w:t>основании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просит присвоить статус резидента индустриального парка__________________________</w:t>
      </w: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F67BCC" w:rsidRPr="00F74943" w:rsidRDefault="00F67BCC" w:rsidP="00F67BCC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74943">
        <w:rPr>
          <w:rFonts w:ascii="Times New Roman" w:eastAsia="Calibri" w:hAnsi="Times New Roman" w:cs="Times New Roman"/>
          <w:sz w:val="20"/>
          <w:szCs w:val="20"/>
        </w:rPr>
        <w:t xml:space="preserve">(указать наименование индустриального парка </w:t>
      </w:r>
      <w:r>
        <w:rPr>
          <w:rFonts w:ascii="Times New Roman" w:eastAsia="Calibri" w:hAnsi="Times New Roman" w:cs="Times New Roman"/>
          <w:sz w:val="20"/>
          <w:szCs w:val="20"/>
        </w:rPr>
        <w:t>Республики Дагестан</w:t>
      </w:r>
      <w:r w:rsidRPr="00F74943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67BCC" w:rsidRPr="00F74943" w:rsidRDefault="00F67BCC" w:rsidP="00F67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с целью реализации инвестиционного проекта:</w:t>
      </w:r>
    </w:p>
    <w:p w:rsidR="00F67BCC" w:rsidRPr="00F74943" w:rsidRDefault="00F67BCC" w:rsidP="00F67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наименование проекта_________________________________________________</w:t>
      </w:r>
    </w:p>
    <w:p w:rsidR="00F67BCC" w:rsidRPr="00F74943" w:rsidRDefault="00F67BCC" w:rsidP="00F67BCC">
      <w:pPr>
        <w:widowControl w:val="0"/>
        <w:numPr>
          <w:ilvl w:val="0"/>
          <w:numId w:val="3"/>
        </w:numPr>
        <w:tabs>
          <w:tab w:val="left" w:pos="443"/>
        </w:tabs>
        <w:spacing w:before="73" w:after="0" w:line="252" w:lineRule="exact"/>
        <w:ind w:left="0" w:hanging="2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4943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F749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</w:t>
      </w:r>
      <w:r w:rsidRPr="00F74943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F74943">
        <w:rPr>
          <w:rFonts w:ascii="Times New Roman" w:eastAsia="Times New Roman" w:hAnsi="Times New Roman" w:cs="Times New Roman"/>
          <w:sz w:val="24"/>
          <w:szCs w:val="24"/>
        </w:rPr>
        <w:t>Заявителе</w:t>
      </w:r>
      <w:r w:rsidRPr="00F7494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67BCC" w:rsidRPr="00F74943" w:rsidRDefault="00F67BCC" w:rsidP="00F67BCC">
      <w:pPr>
        <w:tabs>
          <w:tab w:val="left" w:pos="9530"/>
          <w:tab w:val="left" w:pos="9581"/>
        </w:tabs>
        <w:spacing w:after="160" w:line="259" w:lineRule="auto"/>
        <w:ind w:right="51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юридический и</w:t>
      </w:r>
      <w:r w:rsidRPr="00F7494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</w:rPr>
        <w:t>почтовый</w:t>
      </w:r>
      <w:r w:rsidRPr="00F749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</w:rPr>
        <w:t>адрес:</w:t>
      </w:r>
      <w:r w:rsidRPr="00F7494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F67BCC" w:rsidRPr="00F74943" w:rsidRDefault="00F67BCC" w:rsidP="00F67BCC">
      <w:pPr>
        <w:tabs>
          <w:tab w:val="left" w:pos="9530"/>
          <w:tab w:val="left" w:pos="9581"/>
        </w:tabs>
        <w:spacing w:after="160" w:line="259" w:lineRule="auto"/>
        <w:ind w:right="5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телефон,</w:t>
      </w:r>
      <w:r w:rsidRPr="00F7494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</w:rPr>
        <w:t>факс: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F749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7BCC" w:rsidRPr="00F74943" w:rsidRDefault="00F67BCC" w:rsidP="00F67BCC">
      <w:pPr>
        <w:tabs>
          <w:tab w:val="left" w:pos="9530"/>
          <w:tab w:val="left" w:pos="9581"/>
        </w:tabs>
        <w:spacing w:after="160" w:line="259" w:lineRule="auto"/>
        <w:ind w:right="51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ОГРН,</w:t>
      </w:r>
      <w:r w:rsidRPr="00F7494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</w:rPr>
        <w:t>ИНН/КПП</w:t>
      </w:r>
      <w:r w:rsidRPr="00F7494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F67BCC" w:rsidRPr="00F74943" w:rsidRDefault="00F67BCC" w:rsidP="00F67BCC">
      <w:pPr>
        <w:tabs>
          <w:tab w:val="left" w:pos="9530"/>
          <w:tab w:val="left" w:pos="9581"/>
        </w:tabs>
        <w:spacing w:after="160" w:line="259" w:lineRule="auto"/>
        <w:ind w:right="5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Год создания (регистрации)_________________________________________________</w:t>
      </w:r>
    </w:p>
    <w:p w:rsidR="00F67BCC" w:rsidRPr="00F74943" w:rsidRDefault="00F67BCC" w:rsidP="00F67B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ответственное лицо, уполномоченное Заявителем для сопровождения настоящей Заявки:</w:t>
      </w:r>
    </w:p>
    <w:p w:rsidR="00F67BCC" w:rsidRPr="00F74943" w:rsidRDefault="00F67BCC" w:rsidP="00F67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9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DA39C7" wp14:editId="52E75FA2">
                <wp:simplePos x="0" y="0"/>
                <wp:positionH relativeFrom="page">
                  <wp:posOffset>723265</wp:posOffset>
                </wp:positionH>
                <wp:positionV relativeFrom="paragraph">
                  <wp:posOffset>157480</wp:posOffset>
                </wp:positionV>
                <wp:extent cx="6137910" cy="0"/>
                <wp:effectExtent l="0" t="0" r="1524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26748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95pt,12.4pt" to="540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ab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  <w:r w:rsidRPr="00F7494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74943">
        <w:rPr>
          <w:rFonts w:ascii="Times New Roman" w:eastAsia="Times New Roman" w:hAnsi="Times New Roman" w:cs="Times New Roman"/>
          <w:sz w:val="20"/>
          <w:szCs w:val="20"/>
        </w:rPr>
        <w:t>должность, Ф.И.О.)</w:t>
      </w:r>
    </w:p>
    <w:p w:rsidR="00F67BCC" w:rsidRPr="00F74943" w:rsidRDefault="00F67BCC" w:rsidP="00F67BCC">
      <w:pPr>
        <w:tabs>
          <w:tab w:val="left" w:pos="9525"/>
          <w:tab w:val="left" w:pos="9575"/>
          <w:tab w:val="left" w:pos="9621"/>
        </w:tabs>
        <w:spacing w:before="1" w:after="160" w:line="259" w:lineRule="auto"/>
        <w:ind w:right="495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почтовый</w:t>
      </w:r>
      <w:r w:rsidRPr="00F7494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</w:rPr>
        <w:t>адрес:</w:t>
      </w:r>
      <w:r w:rsidRPr="00F7494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F67BCC" w:rsidRPr="00F74943" w:rsidRDefault="00F67BCC" w:rsidP="00F67BCC">
      <w:pPr>
        <w:tabs>
          <w:tab w:val="left" w:pos="9525"/>
          <w:tab w:val="left" w:pos="9575"/>
          <w:tab w:val="left" w:pos="9621"/>
        </w:tabs>
        <w:spacing w:before="1" w:after="160" w:line="259" w:lineRule="auto"/>
        <w:ind w:right="4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lastRenderedPageBreak/>
        <w:t>телефон,</w:t>
      </w:r>
      <w:r w:rsidRPr="00F7494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</w:rPr>
        <w:t>факс:</w:t>
      </w:r>
      <w:r w:rsidRPr="00F7494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F749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7BCC" w:rsidRPr="00F74943" w:rsidRDefault="00F67BCC" w:rsidP="00F67BCC">
      <w:pPr>
        <w:tabs>
          <w:tab w:val="left" w:pos="9525"/>
          <w:tab w:val="left" w:pos="9575"/>
          <w:tab w:val="left" w:pos="9621"/>
        </w:tabs>
        <w:spacing w:before="1" w:after="160" w:line="259" w:lineRule="auto"/>
        <w:ind w:right="495"/>
        <w:jc w:val="both"/>
        <w:rPr>
          <w:rFonts w:ascii="Calibri" w:eastAsia="Calibri" w:hAnsi="Calibri" w:cs="Times New Roman"/>
          <w:u w:val="single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 w:rsidRPr="00F74943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F74943">
        <w:rPr>
          <w:rFonts w:ascii="Times New Roman" w:eastAsia="Calibri" w:hAnsi="Times New Roman" w:cs="Times New Roman"/>
          <w:sz w:val="24"/>
          <w:szCs w:val="24"/>
        </w:rPr>
        <w:t>: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7494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F67BCC" w:rsidRPr="009C5DC2" w:rsidRDefault="00F67BCC" w:rsidP="00F67BCC">
      <w:pPr>
        <w:tabs>
          <w:tab w:val="left" w:pos="9525"/>
          <w:tab w:val="left" w:pos="9575"/>
          <w:tab w:val="left" w:pos="9621"/>
        </w:tabs>
        <w:spacing w:before="1" w:after="160" w:line="259" w:lineRule="auto"/>
        <w:ind w:right="4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DC2">
        <w:rPr>
          <w:rFonts w:ascii="Times New Roman" w:eastAsia="Calibri" w:hAnsi="Times New Roman" w:cs="Times New Roman"/>
          <w:sz w:val="24"/>
          <w:szCs w:val="24"/>
        </w:rPr>
        <w:t>Данные об учредителях заявителя (для юридических</w:t>
      </w:r>
      <w:r w:rsidRPr="009C5DC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</w:rPr>
        <w:t>лиц):</w:t>
      </w:r>
    </w:p>
    <w:p w:rsidR="00F67BCC" w:rsidRPr="009C5DC2" w:rsidRDefault="00F67BCC" w:rsidP="00F67BCC">
      <w:pPr>
        <w:spacing w:after="160" w:line="252" w:lineRule="exact"/>
        <w:ind w:right="20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DC2">
        <w:rPr>
          <w:rFonts w:ascii="Times New Roman" w:eastAsia="Calibri" w:hAnsi="Times New Roman" w:cs="Times New Roman"/>
          <w:sz w:val="24"/>
          <w:szCs w:val="24"/>
          <w:u w:val="single"/>
        </w:rPr>
        <w:t>физические лица</w:t>
      </w:r>
    </w:p>
    <w:p w:rsidR="00F67BCC" w:rsidRPr="009C5DC2" w:rsidRDefault="00F67BCC" w:rsidP="00F67BCC">
      <w:pPr>
        <w:tabs>
          <w:tab w:val="left" w:pos="9564"/>
        </w:tabs>
        <w:spacing w:after="160" w:line="252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DC2">
        <w:rPr>
          <w:rFonts w:ascii="Times New Roman" w:eastAsia="Calibri" w:hAnsi="Times New Roman" w:cs="Times New Roman"/>
          <w:sz w:val="24"/>
          <w:szCs w:val="24"/>
        </w:rPr>
        <w:t xml:space="preserve">Ф.И.О. </w:t>
      </w:r>
      <w:r w:rsidRPr="009C5DC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F67BCC" w:rsidRPr="009C5DC2" w:rsidRDefault="00F67BCC" w:rsidP="00F67BCC">
      <w:pPr>
        <w:tabs>
          <w:tab w:val="left" w:pos="9525"/>
        </w:tabs>
        <w:spacing w:after="160" w:line="259" w:lineRule="auto"/>
        <w:ind w:right="555"/>
        <w:rPr>
          <w:rFonts w:ascii="Times New Roman" w:eastAsia="Calibri" w:hAnsi="Times New Roman" w:cs="Times New Roman"/>
          <w:sz w:val="24"/>
          <w:szCs w:val="24"/>
        </w:rPr>
      </w:pPr>
      <w:r w:rsidRPr="009C5DC2">
        <w:rPr>
          <w:rFonts w:ascii="Times New Roman" w:eastAsia="Calibri" w:hAnsi="Times New Roman" w:cs="Times New Roman"/>
          <w:sz w:val="24"/>
          <w:szCs w:val="24"/>
        </w:rPr>
        <w:t>место</w:t>
      </w:r>
      <w:r w:rsidRPr="009C5DC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</w:rPr>
        <w:t>жительства:</w:t>
      </w:r>
      <w:r w:rsidRPr="009C5DC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7BCC" w:rsidRPr="009C5DC2" w:rsidRDefault="00F67BCC" w:rsidP="00F67BCC">
      <w:pPr>
        <w:tabs>
          <w:tab w:val="left" w:pos="9525"/>
        </w:tabs>
        <w:spacing w:after="160" w:line="259" w:lineRule="auto"/>
        <w:ind w:right="555"/>
        <w:rPr>
          <w:rFonts w:ascii="Times New Roman" w:eastAsia="Calibri" w:hAnsi="Times New Roman" w:cs="Times New Roman"/>
          <w:sz w:val="24"/>
          <w:szCs w:val="24"/>
        </w:rPr>
      </w:pPr>
      <w:r w:rsidRPr="009C5DC2">
        <w:rPr>
          <w:rFonts w:ascii="Times New Roman" w:eastAsia="Calibri" w:hAnsi="Times New Roman" w:cs="Times New Roman"/>
          <w:sz w:val="24"/>
          <w:szCs w:val="24"/>
        </w:rPr>
        <w:t>доля в уставном</w:t>
      </w:r>
      <w:r w:rsidRPr="009C5DC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</w:rPr>
        <w:t>капитале:</w:t>
      </w:r>
      <w:r w:rsidRPr="009C5DC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9C5DC2">
        <w:rPr>
          <w:rFonts w:ascii="Times New Roman" w:eastAsia="Calibri" w:hAnsi="Times New Roman" w:cs="Times New Roman"/>
          <w:w w:val="38"/>
          <w:sz w:val="24"/>
          <w:szCs w:val="24"/>
          <w:u w:val="single"/>
        </w:rPr>
        <w:t xml:space="preserve"> </w:t>
      </w:r>
    </w:p>
    <w:p w:rsidR="00F67BCC" w:rsidRPr="009C5DC2" w:rsidRDefault="00F67BCC" w:rsidP="00F67BCC">
      <w:pPr>
        <w:spacing w:before="73" w:after="160" w:line="25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DC2">
        <w:rPr>
          <w:rFonts w:ascii="Times New Roman" w:eastAsia="Calibri" w:hAnsi="Times New Roman" w:cs="Times New Roman"/>
          <w:sz w:val="24"/>
          <w:szCs w:val="24"/>
          <w:u w:val="single"/>
        </w:rPr>
        <w:t>юридические лица</w:t>
      </w:r>
    </w:p>
    <w:p w:rsidR="00F67BCC" w:rsidRPr="009C5DC2" w:rsidRDefault="00F67BCC" w:rsidP="00F67BCC">
      <w:pPr>
        <w:tabs>
          <w:tab w:val="left" w:pos="9530"/>
          <w:tab w:val="left" w:pos="9562"/>
        </w:tabs>
        <w:spacing w:after="160" w:line="259" w:lineRule="auto"/>
        <w:ind w:right="53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C5DC2">
        <w:rPr>
          <w:rFonts w:ascii="Times New Roman" w:eastAsia="Calibri" w:hAnsi="Times New Roman" w:cs="Times New Roman"/>
          <w:sz w:val="24"/>
          <w:szCs w:val="24"/>
        </w:rPr>
        <w:t>наименование:</w:t>
      </w:r>
      <w:r w:rsidRPr="009C5DC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F67BCC" w:rsidRPr="009C5DC2" w:rsidRDefault="00F67BCC" w:rsidP="00F67BCC">
      <w:pPr>
        <w:tabs>
          <w:tab w:val="left" w:pos="9530"/>
          <w:tab w:val="left" w:pos="9562"/>
        </w:tabs>
        <w:spacing w:after="160" w:line="259" w:lineRule="auto"/>
        <w:ind w:right="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DC2">
        <w:rPr>
          <w:rFonts w:ascii="Times New Roman" w:eastAsia="Calibri" w:hAnsi="Times New Roman" w:cs="Times New Roman"/>
          <w:sz w:val="24"/>
          <w:szCs w:val="24"/>
        </w:rPr>
        <w:t>юридический и</w:t>
      </w:r>
      <w:r w:rsidRPr="009C5DC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</w:rPr>
        <w:t>почтовый</w:t>
      </w:r>
      <w:r w:rsidRPr="009C5DC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</w:rPr>
        <w:t>адрес:</w:t>
      </w:r>
      <w:r w:rsidRPr="009C5DC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7BCC" w:rsidRPr="00F74943" w:rsidRDefault="00F67BCC" w:rsidP="00F67BCC">
      <w:pPr>
        <w:tabs>
          <w:tab w:val="left" w:pos="9530"/>
          <w:tab w:val="left" w:pos="9562"/>
        </w:tabs>
        <w:spacing w:after="160" w:line="259" w:lineRule="auto"/>
        <w:ind w:right="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DC2">
        <w:rPr>
          <w:rFonts w:ascii="Times New Roman" w:eastAsia="Calibri" w:hAnsi="Times New Roman" w:cs="Times New Roman"/>
          <w:sz w:val="24"/>
          <w:szCs w:val="24"/>
        </w:rPr>
        <w:t>доля в уставном</w:t>
      </w:r>
      <w:r w:rsidRPr="009C5DC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5DC2">
        <w:rPr>
          <w:rFonts w:ascii="Times New Roman" w:eastAsia="Calibri" w:hAnsi="Times New Roman" w:cs="Times New Roman"/>
          <w:sz w:val="24"/>
          <w:szCs w:val="24"/>
        </w:rPr>
        <w:t>капитале:</w:t>
      </w:r>
    </w:p>
    <w:p w:rsidR="00F67BCC" w:rsidRPr="00F74943" w:rsidRDefault="00F67BCC" w:rsidP="00F67BCC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:rsidR="00F67BCC" w:rsidRPr="00F74943" w:rsidRDefault="00F67BCC" w:rsidP="00F67BCC">
      <w:pPr>
        <w:widowControl w:val="0"/>
        <w:numPr>
          <w:ilvl w:val="0"/>
          <w:numId w:val="3"/>
        </w:numPr>
        <w:tabs>
          <w:tab w:val="left" w:pos="443"/>
        </w:tabs>
        <w:spacing w:before="73" w:after="0" w:line="240" w:lineRule="auto"/>
        <w:ind w:left="0" w:hanging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Характеристика инвестиционного проекта, предлагаемого к реализации на территории индустриального парка «__________________»</w:t>
      </w:r>
      <w:r w:rsidRPr="00F749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7BCC" w:rsidRPr="00F74943" w:rsidRDefault="00F67BCC" w:rsidP="00F67BCC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43">
        <w:rPr>
          <w:rFonts w:ascii="Times New Roman" w:eastAsia="Times New Roman" w:hAnsi="Times New Roman" w:cs="Times New Roman"/>
          <w:sz w:val="24"/>
          <w:szCs w:val="24"/>
        </w:rPr>
        <w:t>Наименование проекта__________________________________________________________</w:t>
      </w:r>
    </w:p>
    <w:p w:rsidR="00F67BCC" w:rsidRPr="00F74943" w:rsidRDefault="00F67BCC" w:rsidP="00F67BCC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43">
        <w:rPr>
          <w:rFonts w:ascii="Times New Roman" w:eastAsia="Times New Roman" w:hAnsi="Times New Roman" w:cs="Times New Roman"/>
          <w:sz w:val="24"/>
          <w:szCs w:val="24"/>
        </w:rPr>
        <w:t>Виды предпринимательской деятельности, которые заявитель планирует осуществлять на территории индустриального парка_______________________________________________</w:t>
      </w:r>
    </w:p>
    <w:p w:rsidR="00F67BCC" w:rsidRPr="00F74943" w:rsidRDefault="00F67BCC" w:rsidP="00F67BCC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43">
        <w:rPr>
          <w:rFonts w:ascii="Times New Roman" w:eastAsia="Times New Roman" w:hAnsi="Times New Roman" w:cs="Times New Roman"/>
          <w:sz w:val="24"/>
          <w:szCs w:val="24"/>
        </w:rPr>
        <w:t>Краткое описание проекта_______________________________________________________</w:t>
      </w:r>
    </w:p>
    <w:p w:rsidR="00F67BCC" w:rsidRPr="00F74943" w:rsidRDefault="00F67BCC" w:rsidP="00F67BCC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  <w:r w:rsidRPr="00F74943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67BCC" w:rsidRPr="00F74943" w:rsidRDefault="00F67BCC" w:rsidP="00F67BCC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  <w:r w:rsidRPr="00F74943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BCC" w:rsidRPr="00F74943" w:rsidRDefault="00F67BCC" w:rsidP="00F67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Сводная потребности в инфраструктуре парка</w:t>
      </w:r>
    </w:p>
    <w:tbl>
      <w:tblPr>
        <w:tblStyle w:val="a3"/>
        <w:tblW w:w="10068" w:type="dxa"/>
        <w:tblLayout w:type="fixed"/>
        <w:tblLook w:val="04A0" w:firstRow="1" w:lastRow="0" w:firstColumn="1" w:lastColumn="0" w:noHBand="0" w:noVBand="1"/>
      </w:tblPr>
      <w:tblGrid>
        <w:gridCol w:w="6345"/>
        <w:gridCol w:w="1739"/>
        <w:gridCol w:w="1984"/>
      </w:tblGrid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 производства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изменения параметра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параметра</w:t>
            </w: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F67BCC">
            <w:pPr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земельному участку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запрашиваемого участка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предполагаемой застройки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Санитарно-защитная зона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Класс опасности предприятия в соответствии с санитарной классификацией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предполагаемой застройке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Высота возводимых зданий и сооружений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площадь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Офисная площадь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Складская площадь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Сроки строительства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F67BCC">
            <w:pPr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инженерной инфраструктуре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электроснабжении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электроснабжения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Потребности газоснабжения:</w:t>
            </w:r>
          </w:p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-на отопление</w:t>
            </w:r>
          </w:p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-на технологические нужды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 питьевое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Calibri" w:eastAsia="Calibri" w:hAnsi="Calibri" w:cs="Times New Roman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Водоснабжение противопожарное наружное/внутреннее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Calibri" w:eastAsia="Calibri" w:hAnsi="Calibri" w:cs="Times New Roman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 на технологические нужды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Calibri" w:eastAsia="Calibri" w:hAnsi="Calibri" w:cs="Times New Roman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Водоотведение </w:t>
            </w:r>
            <w:proofErr w:type="spellStart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хо</w:t>
            </w:r>
            <w:bookmarkStart w:id="18" w:name="_GoBack"/>
            <w:bookmarkEnd w:id="18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збытовое</w:t>
            </w:r>
            <w:proofErr w:type="spellEnd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(максимальный часовой расход)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Водоотведение технологическое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Канализация дождевая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/сутки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F67BCC">
            <w:pPr>
              <w:numPr>
                <w:ilvl w:val="0"/>
                <w:numId w:val="2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транспортной инфраструктуре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Вход сырья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т/сутки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Выход готовой продукции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т/сутки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Отходы 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т/сутки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345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Грузооборот автотранспортом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автомобилей/</w:t>
            </w:r>
          </w:p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сутки</w:t>
            </w:r>
          </w:p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ТС/сутки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Экономические показатели проекта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210" w:type="dxa"/>
        <w:tblLayout w:type="fixed"/>
        <w:tblLook w:val="04A0" w:firstRow="1" w:lastRow="0" w:firstColumn="1" w:lastColumn="0" w:noHBand="0" w:noVBand="1"/>
      </w:tblPr>
      <w:tblGrid>
        <w:gridCol w:w="6487"/>
        <w:gridCol w:w="1739"/>
        <w:gridCol w:w="1984"/>
      </w:tblGrid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и источники финансирования: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общий объем инвестиций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 собственные средства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 заемные средства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Срок окупаемости проекта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срок строительства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Создаваемое количество рабочих мест: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 в период строительства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 по окончании строительства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режим работы/число смен/количество дней в году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ед./</w:t>
            </w:r>
            <w:proofErr w:type="spellStart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дн</w:t>
            </w:r>
            <w:proofErr w:type="spellEnd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средняя заработная плата: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-ИТР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промышленный персонал 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./мес.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Объем налоговых отчислений после выхода на проектную мощность в год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. НДФЛ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 налог на прибыль организации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 налог на имущество организации</w:t>
            </w:r>
          </w:p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- страховые взносы (ПФР, ФСС, ФОМС)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(региональное/муниципальное) участие в проекте 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CC" w:rsidRPr="00F74943" w:rsidTr="000533F8">
        <w:tc>
          <w:tcPr>
            <w:tcW w:w="6487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BEA">
              <w:rPr>
                <w:rFonts w:ascii="Times New Roman" w:eastAsia="Calibri" w:hAnsi="Times New Roman" w:cs="Times New Roman"/>
                <w:sz w:val="24"/>
                <w:szCs w:val="24"/>
              </w:rPr>
              <w:t>Объем запрашиваемых инвестиций</w:t>
            </w:r>
          </w:p>
        </w:tc>
        <w:tc>
          <w:tcPr>
            <w:tcW w:w="1739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BCC" w:rsidRPr="00F74943" w:rsidRDefault="00F67BCC" w:rsidP="000533F8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1. Копии учредительных документов (для юрид</w:t>
      </w:r>
      <w:r>
        <w:rPr>
          <w:rFonts w:ascii="Times New Roman" w:eastAsia="Calibri" w:hAnsi="Times New Roman" w:cs="Times New Roman"/>
          <w:sz w:val="24"/>
          <w:szCs w:val="24"/>
        </w:rPr>
        <w:t>ических лиц) на ___ л.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 xml:space="preserve">2. Выписка из Единого государственного реестра юридических лиц или Единого государственного реестра индивидуальных предпринимателей, полученная не ранее чем за месяц до даты предоставления заявки </w:t>
      </w:r>
      <w:r>
        <w:rPr>
          <w:rFonts w:ascii="Times New Roman" w:eastAsia="Calibri" w:hAnsi="Times New Roman" w:cs="Times New Roman"/>
          <w:sz w:val="24"/>
          <w:szCs w:val="24"/>
        </w:rPr>
        <w:t>и документов на ___ л.</w:t>
      </w:r>
    </w:p>
    <w:p w:rsidR="00F67BCC" w:rsidRPr="00F74943" w:rsidRDefault="00F67BCC" w:rsidP="00F67BCC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43">
        <w:rPr>
          <w:rFonts w:ascii="Times New Roman" w:eastAsia="Calibri" w:hAnsi="Times New Roman" w:cs="Times New Roman"/>
          <w:sz w:val="24"/>
          <w:szCs w:val="24"/>
          <w:lang w:eastAsia="ru-RU"/>
        </w:rPr>
        <w:t>2. Бизнес-план деятельности на территории индустриального парка</w:t>
      </w:r>
      <w:r w:rsidRPr="00F74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___ л.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3. Копия свидетельства о государственной регистрации юридического лица или физического лица в качестве индивидуального пре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дпринимателя на ___ л. 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4. Копия свидетельства о постановке на учет в налог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овом органе на ___ л. 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5.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</w:t>
      </w:r>
      <w:r>
        <w:rPr>
          <w:rFonts w:ascii="Times New Roman" w:eastAsia="Calibri" w:hAnsi="Times New Roman" w:cs="Times New Roman"/>
          <w:sz w:val="24"/>
          <w:szCs w:val="24"/>
        </w:rPr>
        <w:t>нного лица) на ___ л.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Справка о состоянии расчетов по налогам, сборам, пеням и штрафам, выданную налоговым органом по месту постановки Заявителя на учет, и справка о состоянии расчетов по страховым взносам, пеням и штрафам организаций, выданную Пенсионным фондом по месту регистрации, полученную не ранее чем за один месяц до даты представления заявки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документов на ___ л.  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7. Документы, подтверждающие наличие финансового обеспечения бизнес-плана (в случае привлечения заемных источников на реализацию бизнес-плана представляется справка от организации-кредитора о намерении предоставления заемных средств; в случае использования собственных средств для финансирования бизнес-плана представляется выписка по расчетному счету, подтверждающая наличие денежных средств на реализацию бизнес-плана; в случае привлечения средств инвестиционного фонда на реализацию бизнес-плана представляется справка от управляющей компании данного инвестиционного фонда о намерении предоставления средств на реализацию би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знес-плана) на ___ л. </w:t>
      </w: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BCC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Подписанием настоящей заявки подтверждаю: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- отсутствие процедур ликвидации, реорганизации или процедур, применяемых в деле о несостоятельности (банкротстве), неурегулированной просроченной задолженности по заработной плате, налогам, сборам и иным обязательным платежам в бюджеты всех уровней бюджетной системы Российской Федерации, задолженности по оплате уставного капитала, просроченной кредиторской задолженности и убытков за предыдущий год и предшествующие кварталы текущего года в отношении __________________________________________________________;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494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(</w:t>
      </w:r>
      <w:r w:rsidRPr="00F74943">
        <w:rPr>
          <w:rFonts w:ascii="Times New Roman" w:eastAsia="Calibri" w:hAnsi="Times New Roman" w:cs="Times New Roman"/>
          <w:sz w:val="20"/>
          <w:szCs w:val="20"/>
        </w:rPr>
        <w:t xml:space="preserve">Указать наименование юридического лица (индивидуального предпринимателя), 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494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претендующего на присвоение статуса резидента промышленного парка</w:t>
      </w:r>
      <w:r w:rsidRPr="00F74943">
        <w:rPr>
          <w:rFonts w:ascii="Times New Roman" w:eastAsia="Calibri" w:hAnsi="Times New Roman" w:cs="Times New Roman"/>
          <w:sz w:val="18"/>
          <w:szCs w:val="18"/>
        </w:rPr>
        <w:t>)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Pr="00F74943">
        <w:rPr>
          <w:rFonts w:ascii="Times New Roman" w:eastAsia="Calibri" w:hAnsi="Times New Roman" w:cs="Times New Roman"/>
          <w:sz w:val="24"/>
          <w:szCs w:val="24"/>
        </w:rPr>
        <w:t>свое согласие на обработку, хранение, накопление, уточнение, использование, распространение управляющей компанией данных проекта, а также размещение информации в сети Интернет на Инвестиционном портале и иных сайтах для продвижения инвестиционного проекта;</w:t>
      </w:r>
    </w:p>
    <w:p w:rsidR="00F67BCC" w:rsidRPr="00F74943" w:rsidRDefault="00F67BCC" w:rsidP="00F67BCC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 xml:space="preserve"> - полноту и достоверность предоставляемых сведений и документов. </w:t>
      </w:r>
    </w:p>
    <w:p w:rsidR="00F67BCC" w:rsidRPr="00F74943" w:rsidRDefault="00F67BCC" w:rsidP="00F67B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BCC" w:rsidRPr="00F74943" w:rsidRDefault="00F67BCC" w:rsidP="00F67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«____» ______________201_года</w:t>
      </w: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>__________________ __________________________________</w:t>
      </w: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4943">
        <w:rPr>
          <w:rFonts w:ascii="Times New Roman" w:eastAsia="Calibri" w:hAnsi="Times New Roman" w:cs="Times New Roman"/>
          <w:sz w:val="18"/>
          <w:szCs w:val="18"/>
        </w:rPr>
        <w:t xml:space="preserve">                 (</w:t>
      </w:r>
      <w:proofErr w:type="gramStart"/>
      <w:r w:rsidRPr="00F74943">
        <w:rPr>
          <w:rFonts w:ascii="Times New Roman" w:eastAsia="Calibri" w:hAnsi="Times New Roman" w:cs="Times New Roman"/>
          <w:sz w:val="18"/>
          <w:szCs w:val="18"/>
        </w:rPr>
        <w:t xml:space="preserve">Подпись)   </w:t>
      </w:r>
      <w:proofErr w:type="gramEnd"/>
      <w:r w:rsidRPr="00F74943">
        <w:rPr>
          <w:rFonts w:ascii="Times New Roman" w:eastAsia="Calibri" w:hAnsi="Times New Roman" w:cs="Times New Roman"/>
          <w:sz w:val="18"/>
          <w:szCs w:val="18"/>
        </w:rPr>
        <w:t xml:space="preserve">                           (Расшифровка подписи)</w:t>
      </w: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67BCC" w:rsidRPr="00F74943" w:rsidRDefault="00F67BCC" w:rsidP="00F67BC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943">
        <w:rPr>
          <w:rFonts w:ascii="Times New Roman" w:eastAsia="Calibri" w:hAnsi="Times New Roman" w:cs="Times New Roman"/>
          <w:sz w:val="24"/>
          <w:szCs w:val="24"/>
        </w:rPr>
        <w:tab/>
      </w:r>
      <w:r w:rsidRPr="00F74943">
        <w:rPr>
          <w:rFonts w:ascii="Times New Roman" w:eastAsia="Calibri" w:hAnsi="Times New Roman" w:cs="Times New Roman"/>
          <w:sz w:val="24"/>
          <w:szCs w:val="24"/>
        </w:rPr>
        <w:tab/>
        <w:t>МП</w:t>
      </w:r>
    </w:p>
    <w:p w:rsidR="00F67BCC" w:rsidRDefault="00F67BCC" w:rsidP="00DF14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67BCC" w:rsidSect="00F67BCC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C3685"/>
    <w:multiLevelType w:val="hybridMultilevel"/>
    <w:tmpl w:val="7D104850"/>
    <w:lvl w:ilvl="0" w:tplc="AD341BA4">
      <w:start w:val="1"/>
      <w:numFmt w:val="decimal"/>
      <w:lvlText w:val="%1."/>
      <w:lvlJc w:val="left"/>
      <w:pPr>
        <w:ind w:left="44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250500C">
      <w:start w:val="1"/>
      <w:numFmt w:val="bullet"/>
      <w:lvlText w:val="•"/>
      <w:lvlJc w:val="left"/>
      <w:pPr>
        <w:ind w:left="1408" w:hanging="221"/>
      </w:pPr>
      <w:rPr>
        <w:rFonts w:hint="default"/>
      </w:rPr>
    </w:lvl>
    <w:lvl w:ilvl="2" w:tplc="45506748">
      <w:start w:val="1"/>
      <w:numFmt w:val="bullet"/>
      <w:lvlText w:val="•"/>
      <w:lvlJc w:val="left"/>
      <w:pPr>
        <w:ind w:left="2376" w:hanging="221"/>
      </w:pPr>
      <w:rPr>
        <w:rFonts w:hint="default"/>
      </w:rPr>
    </w:lvl>
    <w:lvl w:ilvl="3" w:tplc="A084962C">
      <w:start w:val="1"/>
      <w:numFmt w:val="bullet"/>
      <w:lvlText w:val="•"/>
      <w:lvlJc w:val="left"/>
      <w:pPr>
        <w:ind w:left="3344" w:hanging="221"/>
      </w:pPr>
      <w:rPr>
        <w:rFonts w:hint="default"/>
      </w:rPr>
    </w:lvl>
    <w:lvl w:ilvl="4" w:tplc="9318893E">
      <w:start w:val="1"/>
      <w:numFmt w:val="bullet"/>
      <w:lvlText w:val="•"/>
      <w:lvlJc w:val="left"/>
      <w:pPr>
        <w:ind w:left="4312" w:hanging="221"/>
      </w:pPr>
      <w:rPr>
        <w:rFonts w:hint="default"/>
      </w:rPr>
    </w:lvl>
    <w:lvl w:ilvl="5" w:tplc="95648490">
      <w:start w:val="1"/>
      <w:numFmt w:val="bullet"/>
      <w:lvlText w:val="•"/>
      <w:lvlJc w:val="left"/>
      <w:pPr>
        <w:ind w:left="5280" w:hanging="221"/>
      </w:pPr>
      <w:rPr>
        <w:rFonts w:hint="default"/>
      </w:rPr>
    </w:lvl>
    <w:lvl w:ilvl="6" w:tplc="F5AC6404">
      <w:start w:val="1"/>
      <w:numFmt w:val="bullet"/>
      <w:lvlText w:val="•"/>
      <w:lvlJc w:val="left"/>
      <w:pPr>
        <w:ind w:left="6248" w:hanging="221"/>
      </w:pPr>
      <w:rPr>
        <w:rFonts w:hint="default"/>
      </w:rPr>
    </w:lvl>
    <w:lvl w:ilvl="7" w:tplc="5AB0AF78">
      <w:start w:val="1"/>
      <w:numFmt w:val="bullet"/>
      <w:lvlText w:val="•"/>
      <w:lvlJc w:val="left"/>
      <w:pPr>
        <w:ind w:left="7216" w:hanging="221"/>
      </w:pPr>
      <w:rPr>
        <w:rFonts w:hint="default"/>
      </w:rPr>
    </w:lvl>
    <w:lvl w:ilvl="8" w:tplc="0C98663E">
      <w:start w:val="1"/>
      <w:numFmt w:val="bullet"/>
      <w:lvlText w:val="•"/>
      <w:lvlJc w:val="left"/>
      <w:pPr>
        <w:ind w:left="8184" w:hanging="221"/>
      </w:pPr>
      <w:rPr>
        <w:rFonts w:hint="default"/>
      </w:rPr>
    </w:lvl>
  </w:abstractNum>
  <w:abstractNum w:abstractNumId="1">
    <w:nsid w:val="48390264"/>
    <w:multiLevelType w:val="multilevel"/>
    <w:tmpl w:val="6F884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9F4637B"/>
    <w:multiLevelType w:val="hybridMultilevel"/>
    <w:tmpl w:val="F95E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E4"/>
    <w:rsid w:val="000D4AE4"/>
    <w:rsid w:val="000F1C9A"/>
    <w:rsid w:val="000F6B47"/>
    <w:rsid w:val="00122CCA"/>
    <w:rsid w:val="00167D48"/>
    <w:rsid w:val="001F4447"/>
    <w:rsid w:val="00211C05"/>
    <w:rsid w:val="002B6A4C"/>
    <w:rsid w:val="002D1E27"/>
    <w:rsid w:val="002D4201"/>
    <w:rsid w:val="003255CC"/>
    <w:rsid w:val="003808C0"/>
    <w:rsid w:val="004315BE"/>
    <w:rsid w:val="00471788"/>
    <w:rsid w:val="0048422A"/>
    <w:rsid w:val="004930F6"/>
    <w:rsid w:val="004F089C"/>
    <w:rsid w:val="00513BD6"/>
    <w:rsid w:val="0052367D"/>
    <w:rsid w:val="00634F7D"/>
    <w:rsid w:val="006847A2"/>
    <w:rsid w:val="00693DC3"/>
    <w:rsid w:val="0077069A"/>
    <w:rsid w:val="00775DDA"/>
    <w:rsid w:val="007A718B"/>
    <w:rsid w:val="007B144C"/>
    <w:rsid w:val="007C0196"/>
    <w:rsid w:val="007D3212"/>
    <w:rsid w:val="008450B8"/>
    <w:rsid w:val="00870FBA"/>
    <w:rsid w:val="0091477C"/>
    <w:rsid w:val="00926D43"/>
    <w:rsid w:val="0097584B"/>
    <w:rsid w:val="009845B5"/>
    <w:rsid w:val="009A14D9"/>
    <w:rsid w:val="009A739E"/>
    <w:rsid w:val="009C0B16"/>
    <w:rsid w:val="00A0325D"/>
    <w:rsid w:val="00A125F6"/>
    <w:rsid w:val="00A374BC"/>
    <w:rsid w:val="00A524D1"/>
    <w:rsid w:val="00A6492A"/>
    <w:rsid w:val="00A659EB"/>
    <w:rsid w:val="00A74FF0"/>
    <w:rsid w:val="00AA770D"/>
    <w:rsid w:val="00BF72CF"/>
    <w:rsid w:val="00C35AD5"/>
    <w:rsid w:val="00C61D0F"/>
    <w:rsid w:val="00D62154"/>
    <w:rsid w:val="00DB0765"/>
    <w:rsid w:val="00DC3B3F"/>
    <w:rsid w:val="00DC4C7A"/>
    <w:rsid w:val="00DF14A1"/>
    <w:rsid w:val="00E1601E"/>
    <w:rsid w:val="00F1592C"/>
    <w:rsid w:val="00F47472"/>
    <w:rsid w:val="00F6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B240B-37BC-4444-8D1B-2F899E78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4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160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C0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DF14A1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0pt">
    <w:name w:val="Основной текст + 10 pt;Не полужирный"/>
    <w:basedOn w:val="a0"/>
    <w:rsid w:val="00DF14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DF14A1"/>
    <w:pPr>
      <w:widowControl w:val="0"/>
      <w:shd w:val="clear" w:color="auto" w:fill="FFFFFF"/>
      <w:spacing w:before="60" w:after="0" w:line="331" w:lineRule="exact"/>
      <w:ind w:hanging="820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40">
    <w:name w:val="Основной текст (4)"/>
    <w:basedOn w:val="a"/>
    <w:link w:val="4"/>
    <w:rsid w:val="00DF14A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F67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2596/192b77b3745f94e65ba421c4efd7bd0b0667141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82596/411d6e06fedad1bd1d204e20d8907ec6548735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82596/411d6e06fedad1bd1d204e20d8907ec654873572/" TargetMode="External"/><Relationship Id="rId5" Type="http://schemas.openxmlformats.org/officeDocument/2006/relationships/hyperlink" Target="https://www.consultant.ru/document/cons_doc_LAW_182596/411d6e06fedad1bd1d204e20d8907ec65487357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4082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Керим А. Абдуллаев</cp:lastModifiedBy>
  <cp:revision>4</cp:revision>
  <cp:lastPrinted>2019-07-25T05:29:00Z</cp:lastPrinted>
  <dcterms:created xsi:type="dcterms:W3CDTF">2019-07-24T10:17:00Z</dcterms:created>
  <dcterms:modified xsi:type="dcterms:W3CDTF">2019-07-25T05:58:00Z</dcterms:modified>
</cp:coreProperties>
</file>