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071" w:rsidRDefault="002A6071"/>
    <w:p w:rsidR="009F4862" w:rsidRDefault="009F4862"/>
    <w:p w:rsidR="002A6071" w:rsidRPr="002A6071" w:rsidRDefault="002A6071" w:rsidP="002A6071"/>
    <w:p w:rsidR="002A6071" w:rsidRDefault="002A6071" w:rsidP="002A6071"/>
    <w:p w:rsidR="009F4862" w:rsidRDefault="009F4862" w:rsidP="002A6071"/>
    <w:p w:rsidR="009F4862" w:rsidRPr="002A6071" w:rsidRDefault="009F4862" w:rsidP="002A6071"/>
    <w:p w:rsidR="002A6071" w:rsidRPr="002A6071" w:rsidRDefault="002A6071" w:rsidP="002A6071">
      <w:pPr>
        <w:jc w:val="center"/>
      </w:pPr>
    </w:p>
    <w:p w:rsidR="002A6071" w:rsidRDefault="002A6071" w:rsidP="002A6071">
      <w:pPr>
        <w:jc w:val="center"/>
      </w:pPr>
    </w:p>
    <w:p w:rsidR="008313B4" w:rsidRPr="002A6071" w:rsidRDefault="008313B4" w:rsidP="002A6071">
      <w:pPr>
        <w:jc w:val="center"/>
      </w:pPr>
    </w:p>
    <w:p w:rsidR="002A6071" w:rsidRDefault="002A6071" w:rsidP="002A60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3B4" w:rsidRPr="002A6071" w:rsidRDefault="008313B4" w:rsidP="002A60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F08" w:rsidRDefault="002A6071" w:rsidP="00487DA1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071">
        <w:rPr>
          <w:rFonts w:ascii="Times New Roman" w:hAnsi="Times New Roman" w:cs="Times New Roman"/>
          <w:b/>
          <w:sz w:val="28"/>
          <w:szCs w:val="28"/>
        </w:rPr>
        <w:t>О</w:t>
      </w:r>
      <w:r w:rsidR="00E11F08">
        <w:rPr>
          <w:rFonts w:ascii="Times New Roman" w:hAnsi="Times New Roman" w:cs="Times New Roman"/>
          <w:b/>
          <w:sz w:val="28"/>
          <w:szCs w:val="28"/>
        </w:rPr>
        <w:t xml:space="preserve"> продлении срока ликвидационных мероприятий</w:t>
      </w:r>
    </w:p>
    <w:p w:rsidR="00E11F08" w:rsidRPr="00E11F08" w:rsidRDefault="00E11F08" w:rsidP="00487DA1">
      <w:pPr>
        <w:tabs>
          <w:tab w:val="left" w:pos="945"/>
        </w:tabs>
        <w:spacing w:after="0"/>
        <w:ind w:left="142" w:hanging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ГКУ РД «Агентство энергосбережения»</w:t>
      </w:r>
    </w:p>
    <w:p w:rsidR="00BA367D" w:rsidRPr="008313B4" w:rsidRDefault="00E11F08" w:rsidP="008313B4">
      <w:pPr>
        <w:tabs>
          <w:tab w:val="left" w:pos="945"/>
          <w:tab w:val="left" w:pos="6690"/>
        </w:tabs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54C7E" w:rsidRDefault="00E11F08" w:rsidP="00E11F08">
      <w:pPr>
        <w:tabs>
          <w:tab w:val="left" w:pos="-851"/>
          <w:tab w:val="left" w:pos="94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A367D" w:rsidRPr="00BA367D">
        <w:rPr>
          <w:rFonts w:ascii="Times New Roman" w:hAnsi="Times New Roman" w:cs="Times New Roman"/>
          <w:sz w:val="28"/>
          <w:szCs w:val="28"/>
        </w:rPr>
        <w:t>Во испол</w:t>
      </w:r>
      <w:r w:rsidR="00BA367D">
        <w:rPr>
          <w:rFonts w:ascii="Times New Roman" w:hAnsi="Times New Roman" w:cs="Times New Roman"/>
          <w:sz w:val="28"/>
          <w:szCs w:val="28"/>
        </w:rPr>
        <w:t xml:space="preserve">нение </w:t>
      </w:r>
      <w:r>
        <w:rPr>
          <w:rFonts w:ascii="Times New Roman" w:hAnsi="Times New Roman" w:cs="Times New Roman"/>
          <w:sz w:val="28"/>
          <w:szCs w:val="28"/>
        </w:rPr>
        <w:t xml:space="preserve">п. 2 </w:t>
      </w:r>
      <w:r w:rsidR="00BA367D">
        <w:rPr>
          <w:rFonts w:ascii="Times New Roman" w:hAnsi="Times New Roman" w:cs="Times New Roman"/>
          <w:sz w:val="28"/>
          <w:szCs w:val="28"/>
        </w:rPr>
        <w:t>постановления Правительства Р</w:t>
      </w:r>
      <w:r w:rsidR="009F4862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BA367D">
        <w:rPr>
          <w:rFonts w:ascii="Times New Roman" w:hAnsi="Times New Roman" w:cs="Times New Roman"/>
          <w:sz w:val="28"/>
          <w:szCs w:val="28"/>
        </w:rPr>
        <w:t>Д</w:t>
      </w:r>
      <w:r w:rsidR="009F4862">
        <w:rPr>
          <w:rFonts w:ascii="Times New Roman" w:hAnsi="Times New Roman" w:cs="Times New Roman"/>
          <w:sz w:val="28"/>
          <w:szCs w:val="28"/>
        </w:rPr>
        <w:t>агестан</w:t>
      </w:r>
      <w:r w:rsidR="00BA367D">
        <w:rPr>
          <w:rFonts w:ascii="Times New Roman" w:hAnsi="Times New Roman" w:cs="Times New Roman"/>
          <w:sz w:val="28"/>
          <w:szCs w:val="28"/>
        </w:rPr>
        <w:t xml:space="preserve"> от 01.04.2019</w:t>
      </w:r>
      <w:r w:rsidR="00154C7E">
        <w:rPr>
          <w:rFonts w:ascii="Times New Roman" w:hAnsi="Times New Roman" w:cs="Times New Roman"/>
          <w:sz w:val="28"/>
          <w:szCs w:val="28"/>
        </w:rPr>
        <w:t xml:space="preserve"> </w:t>
      </w:r>
      <w:r w:rsidR="00BA367D">
        <w:rPr>
          <w:rFonts w:ascii="Times New Roman" w:hAnsi="Times New Roman" w:cs="Times New Roman"/>
          <w:sz w:val="28"/>
          <w:szCs w:val="28"/>
        </w:rPr>
        <w:t>г. №70 «О ликвидации государственного казенного учреждения Республики Дагестан «</w:t>
      </w:r>
      <w:r w:rsidR="009F4862">
        <w:rPr>
          <w:rFonts w:ascii="Times New Roman" w:hAnsi="Times New Roman" w:cs="Times New Roman"/>
          <w:sz w:val="28"/>
          <w:szCs w:val="28"/>
        </w:rPr>
        <w:t>А</w:t>
      </w:r>
      <w:r w:rsidR="00BA367D">
        <w:rPr>
          <w:rFonts w:ascii="Times New Roman" w:hAnsi="Times New Roman" w:cs="Times New Roman"/>
          <w:sz w:val="28"/>
          <w:szCs w:val="28"/>
        </w:rPr>
        <w:t>гентство энергосбережения» и внесении изменений в некоторые акты Правительства Республики Дагестан</w:t>
      </w:r>
      <w:r w:rsidR="009F4862">
        <w:rPr>
          <w:rFonts w:ascii="Times New Roman" w:hAnsi="Times New Roman" w:cs="Times New Roman"/>
          <w:sz w:val="28"/>
          <w:szCs w:val="28"/>
        </w:rPr>
        <w:t>»,</w:t>
      </w:r>
      <w:r w:rsidR="00BA367D">
        <w:rPr>
          <w:rFonts w:ascii="Times New Roman" w:hAnsi="Times New Roman" w:cs="Times New Roman"/>
          <w:sz w:val="28"/>
          <w:szCs w:val="28"/>
        </w:rPr>
        <w:t xml:space="preserve"> и в</w:t>
      </w:r>
      <w:r w:rsidR="002A6071" w:rsidRPr="002A6071">
        <w:rPr>
          <w:rFonts w:ascii="Times New Roman" w:hAnsi="Times New Roman" w:cs="Times New Roman"/>
          <w:sz w:val="28"/>
          <w:szCs w:val="28"/>
        </w:rPr>
        <w:t xml:space="preserve"> целях завершения ликвидационных процедур, связанных с ликвидацией ГКУ РД «Агентство энергосбережения»</w:t>
      </w:r>
      <w:r w:rsidR="00BA367D">
        <w:rPr>
          <w:rFonts w:ascii="Times New Roman" w:hAnsi="Times New Roman" w:cs="Times New Roman"/>
          <w:sz w:val="28"/>
          <w:szCs w:val="28"/>
        </w:rPr>
        <w:t>,</w:t>
      </w:r>
      <w:r w:rsidR="002A60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204" w:rsidRPr="00154C7E" w:rsidRDefault="00154C7E" w:rsidP="003F1A69">
      <w:pPr>
        <w:tabs>
          <w:tab w:val="left" w:pos="-851"/>
          <w:tab w:val="left" w:pos="945"/>
        </w:tabs>
        <w:spacing w:after="0"/>
        <w:ind w:left="-567"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 </w:t>
      </w:r>
      <w:r w:rsidR="002A6071" w:rsidRPr="00154C7E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071" w:rsidRPr="00154C7E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071" w:rsidRPr="00154C7E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071" w:rsidRPr="00154C7E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071" w:rsidRPr="00154C7E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071" w:rsidRPr="00154C7E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071" w:rsidRPr="00154C7E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071" w:rsidRPr="00154C7E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071" w:rsidRPr="00154C7E">
        <w:rPr>
          <w:rFonts w:ascii="Times New Roman" w:hAnsi="Times New Roman" w:cs="Times New Roman"/>
          <w:b/>
          <w:sz w:val="28"/>
          <w:szCs w:val="28"/>
        </w:rPr>
        <w:t>ю</w:t>
      </w:r>
      <w:r w:rsidR="00BA367D" w:rsidRPr="00154C7E">
        <w:rPr>
          <w:rFonts w:ascii="Times New Roman" w:hAnsi="Times New Roman" w:cs="Times New Roman"/>
          <w:b/>
          <w:sz w:val="28"/>
          <w:szCs w:val="28"/>
        </w:rPr>
        <w:t>:</w:t>
      </w:r>
    </w:p>
    <w:p w:rsidR="003E64C1" w:rsidRPr="003E64C1" w:rsidRDefault="008313B4" w:rsidP="00487DA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3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Продлить срок завершен</w:t>
      </w:r>
      <w:r w:rsidR="00BE53BF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Ликвидационных мероприятий ГК</w:t>
      </w:r>
      <w:r w:rsidRPr="008313B4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РД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Агентство энергосбережения</w:t>
      </w:r>
      <w:r w:rsidRPr="008313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A1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E82AE7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83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2AE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</w:t>
      </w:r>
      <w:r w:rsidRPr="008313B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3E64C1" w:rsidRPr="003E6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64C1" w:rsidRPr="003E64C1" w:rsidRDefault="00487DA1" w:rsidP="003E64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64C1" w:rsidRPr="003E64C1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Целью работы Ликвидационной комиссии полагать обеспечение предусмотренного законодательством, нормативными, правовыми и локальными актами мероприятий по ликвидации Учреждения.</w:t>
      </w:r>
    </w:p>
    <w:p w:rsidR="003E64C1" w:rsidRPr="003E64C1" w:rsidRDefault="00487DA1" w:rsidP="003E64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E64C1" w:rsidRPr="003E64C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процессе своей деятельности Ликвидационной комиссии руководствоваться приказом Мин</w:t>
      </w:r>
      <w:r w:rsidR="003E6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промэнерго</w:t>
      </w:r>
      <w:r w:rsidR="003E64C1" w:rsidRPr="003E6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 от </w:t>
      </w:r>
      <w:r w:rsidR="003E64C1">
        <w:rPr>
          <w:rFonts w:ascii="Times New Roman" w:eastAsia="Times New Roman" w:hAnsi="Times New Roman" w:cs="Times New Roman"/>
          <w:sz w:val="28"/>
          <w:szCs w:val="28"/>
          <w:lang w:eastAsia="ru-RU"/>
        </w:rPr>
        <w:t>03 апреля 2019 г. №37-ОД</w:t>
      </w:r>
      <w:r w:rsidR="003E64C1" w:rsidRPr="003E64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64C1" w:rsidRPr="003E64C1" w:rsidRDefault="00487DA1" w:rsidP="003E64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E64C1" w:rsidRPr="003E6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E6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остальной части, приказ Минпромэнерго</w:t>
      </w:r>
      <w:r w:rsidR="003E64C1" w:rsidRPr="003E6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 </w:t>
      </w:r>
      <w:r w:rsidR="003E6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03.04. 2019 г. №37-ОД </w:t>
      </w:r>
      <w:r w:rsidR="003E64C1" w:rsidRPr="003E6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неизменными.</w:t>
      </w:r>
    </w:p>
    <w:p w:rsidR="003E64C1" w:rsidRPr="003E64C1" w:rsidRDefault="00487DA1" w:rsidP="003E64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E64C1" w:rsidRPr="003E64C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приказа оставляю за собой.</w:t>
      </w:r>
    </w:p>
    <w:p w:rsidR="003E64C1" w:rsidRPr="008313B4" w:rsidRDefault="00487DA1" w:rsidP="008313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E64C1" w:rsidRPr="003E64C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Настоящий приказ вступает в силу с момента регистрации.</w:t>
      </w:r>
    </w:p>
    <w:p w:rsidR="00FB1E51" w:rsidRPr="00617430" w:rsidRDefault="00487DA1" w:rsidP="008313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B1E51">
        <w:rPr>
          <w:rFonts w:ascii="Times New Roman" w:hAnsi="Times New Roman" w:cs="Times New Roman"/>
          <w:sz w:val="28"/>
          <w:szCs w:val="28"/>
        </w:rPr>
        <w:t>.Отделу кадров Управления правового и экономического обеспечения ознакомить заинтер</w:t>
      </w:r>
      <w:r w:rsidR="00BE53BF">
        <w:rPr>
          <w:rFonts w:ascii="Times New Roman" w:hAnsi="Times New Roman" w:cs="Times New Roman"/>
          <w:sz w:val="28"/>
          <w:szCs w:val="28"/>
        </w:rPr>
        <w:t>есованных лиц с данным приказом и разместить настоящий приказ в сети «Интернет» на официальном сайте Министерства промышленности и энергетики Республики Дагестан.</w:t>
      </w:r>
    </w:p>
    <w:p w:rsidR="00FB1E51" w:rsidRDefault="00FB1E51" w:rsidP="00154C7E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54C7E" w:rsidRDefault="00154C7E" w:rsidP="00154C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3B4" w:rsidRDefault="00E82AE7" w:rsidP="00154C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Министр                                                                                                  С</w:t>
      </w:r>
      <w:r w:rsidR="009A105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Умаханов</w:t>
      </w:r>
      <w:proofErr w:type="spellEnd"/>
    </w:p>
    <w:p w:rsidR="009F4862" w:rsidRPr="009F4862" w:rsidRDefault="009F4862" w:rsidP="00154C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4862" w:rsidRPr="009F4862" w:rsidSect="008313B4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759AC"/>
    <w:multiLevelType w:val="hybridMultilevel"/>
    <w:tmpl w:val="38265C64"/>
    <w:lvl w:ilvl="0" w:tplc="96301684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B7D"/>
    <w:rsid w:val="00154C7E"/>
    <w:rsid w:val="002A6071"/>
    <w:rsid w:val="003E64C1"/>
    <w:rsid w:val="003F1A69"/>
    <w:rsid w:val="00487DA1"/>
    <w:rsid w:val="00617430"/>
    <w:rsid w:val="008313B4"/>
    <w:rsid w:val="009A1055"/>
    <w:rsid w:val="009F4862"/>
    <w:rsid w:val="00BA367D"/>
    <w:rsid w:val="00BE53BF"/>
    <w:rsid w:val="00DB3204"/>
    <w:rsid w:val="00E11F08"/>
    <w:rsid w:val="00E33A44"/>
    <w:rsid w:val="00E82AE7"/>
    <w:rsid w:val="00FB1E51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64252-8B6A-4E6F-9FF2-3967E2CB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4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FB15C-C540-459B-8997-0EE574C2E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Бикеханум Х. Рустамова</dc:creator>
  <cp:keywords/>
  <dc:description/>
  <cp:lastModifiedBy>Хабиза А. Абдулаева</cp:lastModifiedBy>
  <cp:revision>2</cp:revision>
  <cp:lastPrinted>2019-11-14T06:09:00Z</cp:lastPrinted>
  <dcterms:created xsi:type="dcterms:W3CDTF">2019-11-14T06:09:00Z</dcterms:created>
  <dcterms:modified xsi:type="dcterms:W3CDTF">2019-11-14T06:09:00Z</dcterms:modified>
</cp:coreProperties>
</file>