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53" w:rsidRDefault="00646853" w:rsidP="00646853">
      <w:pPr>
        <w:rPr>
          <w:rFonts w:ascii="Times New Roman" w:hAnsi="Times New Roman" w:cs="Times New Roman"/>
          <w:b/>
          <w:sz w:val="32"/>
          <w:szCs w:val="32"/>
        </w:rPr>
      </w:pPr>
      <w:r w:rsidRPr="00EB4328">
        <w:rPr>
          <w:rFonts w:ascii="Times New Roman" w:hAnsi="Times New Roman" w:cs="Times New Roman"/>
          <w:b/>
          <w:sz w:val="32"/>
          <w:szCs w:val="32"/>
        </w:rPr>
        <w:t>Министерство промышленности и торговли Республики Дагестан</w:t>
      </w:r>
    </w:p>
    <w:p w:rsidR="00935573" w:rsidRDefault="00646853" w:rsidP="0064685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</w:p>
    <w:p w:rsidR="00646853" w:rsidRDefault="00935573" w:rsidP="0064685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</w:t>
      </w:r>
      <w:r w:rsidR="00646853">
        <w:rPr>
          <w:rFonts w:ascii="Times New Roman" w:hAnsi="Times New Roman" w:cs="Times New Roman"/>
          <w:b/>
          <w:sz w:val="32"/>
          <w:szCs w:val="32"/>
        </w:rPr>
        <w:t xml:space="preserve">   П Р И К А З</w:t>
      </w:r>
    </w:p>
    <w:p w:rsidR="00646853" w:rsidRDefault="00646853" w:rsidP="00646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93557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B4328">
        <w:rPr>
          <w:rFonts w:ascii="Times New Roman" w:hAnsi="Times New Roman" w:cs="Times New Roman"/>
          <w:sz w:val="28"/>
          <w:szCs w:val="28"/>
        </w:rPr>
        <w:t>г.Махачкала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853" w:rsidRDefault="00646853" w:rsidP="00646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 2021 г.                                                                №_________ </w:t>
      </w:r>
    </w:p>
    <w:p w:rsidR="00646853" w:rsidRDefault="00646853" w:rsidP="00646853">
      <w:pPr>
        <w:rPr>
          <w:rFonts w:ascii="Times New Roman" w:hAnsi="Times New Roman" w:cs="Times New Roman"/>
          <w:sz w:val="28"/>
          <w:szCs w:val="28"/>
        </w:rPr>
      </w:pPr>
    </w:p>
    <w:p w:rsidR="00646853" w:rsidRDefault="00A001F2" w:rsidP="00646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B752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</w:t>
      </w:r>
      <w:r w:rsidR="00E7155C">
        <w:rPr>
          <w:rFonts w:ascii="Times New Roman" w:hAnsi="Times New Roman" w:cs="Times New Roman"/>
          <w:b/>
          <w:sz w:val="28"/>
          <w:szCs w:val="28"/>
        </w:rPr>
        <w:t xml:space="preserve"> п. 1</w:t>
      </w:r>
      <w:r w:rsidR="003B7526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  <w:r w:rsidR="00E7155C">
        <w:rPr>
          <w:rFonts w:ascii="Times New Roman" w:hAnsi="Times New Roman" w:cs="Times New Roman"/>
          <w:b/>
          <w:sz w:val="28"/>
          <w:szCs w:val="28"/>
        </w:rPr>
        <w:t>а</w:t>
      </w:r>
      <w:r w:rsidR="003B7526">
        <w:rPr>
          <w:rFonts w:ascii="Times New Roman" w:hAnsi="Times New Roman" w:cs="Times New Roman"/>
          <w:b/>
          <w:sz w:val="28"/>
          <w:szCs w:val="28"/>
        </w:rPr>
        <w:t xml:space="preserve"> Министерства промышленности и торговли Республики Дагестан от 29 апреля 2021 г. № 45-ОД</w:t>
      </w:r>
      <w:r w:rsidR="000E74FD">
        <w:rPr>
          <w:rFonts w:ascii="Times New Roman" w:hAnsi="Times New Roman" w:cs="Times New Roman"/>
          <w:b/>
          <w:sz w:val="28"/>
          <w:szCs w:val="28"/>
        </w:rPr>
        <w:t xml:space="preserve"> «Об определении хозяйствующих субъектов»</w:t>
      </w:r>
    </w:p>
    <w:p w:rsidR="00B263EE" w:rsidRDefault="00B263EE" w:rsidP="00A778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3EE" w:rsidRDefault="00B263EE" w:rsidP="00E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3E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B7526">
        <w:rPr>
          <w:rFonts w:ascii="Times New Roman" w:hAnsi="Times New Roman" w:cs="Times New Roman"/>
          <w:sz w:val="28"/>
          <w:szCs w:val="28"/>
        </w:rPr>
        <w:t xml:space="preserve">актуализации хозяйствующих субъектов, </w:t>
      </w:r>
      <w:r w:rsidR="003B7526" w:rsidRPr="00C40016">
        <w:rPr>
          <w:rFonts w:ascii="Times New Roman" w:hAnsi="Times New Roman" w:cs="Times New Roman"/>
          <w:sz w:val="28"/>
          <w:szCs w:val="28"/>
        </w:rPr>
        <w:t>имеющих действующие обязательства по поставке масла подсолнечного и (или) сахара белого</w:t>
      </w:r>
      <w:r w:rsidR="003B7526">
        <w:rPr>
          <w:rFonts w:ascii="Times New Roman" w:hAnsi="Times New Roman" w:cs="Times New Roman"/>
          <w:sz w:val="28"/>
          <w:szCs w:val="28"/>
        </w:rPr>
        <w:t xml:space="preserve"> и </w:t>
      </w:r>
      <w:r w:rsidRPr="00B263EE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6 апреля 2021 года № 544 «</w:t>
      </w:r>
      <w:r w:rsidR="009E3A95" w:rsidRPr="009E3A95">
        <w:rPr>
          <w:rFonts w:ascii="Times New Roman" w:hAnsi="Times New Roman" w:cs="Times New Roman"/>
          <w:sz w:val="28"/>
          <w:szCs w:val="28"/>
        </w:rPr>
        <w:t>Об утверждении Правил предоставления и распределения иных межбюджетных трансфертов, имеющих целевое назначение,</w:t>
      </w:r>
      <w:r w:rsidR="009E3A95">
        <w:rPr>
          <w:rFonts w:ascii="Times New Roman" w:hAnsi="Times New Roman" w:cs="Times New Roman"/>
          <w:sz w:val="28"/>
          <w:szCs w:val="28"/>
        </w:rPr>
        <w:t xml:space="preserve"> </w:t>
      </w:r>
      <w:r w:rsidR="009E3A95" w:rsidRPr="009E3A95">
        <w:rPr>
          <w:rFonts w:ascii="Times New Roman" w:hAnsi="Times New Roman" w:cs="Times New Roman"/>
          <w:sz w:val="28"/>
          <w:szCs w:val="28"/>
        </w:rPr>
        <w:t xml:space="preserve">в 2021 году из федерального бюджета бюджетам субъектов Российской Федерации в целях </w:t>
      </w:r>
      <w:proofErr w:type="spellStart"/>
      <w:r w:rsidR="009E3A95" w:rsidRPr="009E3A9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E3A95" w:rsidRPr="009E3A95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по возмещению части затрат на производство и реализацию рафинированного бутилированного масла подсолнечного и (или) сахара белого в организации розничной торговли</w:t>
      </w:r>
      <w:r w:rsidR="009E3A95">
        <w:rPr>
          <w:rFonts w:ascii="Times New Roman" w:hAnsi="Times New Roman" w:cs="Times New Roman"/>
          <w:sz w:val="28"/>
          <w:szCs w:val="28"/>
        </w:rPr>
        <w:t>»</w:t>
      </w:r>
      <w:r w:rsidR="00E7155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37F2E" w:rsidRPr="00437F2E">
        <w:rPr>
          <w:rFonts w:ascii="Times New Roman" w:hAnsi="Times New Roman" w:cs="Times New Roman"/>
          <w:b/>
          <w:sz w:val="28"/>
          <w:szCs w:val="28"/>
        </w:rPr>
        <w:t>п р и к а з ы в а ю:</w:t>
      </w:r>
      <w:r w:rsidR="00C25BE5" w:rsidRPr="00C25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55C" w:rsidRDefault="00E7155C" w:rsidP="00856D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 1 </w:t>
      </w:r>
      <w:r w:rsidRPr="00E7155C">
        <w:rPr>
          <w:rFonts w:ascii="Times New Roman" w:hAnsi="Times New Roman" w:cs="Times New Roman"/>
          <w:sz w:val="28"/>
          <w:szCs w:val="28"/>
        </w:rPr>
        <w:t>приказа Министерства промышленности и торговли Республики Дагестан от 29 апреля 2021 г. № 45-ОД</w:t>
      </w:r>
      <w:r>
        <w:rPr>
          <w:rFonts w:ascii="Times New Roman" w:hAnsi="Times New Roman" w:cs="Times New Roman"/>
          <w:sz w:val="28"/>
          <w:szCs w:val="28"/>
        </w:rPr>
        <w:t xml:space="preserve"> строкой следующего содержания: </w:t>
      </w:r>
    </w:p>
    <w:p w:rsidR="00A632F3" w:rsidRDefault="000E74FD" w:rsidP="00856D5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2F3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E7155C">
        <w:rPr>
          <w:rFonts w:ascii="Times New Roman" w:hAnsi="Times New Roman" w:cs="Times New Roman"/>
          <w:sz w:val="28"/>
          <w:szCs w:val="28"/>
        </w:rPr>
        <w:t>Г</w:t>
      </w:r>
      <w:r w:rsidR="00E7155C" w:rsidRPr="00E7155C">
        <w:rPr>
          <w:rFonts w:ascii="Times New Roman" w:hAnsi="Times New Roman" w:cs="Times New Roman"/>
          <w:sz w:val="28"/>
          <w:szCs w:val="28"/>
        </w:rPr>
        <w:t>азиева</w:t>
      </w:r>
      <w:proofErr w:type="spellEnd"/>
      <w:r w:rsidR="00E7155C" w:rsidRPr="00E71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55C">
        <w:rPr>
          <w:rFonts w:ascii="Times New Roman" w:hAnsi="Times New Roman" w:cs="Times New Roman"/>
          <w:sz w:val="28"/>
          <w:szCs w:val="28"/>
        </w:rPr>
        <w:t>А</w:t>
      </w:r>
      <w:r w:rsidR="00E7155C" w:rsidRPr="00E7155C">
        <w:rPr>
          <w:rFonts w:ascii="Times New Roman" w:hAnsi="Times New Roman" w:cs="Times New Roman"/>
          <w:sz w:val="28"/>
          <w:szCs w:val="28"/>
        </w:rPr>
        <w:t>ксиня</w:t>
      </w:r>
      <w:proofErr w:type="spellEnd"/>
      <w:r w:rsidR="00E7155C" w:rsidRPr="00E71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155C">
        <w:rPr>
          <w:rFonts w:ascii="Times New Roman" w:hAnsi="Times New Roman" w:cs="Times New Roman"/>
          <w:sz w:val="28"/>
          <w:szCs w:val="28"/>
        </w:rPr>
        <w:t>И</w:t>
      </w:r>
      <w:r w:rsidR="00E7155C" w:rsidRPr="00E7155C">
        <w:rPr>
          <w:rFonts w:ascii="Times New Roman" w:hAnsi="Times New Roman" w:cs="Times New Roman"/>
          <w:sz w:val="28"/>
          <w:szCs w:val="28"/>
        </w:rPr>
        <w:t>зраиловна</w:t>
      </w:r>
      <w:proofErr w:type="spellEnd"/>
      <w:r w:rsidR="00E7155C">
        <w:rPr>
          <w:rFonts w:ascii="Times New Roman" w:hAnsi="Times New Roman" w:cs="Times New Roman"/>
          <w:sz w:val="28"/>
          <w:szCs w:val="28"/>
        </w:rPr>
        <w:t xml:space="preserve"> </w:t>
      </w:r>
      <w:r w:rsidR="00A632F3">
        <w:rPr>
          <w:rFonts w:ascii="Times New Roman" w:hAnsi="Times New Roman" w:cs="Times New Roman"/>
          <w:sz w:val="28"/>
          <w:szCs w:val="28"/>
        </w:rPr>
        <w:t xml:space="preserve">(ИНН </w:t>
      </w:r>
      <w:r w:rsidR="00E7155C" w:rsidRPr="00E7155C">
        <w:rPr>
          <w:rFonts w:ascii="Times New Roman" w:hAnsi="Times New Roman" w:cs="Times New Roman"/>
          <w:sz w:val="28"/>
          <w:szCs w:val="28"/>
        </w:rPr>
        <w:t>057201824669</w:t>
      </w:r>
      <w:r w:rsidR="00A632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A632F3">
        <w:rPr>
          <w:rFonts w:ascii="Times New Roman" w:hAnsi="Times New Roman" w:cs="Times New Roman"/>
          <w:sz w:val="28"/>
          <w:szCs w:val="28"/>
        </w:rPr>
        <w:t>.</w:t>
      </w:r>
    </w:p>
    <w:p w:rsidR="00830CBF" w:rsidRDefault="00830CBF" w:rsidP="00856D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торговли и потребительских рынк</w:t>
      </w:r>
      <w:r w:rsidR="00856D5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уведомить </w:t>
      </w:r>
      <w:r w:rsidR="009C16E4">
        <w:rPr>
          <w:rFonts w:ascii="Times New Roman" w:hAnsi="Times New Roman" w:cs="Times New Roman"/>
          <w:sz w:val="28"/>
          <w:szCs w:val="28"/>
        </w:rPr>
        <w:t>хозяйствующий субъект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56D53">
        <w:rPr>
          <w:rFonts w:ascii="Times New Roman" w:hAnsi="Times New Roman" w:cs="Times New Roman"/>
          <w:sz w:val="28"/>
          <w:szCs w:val="28"/>
        </w:rPr>
        <w:t>определенны</w:t>
      </w:r>
      <w:r w:rsidR="009C16E4">
        <w:rPr>
          <w:rFonts w:ascii="Times New Roman" w:hAnsi="Times New Roman" w:cs="Times New Roman"/>
          <w:sz w:val="28"/>
          <w:szCs w:val="28"/>
        </w:rPr>
        <w:t>й</w:t>
      </w:r>
      <w:r w:rsidR="00856D53">
        <w:rPr>
          <w:rFonts w:ascii="Times New Roman" w:hAnsi="Times New Roman" w:cs="Times New Roman"/>
          <w:sz w:val="28"/>
          <w:szCs w:val="28"/>
        </w:rPr>
        <w:t xml:space="preserve"> в пункте 1 настоящего приказа, о вступлении его в силу и необходимости соблюдения условий поставок, определенных в Правилах.</w:t>
      </w:r>
    </w:p>
    <w:p w:rsidR="0091439A" w:rsidRPr="0091439A" w:rsidRDefault="0091439A" w:rsidP="00856D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промышленности и торговли Республики Дагестан в сети «Интернет»: </w:t>
      </w:r>
      <w:hyperlink r:id="rId5" w:history="1">
        <w:r w:rsidRPr="00C66A1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1439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66A1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minpromdag</w:t>
        </w:r>
        <w:proofErr w:type="spellEnd"/>
        <w:r w:rsidRPr="0091439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66A1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1439A">
        <w:rPr>
          <w:rFonts w:ascii="Times New Roman" w:hAnsi="Times New Roman" w:cs="Times New Roman"/>
          <w:sz w:val="28"/>
          <w:szCs w:val="28"/>
        </w:rPr>
        <w:t>.</w:t>
      </w:r>
    </w:p>
    <w:p w:rsidR="00C977B9" w:rsidRDefault="005C3717" w:rsidP="00856D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</w:t>
      </w:r>
      <w:r w:rsidR="003D147D">
        <w:rPr>
          <w:rFonts w:ascii="Times New Roman" w:hAnsi="Times New Roman" w:cs="Times New Roman"/>
          <w:sz w:val="28"/>
          <w:szCs w:val="28"/>
        </w:rPr>
        <w:t>и</w:t>
      </w:r>
      <w:r w:rsidR="0091439A">
        <w:rPr>
          <w:rFonts w:ascii="Times New Roman" w:hAnsi="Times New Roman" w:cs="Times New Roman"/>
          <w:sz w:val="28"/>
          <w:szCs w:val="28"/>
        </w:rPr>
        <w:t>й приказ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91439A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39A" w:rsidRDefault="0091439A" w:rsidP="00856D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977BDD">
        <w:rPr>
          <w:rFonts w:ascii="Times New Roman" w:hAnsi="Times New Roman" w:cs="Times New Roman"/>
          <w:sz w:val="28"/>
          <w:szCs w:val="28"/>
        </w:rPr>
        <w:t xml:space="preserve"> за исполнением настоящего приказа оставляю за собой.</w:t>
      </w:r>
    </w:p>
    <w:p w:rsidR="000D415A" w:rsidRDefault="000D415A" w:rsidP="000D41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15A" w:rsidRDefault="000D415A" w:rsidP="000D41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3D147D" w:rsidRDefault="000D415A" w:rsidP="005C37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D415A">
        <w:rPr>
          <w:rFonts w:ascii="Times New Roman" w:hAnsi="Times New Roman" w:cs="Times New Roman"/>
          <w:b/>
          <w:sz w:val="28"/>
          <w:szCs w:val="28"/>
        </w:rPr>
        <w:t xml:space="preserve">Министр     </w:t>
      </w:r>
    </w:p>
    <w:p w:rsidR="003D147D" w:rsidRDefault="003D147D" w:rsidP="005C37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промышленности и торговли</w:t>
      </w:r>
    </w:p>
    <w:p w:rsidR="00C40016" w:rsidRDefault="003D147D" w:rsidP="005C371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Республики Дагестан</w:t>
      </w:r>
      <w:r w:rsidR="000D415A" w:rsidRPr="000D415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D41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0D415A" w:rsidRPr="000D415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15A" w:rsidRPr="000D415A">
        <w:rPr>
          <w:rFonts w:ascii="Times New Roman" w:hAnsi="Times New Roman" w:cs="Times New Roman"/>
          <w:b/>
          <w:sz w:val="28"/>
          <w:szCs w:val="28"/>
        </w:rPr>
        <w:t xml:space="preserve"> Н.Р.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15A" w:rsidRPr="000D415A">
        <w:rPr>
          <w:rFonts w:ascii="Times New Roman" w:hAnsi="Times New Roman" w:cs="Times New Roman"/>
          <w:b/>
          <w:sz w:val="28"/>
          <w:szCs w:val="28"/>
        </w:rPr>
        <w:t>Халилов</w:t>
      </w:r>
    </w:p>
    <w:sectPr w:rsidR="00C40016" w:rsidSect="0093557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B97"/>
    <w:multiLevelType w:val="hybridMultilevel"/>
    <w:tmpl w:val="F13E6D46"/>
    <w:lvl w:ilvl="0" w:tplc="298EA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EE"/>
    <w:rsid w:val="00005DB1"/>
    <w:rsid w:val="000D415A"/>
    <w:rsid w:val="000E74FD"/>
    <w:rsid w:val="0015151A"/>
    <w:rsid w:val="00251CF8"/>
    <w:rsid w:val="002E5708"/>
    <w:rsid w:val="0037706E"/>
    <w:rsid w:val="003B7526"/>
    <w:rsid w:val="003D147D"/>
    <w:rsid w:val="00437F2E"/>
    <w:rsid w:val="005C3717"/>
    <w:rsid w:val="00646853"/>
    <w:rsid w:val="00830CBF"/>
    <w:rsid w:val="00856D53"/>
    <w:rsid w:val="0091439A"/>
    <w:rsid w:val="00935573"/>
    <w:rsid w:val="00973757"/>
    <w:rsid w:val="00977BDD"/>
    <w:rsid w:val="009C16E4"/>
    <w:rsid w:val="009E3A95"/>
    <w:rsid w:val="00A001F2"/>
    <w:rsid w:val="00A316F9"/>
    <w:rsid w:val="00A632F3"/>
    <w:rsid w:val="00A77875"/>
    <w:rsid w:val="00B263EE"/>
    <w:rsid w:val="00BD4FEA"/>
    <w:rsid w:val="00C25BE5"/>
    <w:rsid w:val="00C40016"/>
    <w:rsid w:val="00C977B9"/>
    <w:rsid w:val="00D41EF2"/>
    <w:rsid w:val="00D548B8"/>
    <w:rsid w:val="00D910AE"/>
    <w:rsid w:val="00E7155C"/>
    <w:rsid w:val="00E83D20"/>
    <w:rsid w:val="00EB2310"/>
    <w:rsid w:val="00EF40E1"/>
    <w:rsid w:val="00F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D113"/>
  <w15:chartTrackingRefBased/>
  <w15:docId w15:val="{40C8E28D-82BC-4CDE-A8DD-C731FE88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A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E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14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promd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А. Алиев</dc:creator>
  <cp:keywords/>
  <dc:description/>
  <cp:lastModifiedBy>Эльдар А. Алиев</cp:lastModifiedBy>
  <cp:revision>4</cp:revision>
  <cp:lastPrinted>2021-05-17T06:01:00Z</cp:lastPrinted>
  <dcterms:created xsi:type="dcterms:W3CDTF">2021-05-17T05:50:00Z</dcterms:created>
  <dcterms:modified xsi:type="dcterms:W3CDTF">2021-05-17T06:06:00Z</dcterms:modified>
</cp:coreProperties>
</file>