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9D038" w14:textId="77777777" w:rsidR="00021024" w:rsidRDefault="00021024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</w:pPr>
      <w:bookmarkStart w:id="0" w:name="_Hlk171709069"/>
    </w:p>
    <w:p w14:paraId="4B85B60E" w14:textId="2590A529" w:rsidR="00021024" w:rsidRPr="00F1044F" w:rsidRDefault="00817719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Справка </w:t>
      </w: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 ходе реализации государственной программы Республики Дагестан «Развитие промышленности и повышение </w:t>
      </w: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ее конкурентоспособности» за </w:t>
      </w:r>
      <w:r w:rsidR="00972E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полугодие</w:t>
      </w: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5D4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</w:t>
      </w: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</w:p>
    <w:p w14:paraId="63A61C63" w14:textId="77777777" w:rsidR="00021024" w:rsidRPr="00F1044F" w:rsidRDefault="00021024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bidi="ru-RU"/>
        </w:rPr>
      </w:pPr>
    </w:p>
    <w:p w14:paraId="769BF1FB" w14:textId="77777777" w:rsidR="00021024" w:rsidRPr="00F1044F" w:rsidRDefault="00817719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1044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В Республике Дагестан реализуется </w:t>
      </w:r>
      <w:r w:rsidRPr="00F1044F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государственная программа  Республики Дагестан </w:t>
      </w:r>
      <w:r w:rsidRPr="00F104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«Развитие промышленности и повышение ее конкурентоспособности», утвержденная постановлением Правительства Республики Дагестан </w:t>
      </w:r>
      <w:r w:rsidRPr="00F1044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от 18 декабря 2020 года № 274 (далее – Госпрограмма).</w:t>
      </w:r>
    </w:p>
    <w:p w14:paraId="579F193A" w14:textId="103E6D78" w:rsidR="00021024" w:rsidRPr="00187F20" w:rsidRDefault="00817719">
      <w:pPr>
        <w:shd w:val="clear" w:color="auto" w:fill="FFFFFF" w:themeFill="background1"/>
        <w:tabs>
          <w:tab w:val="left" w:pos="1626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44F">
        <w:rPr>
          <w:rFonts w:ascii="Times New Roman" w:hAnsi="Times New Roman" w:cs="Times New Roman"/>
          <w:sz w:val="28"/>
          <w:szCs w:val="28"/>
        </w:rPr>
        <w:t xml:space="preserve">Согласно Закону Республики Дагестан </w:t>
      </w:r>
      <w:r w:rsidR="00256297" w:rsidRPr="00F1044F">
        <w:rPr>
          <w:rFonts w:ascii="Times New Roman" w:hAnsi="Times New Roman" w:cs="Times New Roman"/>
          <w:sz w:val="28"/>
          <w:szCs w:val="28"/>
        </w:rPr>
        <w:t xml:space="preserve">от </w:t>
      </w:r>
      <w:r w:rsidR="00256297">
        <w:rPr>
          <w:rFonts w:ascii="Times New Roman" w:hAnsi="Times New Roman" w:cs="Times New Roman"/>
          <w:sz w:val="28"/>
          <w:szCs w:val="28"/>
        </w:rPr>
        <w:t xml:space="preserve">26 декабря </w:t>
      </w:r>
      <w:r w:rsidR="00256297" w:rsidRPr="00F1044F">
        <w:rPr>
          <w:rFonts w:ascii="Times New Roman" w:hAnsi="Times New Roman" w:cs="Times New Roman"/>
          <w:sz w:val="28"/>
          <w:szCs w:val="28"/>
        </w:rPr>
        <w:t xml:space="preserve"> 202</w:t>
      </w:r>
      <w:r w:rsidR="00256297">
        <w:rPr>
          <w:rFonts w:ascii="Times New Roman" w:hAnsi="Times New Roman" w:cs="Times New Roman"/>
          <w:sz w:val="28"/>
          <w:szCs w:val="28"/>
        </w:rPr>
        <w:t xml:space="preserve">5 </w:t>
      </w:r>
      <w:r w:rsidR="00256297" w:rsidRPr="00F1044F">
        <w:rPr>
          <w:rFonts w:ascii="Times New Roman" w:hAnsi="Times New Roman" w:cs="Times New Roman"/>
          <w:sz w:val="28"/>
          <w:szCs w:val="28"/>
        </w:rPr>
        <w:t xml:space="preserve">№ </w:t>
      </w:r>
      <w:r w:rsidR="00256297">
        <w:rPr>
          <w:rFonts w:ascii="Times New Roman" w:hAnsi="Times New Roman" w:cs="Times New Roman"/>
          <w:sz w:val="28"/>
          <w:szCs w:val="28"/>
        </w:rPr>
        <w:t>107</w:t>
      </w:r>
      <w:r w:rsidR="00256297">
        <w:rPr>
          <w:rFonts w:ascii="Times New Roman" w:hAnsi="Times New Roman" w:cs="Times New Roman"/>
          <w:sz w:val="28"/>
          <w:szCs w:val="28"/>
        </w:rPr>
        <w:br/>
      </w:r>
      <w:r w:rsidRPr="00F1044F">
        <w:rPr>
          <w:rFonts w:ascii="Times New Roman" w:hAnsi="Times New Roman" w:cs="Times New Roman"/>
          <w:sz w:val="28"/>
          <w:szCs w:val="28"/>
        </w:rPr>
        <w:t>«О республиканском бюджете Республики Дагестан на 202</w:t>
      </w:r>
      <w:r w:rsidR="005D4C1A">
        <w:rPr>
          <w:rFonts w:ascii="Times New Roman" w:hAnsi="Times New Roman" w:cs="Times New Roman"/>
          <w:sz w:val="28"/>
          <w:szCs w:val="28"/>
        </w:rPr>
        <w:t>6</w:t>
      </w:r>
      <w:r w:rsidRPr="00F1044F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5D4C1A">
        <w:rPr>
          <w:rFonts w:ascii="Times New Roman" w:hAnsi="Times New Roman" w:cs="Times New Roman"/>
          <w:sz w:val="28"/>
          <w:szCs w:val="28"/>
        </w:rPr>
        <w:t>7</w:t>
      </w:r>
      <w:r w:rsidRPr="00F1044F">
        <w:rPr>
          <w:rFonts w:ascii="Times New Roman" w:hAnsi="Times New Roman" w:cs="Times New Roman"/>
          <w:sz w:val="28"/>
          <w:szCs w:val="28"/>
        </w:rPr>
        <w:t xml:space="preserve"> и 202</w:t>
      </w:r>
      <w:r w:rsidR="005D4C1A">
        <w:rPr>
          <w:rFonts w:ascii="Times New Roman" w:hAnsi="Times New Roman" w:cs="Times New Roman"/>
          <w:sz w:val="28"/>
          <w:szCs w:val="28"/>
        </w:rPr>
        <w:t xml:space="preserve">8 </w:t>
      </w:r>
      <w:r w:rsidRPr="00F1044F">
        <w:rPr>
          <w:rFonts w:ascii="Times New Roman" w:hAnsi="Times New Roman" w:cs="Times New Roman"/>
          <w:sz w:val="28"/>
          <w:szCs w:val="28"/>
        </w:rPr>
        <w:t>годов»</w:t>
      </w:r>
      <w:r w:rsidR="00256297">
        <w:rPr>
          <w:rFonts w:ascii="Times New Roman" w:hAnsi="Times New Roman" w:cs="Times New Roman"/>
          <w:sz w:val="28"/>
          <w:szCs w:val="28"/>
        </w:rPr>
        <w:t xml:space="preserve"> (редакция </w:t>
      </w:r>
      <w:r w:rsidR="00256297" w:rsidRPr="00F1044F">
        <w:rPr>
          <w:rFonts w:ascii="Times New Roman" w:hAnsi="Times New Roman" w:cs="Times New Roman"/>
          <w:sz w:val="28"/>
          <w:szCs w:val="28"/>
        </w:rPr>
        <w:t xml:space="preserve">от </w:t>
      </w:r>
      <w:r w:rsidR="00256297">
        <w:rPr>
          <w:rFonts w:ascii="Times New Roman" w:hAnsi="Times New Roman" w:cs="Times New Roman"/>
          <w:sz w:val="28"/>
          <w:szCs w:val="28"/>
        </w:rPr>
        <w:t xml:space="preserve">10 марта </w:t>
      </w:r>
      <w:r w:rsidR="00256297" w:rsidRPr="00F1044F">
        <w:rPr>
          <w:rFonts w:ascii="Times New Roman" w:hAnsi="Times New Roman" w:cs="Times New Roman"/>
          <w:sz w:val="28"/>
          <w:szCs w:val="28"/>
        </w:rPr>
        <w:t xml:space="preserve"> 202</w:t>
      </w:r>
      <w:r w:rsidR="00256297">
        <w:rPr>
          <w:rFonts w:ascii="Times New Roman" w:hAnsi="Times New Roman" w:cs="Times New Roman"/>
          <w:sz w:val="28"/>
          <w:szCs w:val="28"/>
        </w:rPr>
        <w:t xml:space="preserve">6  </w:t>
      </w:r>
      <w:r w:rsidR="00256297" w:rsidRPr="00F1044F">
        <w:rPr>
          <w:rFonts w:ascii="Times New Roman" w:hAnsi="Times New Roman" w:cs="Times New Roman"/>
          <w:sz w:val="28"/>
          <w:szCs w:val="28"/>
        </w:rPr>
        <w:t xml:space="preserve">№ </w:t>
      </w:r>
      <w:r w:rsidR="00256297">
        <w:rPr>
          <w:rFonts w:ascii="Times New Roman" w:hAnsi="Times New Roman" w:cs="Times New Roman"/>
          <w:sz w:val="28"/>
          <w:szCs w:val="28"/>
        </w:rPr>
        <w:t xml:space="preserve">22) </w:t>
      </w:r>
      <w:r w:rsidR="00256297" w:rsidRPr="00F1044F">
        <w:rPr>
          <w:rFonts w:ascii="Times New Roman" w:hAnsi="Times New Roman" w:cs="Times New Roman"/>
          <w:sz w:val="28"/>
          <w:szCs w:val="28"/>
        </w:rPr>
        <w:t xml:space="preserve"> </w:t>
      </w:r>
      <w:r w:rsidRPr="00F1044F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</w:t>
      </w:r>
      <w:r w:rsidRPr="00F1044F">
        <w:rPr>
          <w:rFonts w:ascii="Times New Roman" w:eastAsia="Calibri" w:hAnsi="Times New Roman" w:cs="Times New Roman"/>
          <w:sz w:val="28"/>
          <w:szCs w:val="28"/>
        </w:rPr>
        <w:t>Госпрограммы на 202</w:t>
      </w:r>
      <w:r w:rsidR="005D4C1A">
        <w:rPr>
          <w:rFonts w:ascii="Times New Roman" w:eastAsia="Calibri" w:hAnsi="Times New Roman" w:cs="Times New Roman"/>
          <w:sz w:val="28"/>
          <w:szCs w:val="28"/>
        </w:rPr>
        <w:t>6</w:t>
      </w:r>
      <w:r w:rsidRPr="00F1044F">
        <w:rPr>
          <w:rFonts w:ascii="Times New Roman" w:eastAsia="Calibri" w:hAnsi="Times New Roman" w:cs="Times New Roman"/>
          <w:sz w:val="28"/>
          <w:szCs w:val="28"/>
        </w:rPr>
        <w:t xml:space="preserve"> год предусмотрено финансирование </w:t>
      </w:r>
      <w:r w:rsidR="00256297">
        <w:rPr>
          <w:rFonts w:ascii="Times New Roman" w:eastAsia="Calibri" w:hAnsi="Times New Roman" w:cs="Times New Roman"/>
          <w:sz w:val="28"/>
          <w:szCs w:val="28"/>
        </w:rPr>
        <w:br/>
      </w:r>
      <w:r w:rsidR="0092457B" w:rsidRPr="00F1044F">
        <w:rPr>
          <w:rFonts w:ascii="Times New Roman" w:eastAsia="Calibri" w:hAnsi="Times New Roman" w:cs="Times New Roman"/>
          <w:sz w:val="28"/>
          <w:szCs w:val="28"/>
        </w:rPr>
        <w:t>в объеме</w:t>
      </w:r>
      <w:r w:rsidR="0092457B" w:rsidRPr="00F1044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2457B">
        <w:rPr>
          <w:rFonts w:ascii="Times New Roman" w:eastAsia="Calibri" w:hAnsi="Times New Roman" w:cs="Times New Roman"/>
          <w:b/>
          <w:sz w:val="28"/>
          <w:szCs w:val="28"/>
        </w:rPr>
        <w:t>476,9049</w:t>
      </w:r>
      <w:r w:rsidR="0092457B" w:rsidRPr="00F1044F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92457B" w:rsidRPr="00F1044F">
        <w:rPr>
          <w:rFonts w:ascii="Times New Roman" w:hAnsi="Times New Roman" w:cs="Times New Roman"/>
          <w:sz w:val="28"/>
          <w:szCs w:val="28"/>
        </w:rPr>
        <w:t xml:space="preserve">млн рублей (из республиканского бюджета </w:t>
      </w:r>
      <w:r w:rsidR="0092457B" w:rsidRPr="00F1044F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92457B">
        <w:rPr>
          <w:rFonts w:ascii="Times New Roman" w:hAnsi="Times New Roman" w:cs="Times New Roman"/>
          <w:sz w:val="28"/>
          <w:szCs w:val="28"/>
          <w:lang w:bidi="ru-RU"/>
        </w:rPr>
        <w:br/>
      </w:r>
      <w:r w:rsidR="0092457B">
        <w:rPr>
          <w:rFonts w:ascii="Times New Roman" w:hAnsi="Times New Roman" w:cs="Times New Roman"/>
          <w:b/>
          <w:bCs/>
          <w:sz w:val="28"/>
          <w:szCs w:val="28"/>
          <w:lang w:bidi="ru-RU"/>
        </w:rPr>
        <w:t>447,6246</w:t>
      </w:r>
      <w:r w:rsidR="0092457B" w:rsidRPr="00F1044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2457B" w:rsidRPr="00187F20">
        <w:rPr>
          <w:rFonts w:ascii="Times New Roman" w:hAnsi="Times New Roman" w:cs="Times New Roman"/>
          <w:sz w:val="28"/>
          <w:szCs w:val="28"/>
        </w:rPr>
        <w:t xml:space="preserve">млн рублей, из федерального бюджета </w:t>
      </w:r>
      <w:r w:rsidR="0092457B" w:rsidRPr="00187F20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92457B" w:rsidRPr="00187F20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  <w:t>29,2803</w:t>
      </w:r>
      <w:r w:rsidR="0092457B" w:rsidRPr="00187F20">
        <w:rPr>
          <w:rFonts w:ascii="Times New Roman" w:hAnsi="Times New Roman" w:cs="Times New Roman"/>
          <w:sz w:val="28"/>
          <w:szCs w:val="28"/>
        </w:rPr>
        <w:t xml:space="preserve"> млн рублей). Уточненные бюджетные ассигнования составили </w:t>
      </w:r>
      <w:r w:rsidR="0092457B" w:rsidRPr="00187F20">
        <w:rPr>
          <w:rFonts w:ascii="Times New Roman" w:eastAsia="Calibri" w:hAnsi="Times New Roman" w:cs="Times New Roman"/>
          <w:b/>
          <w:sz w:val="28"/>
          <w:szCs w:val="28"/>
        </w:rPr>
        <w:t xml:space="preserve">414,8161  </w:t>
      </w:r>
      <w:r w:rsidR="0092457B" w:rsidRPr="00187F20">
        <w:rPr>
          <w:rFonts w:ascii="Times New Roman" w:hAnsi="Times New Roman" w:cs="Times New Roman"/>
          <w:sz w:val="28"/>
          <w:szCs w:val="28"/>
        </w:rPr>
        <w:t xml:space="preserve">млн рублей </w:t>
      </w:r>
      <w:r w:rsidR="0092457B" w:rsidRPr="00187F20">
        <w:rPr>
          <w:rFonts w:ascii="Times New Roman" w:hAnsi="Times New Roman" w:cs="Times New Roman"/>
          <w:sz w:val="28"/>
          <w:szCs w:val="28"/>
        </w:rPr>
        <w:br/>
        <w:t xml:space="preserve">(из республиканского бюджета </w:t>
      </w:r>
      <w:r w:rsidR="0092457B" w:rsidRPr="00187F20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92457B" w:rsidRPr="00187F20">
        <w:rPr>
          <w:rFonts w:ascii="Times New Roman" w:hAnsi="Times New Roman" w:cs="Times New Roman"/>
          <w:b/>
          <w:bCs/>
          <w:sz w:val="28"/>
          <w:szCs w:val="28"/>
          <w:lang w:bidi="ru-RU"/>
        </w:rPr>
        <w:t>385,5358</w:t>
      </w:r>
      <w:r w:rsidR="0092457B" w:rsidRPr="00187F20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2457B" w:rsidRPr="00187F20">
        <w:rPr>
          <w:rFonts w:ascii="Times New Roman" w:hAnsi="Times New Roman" w:cs="Times New Roman"/>
          <w:sz w:val="28"/>
          <w:szCs w:val="28"/>
        </w:rPr>
        <w:t xml:space="preserve">млн рублей, из федерального бюджета </w:t>
      </w:r>
      <w:r w:rsidR="0092457B" w:rsidRPr="00187F20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92457B" w:rsidRPr="00187F20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zh-CN"/>
        </w:rPr>
        <w:t>29,2803</w:t>
      </w:r>
      <w:r w:rsidR="0092457B" w:rsidRPr="00187F20">
        <w:rPr>
          <w:rFonts w:ascii="Times New Roman" w:hAnsi="Times New Roman" w:cs="Times New Roman"/>
          <w:sz w:val="28"/>
          <w:szCs w:val="28"/>
        </w:rPr>
        <w:t xml:space="preserve"> млн рублей).  </w:t>
      </w:r>
    </w:p>
    <w:p w14:paraId="0D97A768" w14:textId="792C4AF6" w:rsidR="00021024" w:rsidRPr="00F1044F" w:rsidRDefault="0092457B">
      <w:pPr>
        <w:shd w:val="clear" w:color="auto" w:fill="FFFFFF" w:themeFill="background1"/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87F20">
        <w:rPr>
          <w:rFonts w:ascii="Times New Roman" w:hAnsi="Times New Roman" w:cs="Times New Roman"/>
          <w:sz w:val="28"/>
          <w:szCs w:val="28"/>
        </w:rPr>
        <w:t xml:space="preserve">По состоянию на 1 июля </w:t>
      </w:r>
      <w:r w:rsidR="00817719" w:rsidRPr="00187F20">
        <w:rPr>
          <w:rFonts w:ascii="Times New Roman" w:hAnsi="Times New Roman" w:cs="Times New Roman"/>
          <w:sz w:val="28"/>
          <w:szCs w:val="28"/>
        </w:rPr>
        <w:t>202</w:t>
      </w:r>
      <w:r w:rsidRPr="00187F20">
        <w:rPr>
          <w:rFonts w:ascii="Times New Roman" w:hAnsi="Times New Roman" w:cs="Times New Roman"/>
          <w:sz w:val="28"/>
          <w:szCs w:val="28"/>
        </w:rPr>
        <w:t>6</w:t>
      </w:r>
      <w:r w:rsidR="00817719" w:rsidRPr="00187F20">
        <w:rPr>
          <w:rFonts w:ascii="Times New Roman" w:hAnsi="Times New Roman" w:cs="Times New Roman"/>
          <w:sz w:val="28"/>
          <w:szCs w:val="28"/>
        </w:rPr>
        <w:t xml:space="preserve"> год</w:t>
      </w:r>
      <w:r w:rsidRPr="00187F20">
        <w:rPr>
          <w:rFonts w:ascii="Times New Roman" w:hAnsi="Times New Roman" w:cs="Times New Roman"/>
          <w:sz w:val="28"/>
          <w:szCs w:val="28"/>
        </w:rPr>
        <w:t>а</w:t>
      </w:r>
      <w:r w:rsidR="00817719" w:rsidRPr="00187F20">
        <w:rPr>
          <w:rFonts w:ascii="Times New Roman" w:hAnsi="Times New Roman" w:cs="Times New Roman"/>
          <w:sz w:val="28"/>
          <w:szCs w:val="28"/>
        </w:rPr>
        <w:t xml:space="preserve"> в рамках реализации мероприятий Госпрограммы </w:t>
      </w:r>
      <w:r w:rsidR="00817719" w:rsidRPr="00187F20">
        <w:rPr>
          <w:rFonts w:ascii="Times New Roman" w:hAnsi="Times New Roman" w:cs="Times New Roman"/>
          <w:b/>
          <w:bCs/>
          <w:sz w:val="28"/>
          <w:szCs w:val="28"/>
        </w:rPr>
        <w:t>профинансировано</w:t>
      </w:r>
      <w:r w:rsidR="00817719" w:rsidRPr="00187F20">
        <w:rPr>
          <w:rFonts w:ascii="Times New Roman" w:hAnsi="Times New Roman" w:cs="Times New Roman"/>
          <w:sz w:val="28"/>
          <w:szCs w:val="28"/>
        </w:rPr>
        <w:t xml:space="preserve"> средств в размере </w:t>
      </w:r>
      <w:r w:rsidR="0075169F">
        <w:rPr>
          <w:rFonts w:ascii="Times New Roman" w:hAnsi="Times New Roman" w:cs="Times New Roman"/>
          <w:b/>
          <w:bCs/>
          <w:sz w:val="28"/>
          <w:szCs w:val="28"/>
        </w:rPr>
        <w:t>252,6317</w:t>
      </w:r>
      <w:r w:rsidR="00817719" w:rsidRPr="00187F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7719" w:rsidRPr="00187F20">
        <w:rPr>
          <w:rFonts w:ascii="Times New Roman" w:hAnsi="Times New Roman" w:cs="Times New Roman"/>
          <w:sz w:val="28"/>
          <w:szCs w:val="28"/>
        </w:rPr>
        <w:t xml:space="preserve">млн рублей </w:t>
      </w:r>
      <w:r w:rsidR="00817719" w:rsidRPr="00187F20">
        <w:rPr>
          <w:rFonts w:ascii="Times New Roman" w:hAnsi="Times New Roman" w:cs="Times New Roman"/>
          <w:sz w:val="28"/>
          <w:szCs w:val="28"/>
        </w:rPr>
        <w:br/>
        <w:t xml:space="preserve">(из республиканского бюджета </w:t>
      </w:r>
      <w:r w:rsidR="00817719" w:rsidRPr="00187F20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75169F">
        <w:rPr>
          <w:rFonts w:ascii="Times New Roman" w:hAnsi="Times New Roman" w:cs="Times New Roman"/>
          <w:b/>
          <w:bCs/>
          <w:sz w:val="28"/>
          <w:szCs w:val="28"/>
          <w:lang w:bidi="ru-RU"/>
        </w:rPr>
        <w:t>223,3514</w:t>
      </w:r>
      <w:r w:rsidR="00626118" w:rsidRPr="00187F20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817719" w:rsidRPr="00187F20">
        <w:rPr>
          <w:rFonts w:ascii="Times New Roman" w:hAnsi="Times New Roman" w:cs="Times New Roman"/>
          <w:sz w:val="28"/>
          <w:szCs w:val="28"/>
        </w:rPr>
        <w:t xml:space="preserve">млн рублей, из федерального </w:t>
      </w:r>
      <w:r w:rsidR="00817719" w:rsidRPr="00187F20">
        <w:rPr>
          <w:rFonts w:ascii="Times New Roman" w:hAnsi="Times New Roman" w:cs="Times New Roman"/>
          <w:sz w:val="28"/>
          <w:szCs w:val="28"/>
        </w:rPr>
        <w:br/>
        <w:t xml:space="preserve">бюджета </w:t>
      </w:r>
      <w:r w:rsidR="00817719" w:rsidRPr="00187F20">
        <w:rPr>
          <w:rFonts w:ascii="Times New Roman" w:hAnsi="Times New Roman" w:cs="Times New Roman"/>
          <w:sz w:val="28"/>
          <w:szCs w:val="28"/>
          <w:lang w:bidi="ru-RU"/>
        </w:rPr>
        <w:t xml:space="preserve">– </w:t>
      </w:r>
      <w:r w:rsidR="0075169F">
        <w:rPr>
          <w:rFonts w:ascii="Times New Roman" w:hAnsi="Times New Roman" w:cs="Times New Roman"/>
          <w:b/>
          <w:bCs/>
          <w:sz w:val="28"/>
          <w:szCs w:val="28"/>
          <w:lang w:bidi="ru-RU"/>
        </w:rPr>
        <w:t>29,2803</w:t>
      </w:r>
      <w:r w:rsidR="00817719" w:rsidRPr="00187F20">
        <w:rPr>
          <w:rFonts w:ascii="Times New Roman" w:hAnsi="Times New Roman" w:cs="Times New Roman"/>
          <w:sz w:val="28"/>
          <w:szCs w:val="28"/>
        </w:rPr>
        <w:t xml:space="preserve"> млн рублей). </w:t>
      </w:r>
      <w:r w:rsidR="00817719" w:rsidRPr="00187F20">
        <w:rPr>
          <w:rFonts w:ascii="Times New Roman" w:hAnsi="Times New Roman" w:cs="Times New Roman"/>
          <w:b/>
          <w:bCs/>
          <w:sz w:val="28"/>
          <w:szCs w:val="28"/>
        </w:rPr>
        <w:t>Освоено</w:t>
      </w:r>
      <w:r w:rsidR="00817719" w:rsidRPr="00187F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7719" w:rsidRPr="00187F20">
        <w:rPr>
          <w:rFonts w:ascii="Times New Roman" w:hAnsi="Times New Roman" w:cs="Times New Roman"/>
          <w:sz w:val="28"/>
          <w:szCs w:val="28"/>
        </w:rPr>
        <w:t>–</w:t>
      </w:r>
      <w:r w:rsidR="00817719" w:rsidRPr="00187F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69F">
        <w:rPr>
          <w:rFonts w:ascii="Times New Roman" w:hAnsi="Times New Roman" w:cs="Times New Roman"/>
          <w:b/>
          <w:sz w:val="28"/>
          <w:szCs w:val="28"/>
        </w:rPr>
        <w:t>248,6199</w:t>
      </w:r>
      <w:r w:rsidR="00010E8A" w:rsidRPr="00187F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7719" w:rsidRPr="00187F20">
        <w:rPr>
          <w:rFonts w:ascii="Times New Roman" w:eastAsia="Calibri" w:hAnsi="Times New Roman" w:cs="Times New Roman"/>
          <w:sz w:val="28"/>
          <w:szCs w:val="28"/>
        </w:rPr>
        <w:t>млн</w:t>
      </w:r>
      <w:r w:rsidR="00817719" w:rsidRPr="00187F20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817719" w:rsidRPr="00187F20">
        <w:rPr>
          <w:rFonts w:ascii="Times New Roman" w:hAnsi="Times New Roman" w:cs="Times New Roman"/>
          <w:sz w:val="28"/>
          <w:szCs w:val="28"/>
        </w:rPr>
        <w:br/>
        <w:t xml:space="preserve">(из республиканского бюджета </w:t>
      </w:r>
      <w:r w:rsidR="00817719" w:rsidRPr="00187F20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="00817719" w:rsidRPr="00187F20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75169F">
        <w:rPr>
          <w:rFonts w:ascii="Times New Roman" w:hAnsi="Times New Roman" w:cs="Times New Roman"/>
          <w:b/>
          <w:bCs/>
          <w:sz w:val="28"/>
          <w:szCs w:val="28"/>
          <w:lang w:bidi="ru-RU"/>
        </w:rPr>
        <w:t>219,3396</w:t>
      </w:r>
      <w:r w:rsidR="00817719" w:rsidRPr="00187F2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17719" w:rsidRPr="00187F20">
        <w:rPr>
          <w:rFonts w:ascii="Times New Roman" w:hAnsi="Times New Roman" w:cs="Times New Roman"/>
          <w:sz w:val="28"/>
          <w:szCs w:val="28"/>
        </w:rPr>
        <w:t>млн рублей, из федерального бюджета</w:t>
      </w:r>
      <w:r w:rsidR="00817719" w:rsidRPr="00F1044F">
        <w:rPr>
          <w:rFonts w:ascii="Times New Roman" w:hAnsi="Times New Roman" w:cs="Times New Roman"/>
          <w:sz w:val="28"/>
          <w:szCs w:val="28"/>
        </w:rPr>
        <w:t xml:space="preserve"> </w:t>
      </w:r>
      <w:r w:rsidR="00817719" w:rsidRPr="00F1044F"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="00817719" w:rsidRPr="00F1044F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75169F">
        <w:rPr>
          <w:rFonts w:ascii="Times New Roman" w:hAnsi="Times New Roman" w:cs="Times New Roman"/>
          <w:b/>
          <w:bCs/>
          <w:sz w:val="28"/>
          <w:szCs w:val="28"/>
          <w:lang w:bidi="ru-RU"/>
        </w:rPr>
        <w:t>29,2803</w:t>
      </w:r>
      <w:r w:rsidR="00817719" w:rsidRPr="00F1044F">
        <w:rPr>
          <w:rFonts w:ascii="Times New Roman" w:hAnsi="Times New Roman" w:cs="Times New Roman"/>
          <w:sz w:val="28"/>
          <w:szCs w:val="28"/>
        </w:rPr>
        <w:t xml:space="preserve"> млн рублей). </w:t>
      </w:r>
      <w:r w:rsidR="00187F20">
        <w:rPr>
          <w:rFonts w:ascii="Times New Roman" w:hAnsi="Times New Roman" w:cs="Times New Roman"/>
          <w:sz w:val="28"/>
          <w:szCs w:val="28"/>
        </w:rPr>
        <w:t xml:space="preserve">Процент освоения по Госпрограмме составил </w:t>
      </w:r>
      <w:r w:rsidR="00187F20" w:rsidRPr="008B6734">
        <w:rPr>
          <w:rFonts w:ascii="Times New Roman" w:hAnsi="Times New Roman" w:cs="Times New Roman"/>
          <w:b/>
          <w:bCs/>
          <w:sz w:val="28"/>
          <w:szCs w:val="28"/>
        </w:rPr>
        <w:t>59,9 %</w:t>
      </w:r>
      <w:r w:rsidR="00817719" w:rsidRPr="00F104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DF263" w14:textId="31945C2C" w:rsidR="00021024" w:rsidRPr="00F1044F" w:rsidRDefault="00817719">
      <w:pPr>
        <w:shd w:val="clear" w:color="auto" w:fill="FFFFFF" w:themeFill="background1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044F">
        <w:rPr>
          <w:rFonts w:ascii="Times New Roman" w:eastAsia="Calibri" w:hAnsi="Times New Roman" w:cs="Times New Roman"/>
          <w:sz w:val="28"/>
          <w:szCs w:val="28"/>
        </w:rPr>
        <w:t xml:space="preserve">Госпрограмма включает в себя </w:t>
      </w:r>
      <w:r w:rsidR="00C942B3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F104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1044F">
        <w:rPr>
          <w:rFonts w:ascii="Times New Roman" w:eastAsia="Calibri" w:hAnsi="Times New Roman" w:cs="Times New Roman"/>
          <w:sz w:val="28"/>
          <w:szCs w:val="28"/>
        </w:rPr>
        <w:t>структурных элементов:</w:t>
      </w:r>
    </w:p>
    <w:p w14:paraId="62487CE1" w14:textId="6D427B22" w:rsidR="00021024" w:rsidRPr="00F1044F" w:rsidRDefault="00C942B3">
      <w:pPr>
        <w:shd w:val="clear" w:color="auto" w:fill="FFFFFF" w:themeFill="background1"/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="00817719" w:rsidRPr="00F104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17719" w:rsidRPr="00F1044F">
        <w:rPr>
          <w:rFonts w:ascii="Times New Roman" w:eastAsia="Calibri" w:hAnsi="Times New Roman" w:cs="Times New Roman"/>
          <w:sz w:val="28"/>
          <w:szCs w:val="28"/>
        </w:rPr>
        <w:t>– региональных проектов, не входящих в состав федеральных проектов;</w:t>
      </w:r>
    </w:p>
    <w:p w14:paraId="11EBB76E" w14:textId="77777777" w:rsidR="00021024" w:rsidRPr="00F1044F" w:rsidRDefault="00817719">
      <w:pPr>
        <w:shd w:val="clear" w:color="auto" w:fill="FFFFFF" w:themeFill="background1"/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42B3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F104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1044F">
        <w:rPr>
          <w:rFonts w:ascii="Times New Roman" w:eastAsia="Calibri" w:hAnsi="Times New Roman" w:cs="Times New Roman"/>
          <w:sz w:val="28"/>
          <w:szCs w:val="28"/>
        </w:rPr>
        <w:t>– комплекса процессных мероприятий.</w:t>
      </w:r>
    </w:p>
    <w:p w14:paraId="1AE8BBD3" w14:textId="77777777" w:rsidR="00021024" w:rsidRPr="00F1044F" w:rsidRDefault="00021024">
      <w:pPr>
        <w:shd w:val="clear" w:color="auto" w:fill="FFFFFF" w:themeFill="background1"/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7A3E5A" w14:textId="5D2B8D77" w:rsidR="00021024" w:rsidRPr="00F1044F" w:rsidRDefault="00817719">
      <w:pPr>
        <w:shd w:val="clear" w:color="auto" w:fill="FFFFFF" w:themeFill="background1"/>
        <w:tabs>
          <w:tab w:val="left" w:pos="851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1044F">
        <w:rPr>
          <w:rFonts w:ascii="Times New Roman" w:eastAsia="Calibri" w:hAnsi="Times New Roman" w:cs="Times New Roman"/>
          <w:b/>
          <w:bCs/>
          <w:sz w:val="28"/>
          <w:szCs w:val="28"/>
        </w:rPr>
        <w:t>Региональные проекты, не входящих в состав федеральных проектов</w:t>
      </w:r>
    </w:p>
    <w:p w14:paraId="05B70573" w14:textId="77777777" w:rsidR="00021024" w:rsidRPr="00F1044F" w:rsidRDefault="00021024">
      <w:pPr>
        <w:shd w:val="clear" w:color="auto" w:fill="FFFFFF" w:themeFill="background1"/>
        <w:tabs>
          <w:tab w:val="left" w:pos="851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41A77D5" w14:textId="1B64F114" w:rsidR="007B2CF7" w:rsidRDefault="00817719" w:rsidP="00C47273">
      <w:pPr>
        <w:pStyle w:val="af5"/>
        <w:numPr>
          <w:ilvl w:val="0"/>
          <w:numId w:val="11"/>
        </w:numPr>
        <w:tabs>
          <w:tab w:val="left" w:pos="567"/>
          <w:tab w:val="left" w:pos="709"/>
          <w:tab w:val="left" w:pos="851"/>
        </w:tabs>
        <w:spacing w:line="276" w:lineRule="auto"/>
        <w:ind w:left="142" w:firstLine="425"/>
        <w:jc w:val="both"/>
      </w:pPr>
      <w:r w:rsidRPr="00F1044F">
        <w:t xml:space="preserve">На реализацию </w:t>
      </w:r>
      <w:r w:rsidRPr="00C47273">
        <w:rPr>
          <w:b/>
          <w:color w:val="000000"/>
        </w:rPr>
        <w:t xml:space="preserve">регионального проекта «Создание благоприятных условий для развития промышленности Республики Дагестан» </w:t>
      </w:r>
      <w:r w:rsidRPr="00F1044F">
        <w:t xml:space="preserve">предусмотрены в бюджете средства в размере </w:t>
      </w:r>
      <w:r w:rsidR="008E23D0">
        <w:rPr>
          <w:b/>
          <w:bCs/>
        </w:rPr>
        <w:t>89</w:t>
      </w:r>
      <w:r w:rsidR="007B2CF7">
        <w:rPr>
          <w:b/>
          <w:bCs/>
        </w:rPr>
        <w:t>,</w:t>
      </w:r>
      <w:r w:rsidR="008E23D0">
        <w:rPr>
          <w:b/>
          <w:bCs/>
        </w:rPr>
        <w:t>98</w:t>
      </w:r>
      <w:r w:rsidRPr="00F1044F">
        <w:t xml:space="preserve"> млн рублей </w:t>
      </w:r>
      <w:r w:rsidR="007B2CF7">
        <w:t>из республиканского бюджета:</w:t>
      </w:r>
    </w:p>
    <w:p w14:paraId="4162B60B" w14:textId="1B6B61A1" w:rsidR="003B2FAC" w:rsidRDefault="008A587C">
      <w:pPr>
        <w:shd w:val="clear" w:color="auto" w:fill="FFFFFF"/>
        <w:tabs>
          <w:tab w:val="left" w:pos="0"/>
        </w:tabs>
        <w:spacing w:after="120"/>
        <w:ind w:right="-45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87C">
        <w:rPr>
          <w:rFonts w:ascii="Times New Roman" w:hAnsi="Times New Roman"/>
          <w:b/>
          <w:bCs/>
          <w:sz w:val="28"/>
          <w:szCs w:val="28"/>
        </w:rPr>
        <w:t>52</w:t>
      </w:r>
      <w:r w:rsidR="003B2FAC" w:rsidRPr="008A587C">
        <w:rPr>
          <w:rFonts w:ascii="Times New Roman" w:hAnsi="Times New Roman"/>
          <w:b/>
          <w:bCs/>
          <w:sz w:val="28"/>
          <w:szCs w:val="28"/>
        </w:rPr>
        <w:t>,0</w:t>
      </w:r>
      <w:r w:rsidR="003B2FAC">
        <w:rPr>
          <w:rFonts w:ascii="Times New Roman" w:hAnsi="Times New Roman"/>
          <w:b/>
          <w:bCs/>
          <w:sz w:val="28"/>
          <w:szCs w:val="28"/>
        </w:rPr>
        <w:t xml:space="preserve"> млн рублей </w:t>
      </w:r>
      <w:r w:rsidR="000A0843"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="003B2FAC" w:rsidRPr="000A0843">
        <w:rPr>
          <w:rFonts w:ascii="Times New Roman" w:hAnsi="Times New Roman"/>
          <w:sz w:val="28"/>
          <w:szCs w:val="28"/>
        </w:rPr>
        <w:t>на возмещение части затрат, связанных с приобретением машин и оборудования, в том числе нового оборудования для реализации инвестиционных проектов по модернизации производства</w:t>
      </w:r>
      <w:r w:rsidR="000A0843">
        <w:rPr>
          <w:rFonts w:ascii="Times New Roman" w:hAnsi="Times New Roman"/>
          <w:sz w:val="28"/>
          <w:szCs w:val="28"/>
        </w:rPr>
        <w:t>;</w:t>
      </w:r>
    </w:p>
    <w:p w14:paraId="63AF58B5" w14:textId="45BD51D2" w:rsidR="007B2CF7" w:rsidRDefault="007B2CF7" w:rsidP="007B2CF7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15CF">
        <w:rPr>
          <w:rFonts w:ascii="Times New Roman" w:hAnsi="Times New Roman" w:cs="Times New Roman"/>
          <w:b/>
          <w:bCs/>
          <w:sz w:val="28"/>
          <w:szCs w:val="28"/>
        </w:rPr>
        <w:t xml:space="preserve">Профинансировано и освоено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– 20,965 млн рублей. </w:t>
      </w:r>
      <w:r w:rsidRPr="00E915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48EEF98" w14:textId="40640F67" w:rsidR="00021024" w:rsidRDefault="007B2CF7">
      <w:pPr>
        <w:shd w:val="clear" w:color="auto" w:fill="FFFFFF"/>
        <w:tabs>
          <w:tab w:val="left" w:pos="0"/>
        </w:tabs>
        <w:spacing w:after="120"/>
        <w:ind w:right="-45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37,98 </w:t>
      </w:r>
      <w:r w:rsidR="00817719" w:rsidRPr="00F1044F">
        <w:rPr>
          <w:rFonts w:ascii="Times New Roman" w:hAnsi="Times New Roman"/>
          <w:b/>
          <w:bCs/>
          <w:sz w:val="28"/>
          <w:szCs w:val="28"/>
        </w:rPr>
        <w:t>млн рублей</w:t>
      </w:r>
      <w:r w:rsidR="00817719" w:rsidRPr="00F1044F">
        <w:rPr>
          <w:rFonts w:ascii="Times New Roman" w:hAnsi="Times New Roman"/>
          <w:sz w:val="28"/>
          <w:szCs w:val="28"/>
        </w:rPr>
        <w:t xml:space="preserve"> – на возмещение части затрат промышленных предприятий, связанных с приобретением нового оборудования для переработки шерсти и шкур животных.</w:t>
      </w:r>
    </w:p>
    <w:p w14:paraId="0D650BAF" w14:textId="1099EB73" w:rsidR="00021024" w:rsidRDefault="00817719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15CF">
        <w:rPr>
          <w:rFonts w:ascii="Times New Roman" w:hAnsi="Times New Roman" w:cs="Times New Roman"/>
          <w:b/>
          <w:bCs/>
          <w:sz w:val="28"/>
          <w:szCs w:val="28"/>
        </w:rPr>
        <w:t>Профинансировано и освоено –</w:t>
      </w:r>
      <w:r w:rsidRPr="00E915CF">
        <w:rPr>
          <w:rFonts w:ascii="Times New Roman" w:hAnsi="Times New Roman" w:cs="Times New Roman"/>
          <w:sz w:val="28"/>
          <w:szCs w:val="28"/>
        </w:rPr>
        <w:t xml:space="preserve"> </w:t>
      </w:r>
      <w:r w:rsidR="00842A27" w:rsidRPr="00E915CF">
        <w:rPr>
          <w:rFonts w:ascii="Times New Roman" w:hAnsi="Times New Roman" w:cs="Times New Roman"/>
          <w:b/>
          <w:bCs/>
          <w:sz w:val="28"/>
          <w:szCs w:val="28"/>
        </w:rPr>
        <w:t xml:space="preserve">0,0 </w:t>
      </w:r>
      <w:r w:rsidRPr="00E915CF">
        <w:rPr>
          <w:rFonts w:ascii="Times New Roman" w:hAnsi="Times New Roman" w:cs="Times New Roman"/>
          <w:b/>
          <w:bCs/>
          <w:sz w:val="28"/>
          <w:szCs w:val="28"/>
        </w:rPr>
        <w:t>млн рублей</w:t>
      </w:r>
      <w:r w:rsidR="00842A27" w:rsidRPr="00E915C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104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7F101C" w14:textId="77777777" w:rsidR="00842A27" w:rsidRPr="00F1044F" w:rsidRDefault="00842A2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7DF1AB" w14:textId="41F109CE" w:rsidR="00021024" w:rsidRPr="00F1044F" w:rsidRDefault="00817719" w:rsidP="00C47273">
      <w:pPr>
        <w:pStyle w:val="af5"/>
        <w:numPr>
          <w:ilvl w:val="0"/>
          <w:numId w:val="11"/>
        </w:numPr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F1044F">
        <w:t xml:space="preserve">На реализацию </w:t>
      </w:r>
      <w:r w:rsidRPr="00F1044F">
        <w:rPr>
          <w:b/>
          <w:bCs/>
        </w:rPr>
        <w:t>регионального проекта</w:t>
      </w:r>
      <w:r w:rsidRPr="00F1044F">
        <w:t xml:space="preserve"> </w:t>
      </w:r>
      <w:r w:rsidRPr="00F1044F">
        <w:rPr>
          <w:b/>
          <w:bCs/>
        </w:rPr>
        <w:t xml:space="preserve">«Развитие инфраструктуры </w:t>
      </w:r>
      <w:r w:rsidRPr="00F1044F">
        <w:rPr>
          <w:b/>
          <w:bCs/>
        </w:rPr>
        <w:br/>
        <w:t xml:space="preserve">и совершенствование работы институтов развития промышленной деятельности» </w:t>
      </w:r>
      <w:r w:rsidRPr="00F1044F">
        <w:t>предусмотрены бюджетные ассигнования для предоставления субсидии Фонд</w:t>
      </w:r>
      <w:r w:rsidR="0092457B">
        <w:t>у</w:t>
      </w:r>
      <w:r w:rsidRPr="00F1044F">
        <w:t xml:space="preserve"> развития промышленности Республики Дагестан для осуществления уставной деятельности, финансирования субъектов сферы промышленности в виде льготных займов и грантов в размере</w:t>
      </w:r>
      <w:r w:rsidRPr="00F1044F">
        <w:rPr>
          <w:b/>
          <w:bCs/>
        </w:rPr>
        <w:t xml:space="preserve"> </w:t>
      </w:r>
      <w:r w:rsidR="0092457B">
        <w:rPr>
          <w:b/>
          <w:bCs/>
        </w:rPr>
        <w:br/>
      </w:r>
      <w:r w:rsidR="007B2CF7">
        <w:rPr>
          <w:b/>
          <w:bCs/>
        </w:rPr>
        <w:t>149</w:t>
      </w:r>
      <w:r w:rsidR="00EA0762">
        <w:rPr>
          <w:b/>
          <w:bCs/>
        </w:rPr>
        <w:t>,</w:t>
      </w:r>
      <w:r w:rsidR="007B2CF7">
        <w:rPr>
          <w:b/>
          <w:bCs/>
        </w:rPr>
        <w:t>2803</w:t>
      </w:r>
      <w:r w:rsidRPr="00F1044F">
        <w:rPr>
          <w:b/>
          <w:bCs/>
        </w:rPr>
        <w:t xml:space="preserve"> </w:t>
      </w:r>
      <w:r w:rsidRPr="00F1044F">
        <w:t xml:space="preserve">млн рублей, в том числе </w:t>
      </w:r>
      <w:r w:rsidR="00EA0762">
        <w:rPr>
          <w:b/>
          <w:bCs/>
        </w:rPr>
        <w:t>2</w:t>
      </w:r>
      <w:r w:rsidR="007B2CF7">
        <w:rPr>
          <w:b/>
          <w:bCs/>
        </w:rPr>
        <w:t>9</w:t>
      </w:r>
      <w:r w:rsidR="00EA0762">
        <w:rPr>
          <w:b/>
          <w:bCs/>
        </w:rPr>
        <w:t>,</w:t>
      </w:r>
      <w:r w:rsidR="007B2CF7">
        <w:rPr>
          <w:b/>
          <w:bCs/>
        </w:rPr>
        <w:t>2803</w:t>
      </w:r>
      <w:r w:rsidRPr="00F1044F">
        <w:rPr>
          <w:b/>
          <w:bCs/>
        </w:rPr>
        <w:t xml:space="preserve"> </w:t>
      </w:r>
      <w:r w:rsidRPr="00F1044F">
        <w:t>млн рублей</w:t>
      </w:r>
      <w:r w:rsidRPr="00F1044F">
        <w:br/>
        <w:t xml:space="preserve"> федеральных средств.</w:t>
      </w:r>
    </w:p>
    <w:p w14:paraId="12AD16B3" w14:textId="059F1000" w:rsidR="00021024" w:rsidRPr="00F1044F" w:rsidRDefault="00817719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567"/>
        <w:jc w:val="both"/>
      </w:pPr>
      <w:r w:rsidRPr="00E915CF">
        <w:rPr>
          <w:rFonts w:eastAsia="Calibri"/>
          <w:b/>
          <w:bCs/>
        </w:rPr>
        <w:t>Профинансировано и освоено</w:t>
      </w:r>
      <w:r w:rsidRPr="00E915CF">
        <w:rPr>
          <w:rFonts w:eastAsia="Calibri"/>
        </w:rPr>
        <w:t xml:space="preserve"> </w:t>
      </w:r>
      <w:r w:rsidRPr="00E915CF">
        <w:t xml:space="preserve">– </w:t>
      </w:r>
      <w:r w:rsidR="007B2CF7">
        <w:rPr>
          <w:b/>
          <w:bCs/>
        </w:rPr>
        <w:t>149,2803</w:t>
      </w:r>
      <w:r w:rsidRPr="00E915CF">
        <w:rPr>
          <w:b/>
          <w:bCs/>
        </w:rPr>
        <w:t xml:space="preserve"> </w:t>
      </w:r>
      <w:r w:rsidRPr="00E915CF">
        <w:t>млн рублей.</w:t>
      </w:r>
      <w:r w:rsidRPr="00F1044F">
        <w:t xml:space="preserve">  </w:t>
      </w:r>
    </w:p>
    <w:p w14:paraId="06736EED" w14:textId="77777777" w:rsidR="00842A27" w:rsidRDefault="00842A27" w:rsidP="00842A27">
      <w:pPr>
        <w:pStyle w:val="af5"/>
        <w:tabs>
          <w:tab w:val="left" w:pos="851"/>
          <w:tab w:val="left" w:pos="1134"/>
        </w:tabs>
        <w:spacing w:line="276" w:lineRule="auto"/>
        <w:ind w:left="567"/>
        <w:jc w:val="both"/>
      </w:pPr>
    </w:p>
    <w:p w14:paraId="154C81F5" w14:textId="7682820E" w:rsidR="00021024" w:rsidRPr="00F1044F" w:rsidRDefault="00817719" w:rsidP="00C47273">
      <w:pPr>
        <w:pStyle w:val="af5"/>
        <w:numPr>
          <w:ilvl w:val="0"/>
          <w:numId w:val="11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F1044F">
        <w:t xml:space="preserve">На реализацию </w:t>
      </w:r>
      <w:r w:rsidRPr="00F1044F">
        <w:rPr>
          <w:b/>
          <w:bCs/>
        </w:rPr>
        <w:t xml:space="preserve">регионального проекта «Содержание, обслуживание </w:t>
      </w:r>
      <w:r w:rsidRPr="00F1044F">
        <w:rPr>
          <w:b/>
          <w:bCs/>
        </w:rPr>
        <w:br/>
        <w:t xml:space="preserve">и эксплуатация инфраструктурных объектов, </w:t>
      </w:r>
      <w:r w:rsidR="00C961E5">
        <w:rPr>
          <w:b/>
          <w:bCs/>
        </w:rPr>
        <w:t>созданных</w:t>
      </w:r>
      <w:r w:rsidRPr="00F1044F">
        <w:rPr>
          <w:b/>
          <w:bCs/>
        </w:rPr>
        <w:t xml:space="preserve"> Республик</w:t>
      </w:r>
      <w:r w:rsidR="00C961E5">
        <w:rPr>
          <w:b/>
          <w:bCs/>
        </w:rPr>
        <w:t>ой</w:t>
      </w:r>
      <w:r w:rsidRPr="00F1044F">
        <w:rPr>
          <w:b/>
          <w:bCs/>
        </w:rPr>
        <w:t xml:space="preserve"> Дагестан» </w:t>
      </w:r>
      <w:r w:rsidRPr="00F1044F">
        <w:t xml:space="preserve">предусмотрены бюджетные ассигнования на финансовое обеспечение затрат на содержание, обслуживание и эксплуатацию инфраструктурных объектов, </w:t>
      </w:r>
      <w:r w:rsidR="00C961E5" w:rsidRPr="00C961E5">
        <w:t>созданных</w:t>
      </w:r>
      <w:r w:rsidR="00C961E5" w:rsidRPr="00F1044F">
        <w:rPr>
          <w:b/>
          <w:bCs/>
        </w:rPr>
        <w:t xml:space="preserve"> </w:t>
      </w:r>
      <w:r w:rsidRPr="00F1044F">
        <w:t>Республик</w:t>
      </w:r>
      <w:r w:rsidR="00C961E5">
        <w:t>ой</w:t>
      </w:r>
      <w:r w:rsidRPr="00F1044F">
        <w:t xml:space="preserve"> Дагестан в целях обеспечения </w:t>
      </w:r>
      <w:r w:rsidRPr="00F1044F">
        <w:br/>
        <w:t xml:space="preserve">их бесперебойного функционирования в сумме </w:t>
      </w:r>
      <w:r w:rsidRPr="00F1044F">
        <w:rPr>
          <w:b/>
          <w:bCs/>
        </w:rPr>
        <w:t xml:space="preserve">55,432 </w:t>
      </w:r>
      <w:r w:rsidRPr="00F1044F">
        <w:t xml:space="preserve">млн рублей. </w:t>
      </w:r>
    </w:p>
    <w:p w14:paraId="33225EEF" w14:textId="7C276448" w:rsidR="00021024" w:rsidRPr="00F1044F" w:rsidRDefault="00817719">
      <w:pPr>
        <w:pStyle w:val="af5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E915CF">
        <w:rPr>
          <w:rFonts w:eastAsia="Calibri"/>
          <w:b/>
          <w:bCs/>
        </w:rPr>
        <w:t>Профинансировано и освоено</w:t>
      </w:r>
      <w:r w:rsidRPr="00E915CF">
        <w:rPr>
          <w:rFonts w:eastAsia="Calibri"/>
        </w:rPr>
        <w:t xml:space="preserve"> – </w:t>
      </w:r>
      <w:r w:rsidR="007B2CF7">
        <w:rPr>
          <w:rFonts w:eastAsia="Calibri"/>
          <w:b/>
          <w:bCs/>
        </w:rPr>
        <w:t>27,716</w:t>
      </w:r>
      <w:r w:rsidRPr="00E915CF">
        <w:rPr>
          <w:b/>
          <w:bCs/>
        </w:rPr>
        <w:t xml:space="preserve"> </w:t>
      </w:r>
      <w:r w:rsidRPr="00E915CF">
        <w:rPr>
          <w:rFonts w:eastAsia="Calibri"/>
        </w:rPr>
        <w:t>млн рублей.</w:t>
      </w:r>
    </w:p>
    <w:p w14:paraId="48A0C2E0" w14:textId="77777777" w:rsidR="00021024" w:rsidRPr="00F1044F" w:rsidRDefault="00021024">
      <w:pPr>
        <w:spacing w:after="0"/>
        <w:ind w:firstLine="567"/>
        <w:rPr>
          <w:rFonts w:ascii="Times New Roman" w:hAnsi="Times New Roman"/>
          <w:sz w:val="28"/>
          <w:szCs w:val="28"/>
        </w:rPr>
      </w:pPr>
    </w:p>
    <w:p w14:paraId="5A60F339" w14:textId="77777777" w:rsidR="00021024" w:rsidRPr="00F1044F" w:rsidRDefault="00817719" w:rsidP="00C47273">
      <w:pPr>
        <w:pStyle w:val="af5"/>
        <w:numPr>
          <w:ilvl w:val="0"/>
          <w:numId w:val="11"/>
        </w:numPr>
        <w:tabs>
          <w:tab w:val="left" w:pos="1134"/>
        </w:tabs>
        <w:spacing w:line="276" w:lineRule="auto"/>
        <w:ind w:left="0" w:firstLine="567"/>
        <w:jc w:val="both"/>
      </w:pPr>
      <w:r w:rsidRPr="00F1044F">
        <w:t xml:space="preserve">На реализацию регионального проекта </w:t>
      </w:r>
      <w:r w:rsidRPr="00F1044F">
        <w:rPr>
          <w:b/>
          <w:bCs/>
        </w:rPr>
        <w:t xml:space="preserve">«Создание и развитие инфраструктуры промышленных технопарков, индустриальных (промышленных) парков, в том числе частной формы собственности» </w:t>
      </w:r>
      <w:r w:rsidRPr="00F1044F">
        <w:br/>
        <w:t xml:space="preserve">финансирование </w:t>
      </w:r>
      <w:r w:rsidRPr="00F1044F">
        <w:rPr>
          <w:b/>
          <w:bCs/>
        </w:rPr>
        <w:t>не предусмотрено</w:t>
      </w:r>
      <w:r w:rsidRPr="00F1044F">
        <w:t>.</w:t>
      </w:r>
    </w:p>
    <w:p w14:paraId="545FC878" w14:textId="77777777" w:rsidR="00021024" w:rsidRPr="00F1044F" w:rsidRDefault="00021024">
      <w:pPr>
        <w:pStyle w:val="af5"/>
        <w:tabs>
          <w:tab w:val="left" w:pos="1134"/>
        </w:tabs>
        <w:ind w:left="0" w:firstLine="567"/>
        <w:rPr>
          <w:b/>
          <w:bCs/>
        </w:rPr>
      </w:pPr>
    </w:p>
    <w:p w14:paraId="567C4C4C" w14:textId="77777777" w:rsidR="00021024" w:rsidRPr="00F1044F" w:rsidRDefault="00817719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F1044F">
        <w:rPr>
          <w:rFonts w:ascii="Times New Roman" w:hAnsi="Times New Roman"/>
          <w:b/>
          <w:bCs/>
          <w:sz w:val="28"/>
          <w:szCs w:val="28"/>
        </w:rPr>
        <w:t>Комплексы процессных мероприятий</w:t>
      </w:r>
    </w:p>
    <w:p w14:paraId="7987E163" w14:textId="77777777" w:rsidR="00021024" w:rsidRPr="00F1044F" w:rsidRDefault="00021024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CDE94BD" w14:textId="77777777" w:rsidR="00021024" w:rsidRPr="00B44315" w:rsidRDefault="00817719">
      <w:pPr>
        <w:pStyle w:val="af5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jc w:val="both"/>
        <w:rPr>
          <w:b/>
          <w:bCs/>
        </w:rPr>
      </w:pPr>
      <w:r w:rsidRPr="00F1044F">
        <w:t xml:space="preserve">На реализацию </w:t>
      </w:r>
      <w:r w:rsidRPr="00F1044F">
        <w:rPr>
          <w:b/>
          <w:bCs/>
        </w:rPr>
        <w:t xml:space="preserve">комплекса процессных мероприятий «Организация </w:t>
      </w:r>
      <w:r w:rsidRPr="00F1044F">
        <w:rPr>
          <w:b/>
          <w:bCs/>
        </w:rPr>
        <w:br/>
        <w:t>и проведение фестивалей, выставок, ярмарок товаров и услуг с участием местных товаропроизводителей»</w:t>
      </w:r>
      <w:r w:rsidRPr="00F1044F">
        <w:t xml:space="preserve"> предусмотрены в бюджете средства </w:t>
      </w:r>
      <w:r w:rsidRPr="00F1044F">
        <w:br/>
        <w:t xml:space="preserve">в размере </w:t>
      </w:r>
      <w:r w:rsidRPr="00F1044F">
        <w:rPr>
          <w:b/>
          <w:bCs/>
        </w:rPr>
        <w:t xml:space="preserve">10,0 </w:t>
      </w:r>
      <w:r w:rsidRPr="00F1044F">
        <w:t xml:space="preserve">млн рублей. </w:t>
      </w:r>
    </w:p>
    <w:p w14:paraId="2B70F3FF" w14:textId="553F7B2D" w:rsidR="00B44315" w:rsidRPr="00B44315" w:rsidRDefault="00B44315" w:rsidP="00B44315">
      <w:pPr>
        <w:pStyle w:val="af5"/>
        <w:tabs>
          <w:tab w:val="left" w:pos="1134"/>
        </w:tabs>
        <w:spacing w:line="276" w:lineRule="auto"/>
        <w:ind w:left="0" w:firstLine="567"/>
        <w:jc w:val="both"/>
      </w:pPr>
      <w:r w:rsidRPr="00B44315">
        <w:t xml:space="preserve">Проведение республиканской ярмарки планируется в конце IV квартала </w:t>
      </w:r>
      <w:r>
        <w:br/>
        <w:t>текущего</w:t>
      </w:r>
      <w:r w:rsidRPr="00B44315">
        <w:t xml:space="preserve"> года.</w:t>
      </w:r>
    </w:p>
    <w:p w14:paraId="5318886A" w14:textId="6EE5DBEF" w:rsidR="00021024" w:rsidRPr="00F1044F" w:rsidRDefault="00817719">
      <w:pPr>
        <w:pStyle w:val="af5"/>
        <w:tabs>
          <w:tab w:val="left" w:pos="1134"/>
        </w:tabs>
        <w:spacing w:line="276" w:lineRule="auto"/>
        <w:ind w:left="0" w:firstLine="567"/>
        <w:jc w:val="both"/>
        <w:rPr>
          <w:b/>
          <w:bCs/>
        </w:rPr>
      </w:pPr>
      <w:r w:rsidRPr="00E915CF">
        <w:rPr>
          <w:b/>
          <w:bCs/>
        </w:rPr>
        <w:t xml:space="preserve">Профинансировано </w:t>
      </w:r>
      <w:r w:rsidRPr="00E915CF">
        <w:rPr>
          <w:rFonts w:eastAsia="Calibri"/>
          <w:b/>
          <w:bCs/>
        </w:rPr>
        <w:t>и освоено</w:t>
      </w:r>
      <w:r w:rsidRPr="00E915CF">
        <w:rPr>
          <w:rFonts w:eastAsia="Calibri"/>
        </w:rPr>
        <w:t xml:space="preserve"> </w:t>
      </w:r>
      <w:r w:rsidRPr="00E915CF">
        <w:rPr>
          <w:b/>
          <w:bCs/>
        </w:rPr>
        <w:t>– 0</w:t>
      </w:r>
      <w:r w:rsidR="006C3E3C" w:rsidRPr="00E915CF">
        <w:rPr>
          <w:b/>
          <w:bCs/>
        </w:rPr>
        <w:t>,0</w:t>
      </w:r>
      <w:r w:rsidRPr="00E915CF">
        <w:rPr>
          <w:b/>
          <w:bCs/>
        </w:rPr>
        <w:t xml:space="preserve"> </w:t>
      </w:r>
      <w:r w:rsidRPr="00E915CF">
        <w:t>млн рублей.</w:t>
      </w:r>
      <w:r w:rsidRPr="00F1044F">
        <w:rPr>
          <w:b/>
          <w:bCs/>
        </w:rPr>
        <w:t xml:space="preserve"> </w:t>
      </w:r>
    </w:p>
    <w:p w14:paraId="6F362791" w14:textId="77777777" w:rsidR="00021024" w:rsidRPr="00F1044F" w:rsidRDefault="00021024">
      <w:pPr>
        <w:pStyle w:val="af5"/>
        <w:tabs>
          <w:tab w:val="left" w:pos="1134"/>
        </w:tabs>
        <w:spacing w:line="276" w:lineRule="auto"/>
        <w:ind w:left="0" w:firstLine="567"/>
        <w:jc w:val="both"/>
      </w:pPr>
    </w:p>
    <w:p w14:paraId="0B98D672" w14:textId="018FDC04" w:rsidR="00021024" w:rsidRPr="00F1044F" w:rsidRDefault="00817719">
      <w:pPr>
        <w:pStyle w:val="af5"/>
        <w:numPr>
          <w:ilvl w:val="0"/>
          <w:numId w:val="2"/>
        </w:numPr>
        <w:tabs>
          <w:tab w:val="left" w:pos="1134"/>
        </w:tabs>
        <w:spacing w:line="276" w:lineRule="auto"/>
        <w:ind w:left="0" w:firstLine="567"/>
        <w:jc w:val="both"/>
      </w:pPr>
      <w:r w:rsidRPr="00F1044F">
        <w:t xml:space="preserve">На реализацию </w:t>
      </w:r>
      <w:r w:rsidRPr="00F1044F">
        <w:rPr>
          <w:b/>
          <w:bCs/>
        </w:rPr>
        <w:t xml:space="preserve">комплекса процессных мероприятий «Обеспечение деятельности аппарата Министерства промышленности и торговли </w:t>
      </w:r>
      <w:r w:rsidRPr="00F1044F">
        <w:rPr>
          <w:b/>
          <w:bCs/>
        </w:rPr>
        <w:lastRenderedPageBreak/>
        <w:t>Республики Дагестан»</w:t>
      </w:r>
      <w:r w:rsidRPr="00F1044F">
        <w:t xml:space="preserve"> предусмотрены в бюджете средства в размере </w:t>
      </w:r>
      <w:r w:rsidRPr="00F1044F">
        <w:br/>
      </w:r>
      <w:r w:rsidR="00B44315" w:rsidRPr="00F1044F">
        <w:rPr>
          <w:b/>
          <w:bCs/>
        </w:rPr>
        <w:t>110,1</w:t>
      </w:r>
      <w:r w:rsidR="00B44315">
        <w:rPr>
          <w:b/>
          <w:bCs/>
        </w:rPr>
        <w:t>926</w:t>
      </w:r>
      <w:r w:rsidR="00B44315" w:rsidRPr="00F1044F">
        <w:rPr>
          <w:b/>
          <w:bCs/>
        </w:rPr>
        <w:t xml:space="preserve"> </w:t>
      </w:r>
      <w:r w:rsidRPr="00F1044F">
        <w:t xml:space="preserve">млн рублей, уточненные бюджетные ассигнования составили – </w:t>
      </w:r>
      <w:r w:rsidR="00B44315">
        <w:br/>
      </w:r>
      <w:r w:rsidRPr="00F1044F">
        <w:rPr>
          <w:b/>
          <w:bCs/>
        </w:rPr>
        <w:t>110,</w:t>
      </w:r>
      <w:r w:rsidR="007B2CF7">
        <w:rPr>
          <w:b/>
          <w:bCs/>
        </w:rPr>
        <w:t>1238</w:t>
      </w:r>
      <w:r w:rsidRPr="00F1044F">
        <w:rPr>
          <w:b/>
          <w:bCs/>
        </w:rPr>
        <w:t xml:space="preserve"> </w:t>
      </w:r>
      <w:r w:rsidRPr="00F1044F">
        <w:t xml:space="preserve">млн рублей. </w:t>
      </w:r>
    </w:p>
    <w:p w14:paraId="7DD0D1ED" w14:textId="46E765B7" w:rsidR="00021024" w:rsidRPr="00F1044F" w:rsidRDefault="00817719">
      <w:pPr>
        <w:pStyle w:val="af5"/>
        <w:tabs>
          <w:tab w:val="left" w:pos="1134"/>
        </w:tabs>
        <w:spacing w:line="276" w:lineRule="auto"/>
        <w:ind w:left="567"/>
        <w:jc w:val="both"/>
      </w:pPr>
      <w:r w:rsidRPr="00F1044F">
        <w:rPr>
          <w:b/>
          <w:bCs/>
        </w:rPr>
        <w:t>Профинансировано</w:t>
      </w:r>
      <w:r w:rsidRPr="00F1044F">
        <w:t xml:space="preserve"> </w:t>
      </w:r>
      <w:r w:rsidRPr="00F1044F">
        <w:rPr>
          <w:rFonts w:eastAsia="Calibri"/>
        </w:rPr>
        <w:t xml:space="preserve">– </w:t>
      </w:r>
      <w:r w:rsidR="007B2CF7">
        <w:rPr>
          <w:rFonts w:eastAsia="Calibri"/>
          <w:b/>
          <w:bCs/>
        </w:rPr>
        <w:t>54,6701</w:t>
      </w:r>
      <w:r w:rsidR="00E915CF">
        <w:rPr>
          <w:rFonts w:eastAsia="Calibri"/>
          <w:b/>
          <w:bCs/>
        </w:rPr>
        <w:t xml:space="preserve"> </w:t>
      </w:r>
      <w:r w:rsidRPr="00F1044F">
        <w:rPr>
          <w:rFonts w:eastAsia="Calibri"/>
        </w:rPr>
        <w:t xml:space="preserve">млн рублей. </w:t>
      </w:r>
      <w:r w:rsidRPr="00F1044F">
        <w:rPr>
          <w:rFonts w:eastAsia="Calibri"/>
          <w:b/>
          <w:bCs/>
        </w:rPr>
        <w:t>Освоено</w:t>
      </w:r>
      <w:r w:rsidRPr="00F1044F">
        <w:rPr>
          <w:rFonts w:eastAsia="Calibri"/>
        </w:rPr>
        <w:t xml:space="preserve"> </w:t>
      </w:r>
      <w:r w:rsidRPr="00F1044F">
        <w:t xml:space="preserve">– </w:t>
      </w:r>
      <w:r w:rsidR="007B2CF7">
        <w:rPr>
          <w:b/>
        </w:rPr>
        <w:t>50,6583</w:t>
      </w:r>
      <w:r w:rsidRPr="00F1044F">
        <w:rPr>
          <w:b/>
        </w:rPr>
        <w:t xml:space="preserve"> </w:t>
      </w:r>
      <w:r w:rsidRPr="00F1044F">
        <w:t>млн рублей.</w:t>
      </w:r>
    </w:p>
    <w:p w14:paraId="4F12611E" w14:textId="77777777" w:rsidR="00021024" w:rsidRPr="00F1044F" w:rsidRDefault="00021024">
      <w:pPr>
        <w:ind w:firstLine="567"/>
      </w:pPr>
    </w:p>
    <w:p w14:paraId="08BC8EE8" w14:textId="5A443519" w:rsidR="00021024" w:rsidRPr="00F1044F" w:rsidRDefault="0081771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Оценка значений целевых индикаторов государственной программы Республики Дагестан «Развитие промышленности и повышение </w:t>
      </w: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ее конкурентоспособности» за </w:t>
      </w:r>
      <w:r w:rsidR="00F856E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квартал 202</w:t>
      </w:r>
      <w:r w:rsidR="00380D9D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года.</w:t>
      </w:r>
    </w:p>
    <w:p w14:paraId="44C30B5C" w14:textId="77777777" w:rsidR="00021024" w:rsidRPr="00F1044F" w:rsidRDefault="0002102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7A14A" w14:textId="2E7B6D21" w:rsidR="00021024" w:rsidRPr="00F1044F" w:rsidRDefault="00817719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значений целевых индикаторов государственной программы Республики Дагестан «Развитие промышленности и повышение </w:t>
      </w:r>
      <w:r w:rsidRPr="00F1044F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ее конкурентоспособности», утвержденной постановлением Правительства Республики Дагестан от 18 декабря 2020 года № 274, за </w:t>
      </w:r>
      <w:r w:rsidR="00F856EA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F1044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квартал 202</w:t>
      </w:r>
      <w:r w:rsidR="00380D9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F1044F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</w:t>
      </w:r>
      <w:r w:rsidR="00380D9D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F1044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мероприятиям:</w:t>
      </w:r>
    </w:p>
    <w:p w14:paraId="191357B2" w14:textId="77777777" w:rsidR="00021024" w:rsidRPr="00F1044F" w:rsidRDefault="0002102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1809E7" w14:textId="77777777" w:rsidR="00021024" w:rsidRPr="00F1044F" w:rsidRDefault="00817719">
      <w:pPr>
        <w:pStyle w:val="af5"/>
        <w:numPr>
          <w:ilvl w:val="0"/>
          <w:numId w:val="7"/>
        </w:numPr>
        <w:tabs>
          <w:tab w:val="left" w:pos="851"/>
        </w:tabs>
        <w:spacing w:after="160" w:line="259" w:lineRule="auto"/>
        <w:ind w:left="0" w:firstLine="567"/>
        <w:jc w:val="center"/>
        <w:rPr>
          <w:sz w:val="24"/>
          <w:szCs w:val="24"/>
        </w:rPr>
      </w:pPr>
      <w:r w:rsidRPr="00F1044F">
        <w:rPr>
          <w:b/>
          <w:color w:val="000000"/>
        </w:rPr>
        <w:t>Региональный проект, не входящий в состав федерального проекта «Создание благоприятных условий для развития промышленности Республики Дагестан</w:t>
      </w:r>
      <w:r w:rsidRPr="00F1044F">
        <w:rPr>
          <w:b/>
          <w:color w:val="000000"/>
          <w:sz w:val="24"/>
          <w:szCs w:val="24"/>
        </w:rPr>
        <w:t>»</w:t>
      </w:r>
    </w:p>
    <w:p w14:paraId="3340AC46" w14:textId="565C9D2E" w:rsidR="00021024" w:rsidRPr="00F1044F" w:rsidRDefault="0081771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>Всего показателей – 1</w:t>
      </w:r>
      <w:r w:rsidR="00F856E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531DCC99" w14:textId="250F0FA6" w:rsidR="00021024" w:rsidRPr="00F1044F" w:rsidRDefault="0081771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="00FB3197"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показателей, 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плановые (год) и фактические 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значения за </w:t>
      </w:r>
      <w:r w:rsidR="00F856E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квартал 202</w:t>
      </w:r>
      <w:r w:rsidR="00380D9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год: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3EFB40" w14:textId="77777777" w:rsidR="00021024" w:rsidRPr="00F1044F" w:rsidRDefault="00817719">
      <w:pPr>
        <w:pStyle w:val="af5"/>
        <w:numPr>
          <w:ilvl w:val="0"/>
          <w:numId w:val="6"/>
        </w:numPr>
        <w:spacing w:line="276" w:lineRule="auto"/>
        <w:jc w:val="both"/>
      </w:pPr>
      <w:r w:rsidRPr="00F1044F">
        <w:t xml:space="preserve">«Количество созданных рабочих мест в рамках регионального проекта». </w:t>
      </w:r>
    </w:p>
    <w:p w14:paraId="40398EC8" w14:textId="089642F8" w:rsidR="00021024" w:rsidRPr="00F1044F" w:rsidRDefault="00817719">
      <w:pPr>
        <w:pStyle w:val="af5"/>
        <w:spacing w:line="276" w:lineRule="auto"/>
        <w:ind w:left="567"/>
        <w:jc w:val="both"/>
      </w:pPr>
      <w:r w:rsidRPr="00F1044F">
        <w:t xml:space="preserve">План – </w:t>
      </w:r>
      <w:r w:rsidRPr="00F1044F">
        <w:rPr>
          <w:b/>
          <w:bCs/>
        </w:rPr>
        <w:t>45</w:t>
      </w:r>
      <w:r w:rsidR="00380D9D">
        <w:rPr>
          <w:b/>
          <w:bCs/>
        </w:rPr>
        <w:t>6</w:t>
      </w:r>
      <w:r w:rsidRPr="00F1044F">
        <w:t xml:space="preserve"> ед. Достигнуто </w:t>
      </w:r>
      <w:r w:rsidRPr="00336DC8">
        <w:t xml:space="preserve">– </w:t>
      </w:r>
      <w:r w:rsidR="00F856EA">
        <w:rPr>
          <w:b/>
          <w:bCs/>
        </w:rPr>
        <w:t>146</w:t>
      </w:r>
      <w:r w:rsidRPr="00F1044F">
        <w:t xml:space="preserve"> ед.; </w:t>
      </w:r>
    </w:p>
    <w:p w14:paraId="235189F0" w14:textId="4747CC08" w:rsidR="00021024" w:rsidRPr="00F1044F" w:rsidRDefault="00380D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17719" w:rsidRPr="00F1044F">
        <w:rPr>
          <w:rFonts w:ascii="Times New Roman" w:hAnsi="Times New Roman" w:cs="Times New Roman"/>
          <w:sz w:val="28"/>
          <w:szCs w:val="28"/>
        </w:rPr>
        <w:t>. «</w:t>
      </w:r>
      <w:r w:rsidR="00817719"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 w:rsidR="00817719"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  в соответствии с постановлением Правительства Российской Федерации от 15.04.2014 г.№ 328 в результате отбора региональных программ развития промышленности на 2024 год)</w:t>
      </w:r>
      <w:r w:rsidR="00817719" w:rsidRPr="00F1044F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0A2593EF" w14:textId="532C5DA0" w:rsidR="00021024" w:rsidRPr="00F1044F" w:rsidRDefault="0081771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380D9D">
        <w:rPr>
          <w:rFonts w:ascii="Times New Roman" w:eastAsia="Times New Roman" w:hAnsi="Times New Roman" w:cs="Times New Roman"/>
          <w:b/>
          <w:bCs/>
          <w:sz w:val="28"/>
          <w:szCs w:val="28"/>
        </w:rPr>
        <w:t>111,1371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</w:t>
      </w:r>
      <w:r w:rsidR="00380D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DC8">
        <w:rPr>
          <w:rFonts w:ascii="Times New Roman" w:eastAsia="Times New Roman" w:hAnsi="Times New Roman" w:cs="Times New Roman"/>
          <w:b/>
          <w:bCs/>
          <w:sz w:val="28"/>
          <w:szCs w:val="28"/>
        </w:rPr>
        <w:t>271,8554</w:t>
      </w: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>млн рублей;</w:t>
      </w:r>
    </w:p>
    <w:p w14:paraId="5EA8DFD6" w14:textId="486BAC9C" w:rsidR="00021024" w:rsidRPr="00F1044F" w:rsidRDefault="00380D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17719" w:rsidRPr="00F1044F">
        <w:rPr>
          <w:rFonts w:ascii="Times New Roman" w:hAnsi="Times New Roman" w:cs="Times New Roman"/>
          <w:sz w:val="28"/>
          <w:szCs w:val="28"/>
        </w:rPr>
        <w:t>. «</w:t>
      </w:r>
      <w:r w:rsidR="00817719"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инвестиций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 w:rsidR="00817719"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 исключением видов деятельности, не относящихся к сфере ведения Министерства промышленности и торговли Российской Федерации (в рамках софинансирования   в соответствии с постановлением Правительства Российской </w:t>
      </w:r>
      <w:r w:rsidR="00817719"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Федерации от 15.04.2014 г. № 328 в результате отбора региональных программ развития промышленности на 2024 год)</w:t>
      </w:r>
      <w:r w:rsidR="00817719" w:rsidRPr="00F1044F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0F9FEE6F" w14:textId="6618CD1B" w:rsidR="00021024" w:rsidRPr="00F1044F" w:rsidRDefault="0081771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380D9D">
        <w:rPr>
          <w:rFonts w:ascii="Times New Roman" w:eastAsia="Times New Roman" w:hAnsi="Times New Roman" w:cs="Times New Roman"/>
          <w:b/>
          <w:bCs/>
          <w:sz w:val="28"/>
          <w:szCs w:val="28"/>
        </w:rPr>
        <w:t>117,0912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="00336DC8">
        <w:rPr>
          <w:rFonts w:ascii="Times New Roman" w:eastAsia="Times New Roman" w:hAnsi="Times New Roman" w:cs="Times New Roman"/>
          <w:b/>
          <w:bCs/>
          <w:sz w:val="28"/>
          <w:szCs w:val="28"/>
        </w:rPr>
        <w:t>282,1189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 млн рублей;</w:t>
      </w:r>
    </w:p>
    <w:p w14:paraId="058ADC10" w14:textId="432DB814" w:rsidR="00021024" w:rsidRPr="00F1044F" w:rsidRDefault="00380D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817719" w:rsidRPr="00F1044F">
        <w:rPr>
          <w:rFonts w:ascii="Times New Roman" w:eastAsia="Times New Roman" w:hAnsi="Times New Roman" w:cs="Times New Roman"/>
          <w:sz w:val="28"/>
          <w:szCs w:val="28"/>
        </w:rPr>
        <w:t>. «</w:t>
      </w:r>
      <w:r w:rsidR="00817719"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</w:t>
      </w:r>
      <w:r w:rsidR="00817719"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и торговли Российской Федерации (в рамках софинансирования   в соответствии с постановлением Правительства Российской Федерации от 15.04.2014 г. № 328 </w:t>
      </w:r>
      <w:r w:rsidR="00817719"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результате отбора региональных программ развития промышленности   </w:t>
      </w:r>
      <w:r w:rsidR="00817719"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на 2024 год)». </w:t>
      </w:r>
    </w:p>
    <w:p w14:paraId="3B290D15" w14:textId="5F73F928" w:rsidR="00021024" w:rsidRPr="00F1044F" w:rsidRDefault="0081771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380D9D">
        <w:rPr>
          <w:rFonts w:ascii="Times New Roman" w:eastAsia="Times New Roman" w:hAnsi="Times New Roman" w:cs="Times New Roman"/>
          <w:b/>
          <w:bCs/>
          <w:sz w:val="28"/>
          <w:szCs w:val="28"/>
        </w:rPr>
        <w:t>515,995</w:t>
      </w: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</w:t>
      </w:r>
      <w:r w:rsidRPr="008A587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336DC8">
        <w:rPr>
          <w:rFonts w:ascii="Times New Roman" w:eastAsia="Times New Roman" w:hAnsi="Times New Roman" w:cs="Times New Roman"/>
          <w:b/>
          <w:bCs/>
          <w:sz w:val="28"/>
          <w:szCs w:val="28"/>
        </w:rPr>
        <w:t>3138,8597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 млн рублей.</w:t>
      </w:r>
    </w:p>
    <w:p w14:paraId="30E7AC1B" w14:textId="1E10F722" w:rsidR="00021024" w:rsidRPr="00F1044F" w:rsidRDefault="00380D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817719" w:rsidRPr="00F1044F">
        <w:rPr>
          <w:rFonts w:ascii="Times New Roman" w:eastAsia="Times New Roman" w:hAnsi="Times New Roman" w:cs="Times New Roman"/>
          <w:sz w:val="28"/>
          <w:szCs w:val="28"/>
        </w:rPr>
        <w:t>. «</w:t>
      </w:r>
      <w:r w:rsidR="00817719"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региональных, межрегиональных и международных форумов, конференций, выставок, ярмарок торгово-экономической направленности, где организована презентация промышленного потенциала Республики Дагестан». </w:t>
      </w:r>
    </w:p>
    <w:p w14:paraId="42C25A9B" w14:textId="4D463345" w:rsidR="00021024" w:rsidRPr="00F1044F" w:rsidRDefault="0081771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>ед. Достигнуто –</w:t>
      </w: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6E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>ед.:</w:t>
      </w:r>
    </w:p>
    <w:p w14:paraId="351ABB22" w14:textId="7F9A82E0" w:rsidR="00021024" w:rsidRPr="00F1044F" w:rsidRDefault="00380D9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817719" w:rsidRPr="00F1044F">
        <w:rPr>
          <w:rFonts w:ascii="Times New Roman" w:eastAsia="Times New Roman" w:hAnsi="Times New Roman" w:cs="Times New Roman"/>
          <w:sz w:val="28"/>
          <w:szCs w:val="28"/>
        </w:rPr>
        <w:t>. «</w:t>
      </w:r>
      <w:r w:rsidR="00817719"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промышленных предприятий, получивших информационную </w:t>
      </w:r>
      <w:r w:rsidR="00817719"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консультационную поддержку по вопросу создания новых и модернизации существующих производств». </w:t>
      </w:r>
    </w:p>
    <w:p w14:paraId="5D89E47C" w14:textId="19FEDE07" w:rsidR="00021024" w:rsidRDefault="0081771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380D9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ед. Достигнуто – </w:t>
      </w:r>
      <w:r w:rsidR="00F856EA"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bCs/>
          <w:sz w:val="28"/>
          <w:szCs w:val="28"/>
        </w:rPr>
        <w:t>ед.</w:t>
      </w:r>
      <w:r w:rsidRPr="00380D9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4C1EA43B" w14:textId="6691E519" w:rsidR="00380D9D" w:rsidRDefault="00380D9D" w:rsidP="002D5463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</w:t>
      </w:r>
      <w:r w:rsidR="002D546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D5463" w:rsidRPr="002D5463">
        <w:rPr>
          <w:rFonts w:ascii="Times New Roman" w:eastAsia="Times New Roman" w:hAnsi="Times New Roman" w:cs="Times New Roman"/>
          <w:bCs/>
          <w:sz w:val="28"/>
          <w:szCs w:val="28"/>
        </w:rPr>
        <w:t>Количество рабочих мест, созданных в рамках реализации инвестиционных проектов</w:t>
      </w:r>
    </w:p>
    <w:p w14:paraId="0F413A10" w14:textId="32C76EDD" w:rsidR="002D5463" w:rsidRDefault="002D5463" w:rsidP="002D546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ед. Достигнуто – </w:t>
      </w:r>
      <w:r w:rsidR="00F856EA" w:rsidRPr="00F856E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bCs/>
          <w:sz w:val="28"/>
          <w:szCs w:val="28"/>
        </w:rPr>
        <w:t>ед.</w:t>
      </w:r>
      <w:r w:rsidRPr="00380D9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3F8328EE" w14:textId="01ADE209" w:rsidR="002D5463" w:rsidRDefault="002D546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817719" w:rsidRPr="00F104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D5463">
        <w:rPr>
          <w:rFonts w:ascii="Times New Roman" w:eastAsia="Times New Roman" w:hAnsi="Times New Roman" w:cs="Times New Roman"/>
          <w:sz w:val="28"/>
          <w:szCs w:val="28"/>
        </w:rPr>
        <w:t>Объем инвестиций в реализацию инвестиционных проектов</w:t>
      </w:r>
    </w:p>
    <w:p w14:paraId="7F00BC88" w14:textId="49AF28AE" w:rsidR="00021024" w:rsidRDefault="0081771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2D5463">
        <w:rPr>
          <w:rFonts w:ascii="Times New Roman" w:eastAsia="Times New Roman" w:hAnsi="Times New Roman" w:cs="Times New Roman"/>
          <w:b/>
          <w:sz w:val="28"/>
          <w:szCs w:val="28"/>
        </w:rPr>
        <w:t>50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 w:rsidR="00336DC8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F856EA">
        <w:rPr>
          <w:rFonts w:ascii="Times New Roman" w:eastAsia="Times New Roman" w:hAnsi="Times New Roman" w:cs="Times New Roman"/>
          <w:b/>
          <w:bCs/>
          <w:sz w:val="28"/>
          <w:szCs w:val="28"/>
        </w:rPr>
        <w:t>6,7</w:t>
      </w: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</w:t>
      </w:r>
    </w:p>
    <w:p w14:paraId="1AAA8876" w14:textId="5BA705E6" w:rsidR="002D5463" w:rsidRDefault="002D546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 w:rsidRPr="002D5463">
        <w:t xml:space="preserve"> </w:t>
      </w:r>
      <w:r w:rsidRPr="002D5463">
        <w:rPr>
          <w:rFonts w:ascii="Times New Roman" w:eastAsia="Times New Roman" w:hAnsi="Times New Roman" w:cs="Times New Roman"/>
          <w:sz w:val="28"/>
          <w:szCs w:val="28"/>
        </w:rPr>
        <w:t>Объем выручки от реализации инвестиционных проектов</w:t>
      </w:r>
    </w:p>
    <w:p w14:paraId="57256754" w14:textId="40DF639F" w:rsidR="002D5463" w:rsidRDefault="002D5463" w:rsidP="002D546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4C745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 w:rsidR="00F856EA">
        <w:rPr>
          <w:rFonts w:ascii="Times New Roman" w:eastAsia="Times New Roman" w:hAnsi="Times New Roman" w:cs="Times New Roman"/>
          <w:b/>
          <w:bCs/>
          <w:sz w:val="28"/>
          <w:szCs w:val="28"/>
        </w:rPr>
        <w:t>131,0</w:t>
      </w: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</w:t>
      </w:r>
    </w:p>
    <w:p w14:paraId="27AA66F2" w14:textId="02FEB300" w:rsidR="00396AA8" w:rsidRDefault="00396AA8" w:rsidP="002D546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396AA8">
        <w:t xml:space="preserve"> </w:t>
      </w:r>
      <w:r w:rsidRPr="00396AA8">
        <w:rPr>
          <w:rFonts w:ascii="Times New Roman" w:eastAsia="Times New Roman" w:hAnsi="Times New Roman" w:cs="Times New Roman"/>
          <w:sz w:val="28"/>
          <w:szCs w:val="28"/>
        </w:rPr>
        <w:t>Рост объема отгруженных товаров собственного производства</w:t>
      </w:r>
    </w:p>
    <w:p w14:paraId="1B1949A2" w14:textId="66452C59" w:rsidR="00396AA8" w:rsidRDefault="00396AA8" w:rsidP="00396AA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</w:t>
      </w:r>
    </w:p>
    <w:p w14:paraId="2942EB41" w14:textId="3571FBC9" w:rsidR="00021024" w:rsidRPr="00F856EA" w:rsidRDefault="00396AA8" w:rsidP="00F856E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817719" w:rsidRPr="00F104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17719"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D50F8" w:rsidRPr="00CD50F8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созданных (или сохраненных) рабочих мест по видам экономической деятельности, относящимся к классам 13 и 14 раздела «Обрабатывающие производства» Общероссийского классификатора видов экономической деятельности (накопленным итогом)</w:t>
      </w:r>
      <w:r w:rsidR="00817719"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0747DCFB" w14:textId="44A99F53" w:rsidR="00021024" w:rsidRPr="00F1044F" w:rsidRDefault="0081771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CD50F8" w:rsidRPr="00CD50F8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CD50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D50F8" w:rsidRPr="00CD50F8">
        <w:rPr>
          <w:rFonts w:ascii="Times New Roman" w:eastAsia="Times New Roman" w:hAnsi="Times New Roman" w:cs="Times New Roman"/>
          <w:sz w:val="28"/>
          <w:szCs w:val="28"/>
        </w:rPr>
        <w:t>ед.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 Достигнуто – </w:t>
      </w:r>
      <w:r w:rsidRPr="00336DC8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D50F8">
        <w:rPr>
          <w:rFonts w:ascii="Times New Roman" w:eastAsia="Times New Roman" w:hAnsi="Times New Roman" w:cs="Times New Roman"/>
          <w:sz w:val="28"/>
          <w:szCs w:val="28"/>
        </w:rPr>
        <w:t>ед.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AF53DC8" w14:textId="3A504CA6" w:rsidR="00021024" w:rsidRPr="00F1044F" w:rsidRDefault="0081771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856E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A7A9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3A7A90" w:rsidRPr="003A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отгруженных товаров собственного производства, выполненных собственными силами работ и услуг по видам экономической деятельности, относящимся к классам 13 и 14 раздела «Обрабатывающие производства» </w:t>
      </w:r>
      <w:r w:rsidR="003A7A90" w:rsidRPr="003A7A9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Общероссийского классификатора видов экономической деятельности (накопленным итогом)</w:t>
      </w:r>
      <w:r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5D500F20" w14:textId="4A7C4913" w:rsidR="00021024" w:rsidRPr="00F1044F" w:rsidRDefault="0081771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072CA4">
        <w:rPr>
          <w:rFonts w:ascii="Times New Roman" w:eastAsia="Times New Roman" w:hAnsi="Times New Roman" w:cs="Times New Roman"/>
          <w:b/>
          <w:bCs/>
          <w:sz w:val="28"/>
          <w:szCs w:val="28"/>
        </w:rPr>
        <w:t>10,0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 w:rsidRPr="00336DC8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Pr="00F104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</w:t>
      </w:r>
    </w:p>
    <w:p w14:paraId="395EE3DF" w14:textId="77777777" w:rsidR="005A7C97" w:rsidRPr="00F1044F" w:rsidRDefault="005A7C9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45DC19" w14:textId="77777777" w:rsidR="00021024" w:rsidRPr="00F1044F" w:rsidRDefault="00817719">
      <w:pPr>
        <w:pStyle w:val="af5"/>
        <w:numPr>
          <w:ilvl w:val="0"/>
          <w:numId w:val="7"/>
        </w:numPr>
        <w:tabs>
          <w:tab w:val="left" w:pos="851"/>
          <w:tab w:val="left" w:pos="993"/>
        </w:tabs>
        <w:spacing w:after="160" w:line="259" w:lineRule="auto"/>
        <w:ind w:left="0" w:right="55" w:firstLine="567"/>
        <w:jc w:val="center"/>
      </w:pPr>
      <w:r w:rsidRPr="00F1044F">
        <w:rPr>
          <w:b/>
          <w:color w:val="000000"/>
        </w:rPr>
        <w:t>«Региональный проект, не входящий в состав федерального проекта «Развитие инфраструктуры и совершенствование работы институтов развития промышленной деятельности».</w:t>
      </w:r>
    </w:p>
    <w:p w14:paraId="60197542" w14:textId="00D72B6E" w:rsidR="00021024" w:rsidRPr="00F1044F" w:rsidRDefault="0081771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>Всего показателей – 1</w:t>
      </w:r>
      <w:r w:rsidR="00FB3197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BB45E6F" w14:textId="7154266F" w:rsidR="00021024" w:rsidRPr="00F1044F" w:rsidRDefault="0081771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B3197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показателей, 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плановые (год) и фактические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значения за </w:t>
      </w:r>
      <w:r w:rsidR="00C43A5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квартал 202</w:t>
      </w:r>
      <w:r w:rsidR="00B83B56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год: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197B305" w14:textId="77777777" w:rsidR="00021024" w:rsidRPr="00F1044F" w:rsidRDefault="0002102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BBB9D6" w14:textId="77777777" w:rsidR="00021024" w:rsidRPr="00F1044F" w:rsidRDefault="00817719">
      <w:pPr>
        <w:pStyle w:val="af5"/>
        <w:numPr>
          <w:ilvl w:val="0"/>
          <w:numId w:val="8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567"/>
        <w:jc w:val="both"/>
        <w:rPr>
          <w:color w:val="000000"/>
        </w:rPr>
      </w:pPr>
      <w:r w:rsidRPr="00F1044F">
        <w:rPr>
          <w:color w:val="000000"/>
        </w:rPr>
        <w:t xml:space="preserve">«Количество рабочих мест, созданных субъектами, получивших поддержку Фонда развития промышленности Республики Дагестан за счет средств, в т.ч. по ранее предоставленным субсидиям». </w:t>
      </w:r>
    </w:p>
    <w:p w14:paraId="23D4F340" w14:textId="4C452880" w:rsidR="00021024" w:rsidRDefault="00817719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F1044F">
        <w:t xml:space="preserve">План – </w:t>
      </w:r>
      <w:r w:rsidR="00B83B56">
        <w:rPr>
          <w:b/>
          <w:bCs/>
        </w:rPr>
        <w:t>30</w:t>
      </w:r>
      <w:r w:rsidRPr="00F1044F">
        <w:t xml:space="preserve"> ед. Достигнуто – </w:t>
      </w:r>
      <w:r w:rsidR="00C43A55">
        <w:rPr>
          <w:b/>
          <w:bCs/>
        </w:rPr>
        <w:t>5</w:t>
      </w:r>
      <w:r w:rsidRPr="00F1044F">
        <w:t xml:space="preserve"> ед.;</w:t>
      </w:r>
    </w:p>
    <w:p w14:paraId="52367B45" w14:textId="7B9BC7C3" w:rsidR="00B83B56" w:rsidRDefault="00B83B56" w:rsidP="00B83B56">
      <w:pPr>
        <w:pStyle w:val="af5"/>
        <w:shd w:val="clear" w:color="auto" w:fill="FFFFFF" w:themeFill="background1"/>
        <w:tabs>
          <w:tab w:val="left" w:pos="567"/>
          <w:tab w:val="left" w:pos="709"/>
          <w:tab w:val="left" w:pos="851"/>
          <w:tab w:val="left" w:pos="1134"/>
        </w:tabs>
        <w:spacing w:line="276" w:lineRule="auto"/>
        <w:ind w:left="0" w:firstLine="567"/>
        <w:jc w:val="both"/>
      </w:pPr>
      <w:r>
        <w:t>2. «</w:t>
      </w:r>
      <w:r w:rsidRPr="00B83B56">
        <w:t>Количество промышленных предприятий Республики Дагестан, получивших финансовую поддержку Фонда развития промышленности Республики Дагестан</w:t>
      </w:r>
      <w:r>
        <w:t>»</w:t>
      </w:r>
      <w:r w:rsidR="002A514B">
        <w:t>.</w:t>
      </w:r>
    </w:p>
    <w:p w14:paraId="73F75BCF" w14:textId="5E44E4BB" w:rsidR="002A514B" w:rsidRDefault="002A514B" w:rsidP="002A514B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F1044F">
        <w:t xml:space="preserve">План – </w:t>
      </w:r>
      <w:r w:rsidR="00523606">
        <w:rPr>
          <w:b/>
          <w:bCs/>
        </w:rPr>
        <w:t>1</w:t>
      </w:r>
      <w:r w:rsidRPr="00F1044F">
        <w:t xml:space="preserve"> ед. Достигнуто – </w:t>
      </w:r>
      <w:r w:rsidRPr="00F1044F">
        <w:rPr>
          <w:b/>
          <w:bCs/>
        </w:rPr>
        <w:t>0</w:t>
      </w:r>
      <w:r w:rsidRPr="00F1044F">
        <w:t xml:space="preserve"> ед.;</w:t>
      </w:r>
    </w:p>
    <w:p w14:paraId="4A73C7CC" w14:textId="24930754" w:rsidR="002A514B" w:rsidRDefault="002A514B" w:rsidP="002A514B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>
        <w:t>3.</w:t>
      </w:r>
      <w:r w:rsidRPr="002A514B">
        <w:t xml:space="preserve"> </w:t>
      </w:r>
      <w:r>
        <w:t>«</w:t>
      </w:r>
      <w:r w:rsidRPr="002A514B">
        <w:t>Количество рабочих мест, созданных субъектами, получившими поддержку Фонда развития промышленности Республики Дагестан</w:t>
      </w:r>
      <w:r>
        <w:t>»</w:t>
      </w:r>
    </w:p>
    <w:p w14:paraId="5AEC0357" w14:textId="0948C4EC" w:rsidR="002A514B" w:rsidRDefault="002A514B" w:rsidP="002A514B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F1044F">
        <w:t xml:space="preserve">План – </w:t>
      </w:r>
      <w:r w:rsidR="00523606">
        <w:rPr>
          <w:b/>
          <w:bCs/>
        </w:rPr>
        <w:t>5</w:t>
      </w:r>
      <w:r>
        <w:rPr>
          <w:b/>
          <w:bCs/>
        </w:rPr>
        <w:t xml:space="preserve"> </w:t>
      </w:r>
      <w:r w:rsidRPr="00F1044F">
        <w:t xml:space="preserve">ед. Достигнуто – </w:t>
      </w:r>
      <w:r w:rsidRPr="00F1044F">
        <w:rPr>
          <w:b/>
          <w:bCs/>
        </w:rPr>
        <w:t>0</w:t>
      </w:r>
      <w:r w:rsidRPr="00F1044F">
        <w:t xml:space="preserve"> ед.;</w:t>
      </w:r>
    </w:p>
    <w:p w14:paraId="2C1B52E9" w14:textId="08369A6F" w:rsidR="002A514B" w:rsidRDefault="002A514B" w:rsidP="002A514B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>
        <w:t xml:space="preserve">4. «Количество промышленных предприятий, получивших информационную </w:t>
      </w:r>
    </w:p>
    <w:p w14:paraId="5F31DC3B" w14:textId="73341F77" w:rsidR="002A514B" w:rsidRDefault="002A514B" w:rsidP="002A514B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/>
        <w:jc w:val="both"/>
      </w:pPr>
      <w:r>
        <w:t>и консультационную услугу по федеральным и республиканским мерам поддержки»</w:t>
      </w:r>
    </w:p>
    <w:p w14:paraId="4565BB3C" w14:textId="3A097365" w:rsidR="002A514B" w:rsidRDefault="002A514B" w:rsidP="002A514B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F1044F">
        <w:t xml:space="preserve">План – </w:t>
      </w:r>
      <w:r>
        <w:rPr>
          <w:b/>
          <w:bCs/>
        </w:rPr>
        <w:t xml:space="preserve">150 </w:t>
      </w:r>
      <w:r w:rsidRPr="00F1044F">
        <w:t xml:space="preserve">ед. Достигнуто – </w:t>
      </w:r>
      <w:r w:rsidR="00C43A55">
        <w:rPr>
          <w:b/>
          <w:bCs/>
        </w:rPr>
        <w:t>24</w:t>
      </w:r>
      <w:r w:rsidRPr="00F1044F">
        <w:t xml:space="preserve"> ед.;</w:t>
      </w:r>
    </w:p>
    <w:p w14:paraId="1A76321D" w14:textId="404741DA" w:rsidR="002A514B" w:rsidRDefault="002A514B" w:rsidP="002A514B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>
        <w:t>5.</w:t>
      </w:r>
      <w:r w:rsidRPr="002A514B">
        <w:t xml:space="preserve"> </w:t>
      </w:r>
      <w:r>
        <w:t>«</w:t>
      </w:r>
      <w:r w:rsidRPr="002A514B">
        <w:t>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и торговли Российской Федерации  (в рамках софинансирования  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2025 год)</w:t>
      </w:r>
      <w:r>
        <w:t>».</w:t>
      </w:r>
    </w:p>
    <w:p w14:paraId="11B3A21E" w14:textId="1B7482AF" w:rsidR="002A514B" w:rsidRDefault="002A514B" w:rsidP="002A514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91,3787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14,967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</w:t>
      </w:r>
    </w:p>
    <w:p w14:paraId="51367F7D" w14:textId="78421546" w:rsidR="002A514B" w:rsidRDefault="002A514B" w:rsidP="002A514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2A514B">
        <w:t xml:space="preserve"> </w:t>
      </w:r>
      <w:r>
        <w:t>«</w:t>
      </w:r>
      <w:r w:rsidRPr="002A514B">
        <w:rPr>
          <w:rFonts w:ascii="Times New Roman" w:eastAsia="Times New Roman" w:hAnsi="Times New Roman" w:cs="Times New Roman"/>
          <w:sz w:val="28"/>
          <w:szCs w:val="28"/>
        </w:rPr>
        <w:t xml:space="preserve">Привлечены инвестиции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</w:t>
      </w:r>
      <w:r w:rsidRPr="002A514B">
        <w:rPr>
          <w:rFonts w:ascii="Times New Roman" w:eastAsia="Times New Roman" w:hAnsi="Times New Roman" w:cs="Times New Roman"/>
          <w:sz w:val="28"/>
          <w:szCs w:val="28"/>
        </w:rPr>
        <w:lastRenderedPageBreak/>
        <w:t>исключением видов деятельности, не относящихся к сфере ведения Министерства промышленности и торговли Российской Федерации(в рамках софинансирования  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2025 год)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6A47649D" w14:textId="33E46E35" w:rsidR="002A514B" w:rsidRDefault="002A514B" w:rsidP="002A514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98,4967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 w:rsidR="00C43A55">
        <w:rPr>
          <w:rFonts w:ascii="Times New Roman" w:eastAsia="Times New Roman" w:hAnsi="Times New Roman" w:cs="Times New Roman"/>
          <w:b/>
          <w:bCs/>
          <w:sz w:val="28"/>
          <w:szCs w:val="28"/>
        </w:rPr>
        <w:t>20,740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</w:t>
      </w:r>
    </w:p>
    <w:p w14:paraId="34EB5224" w14:textId="5B5E5C6C" w:rsidR="002A514B" w:rsidRDefault="002A514B" w:rsidP="005236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2A514B">
        <w:t xml:space="preserve"> </w:t>
      </w:r>
      <w:r>
        <w:t>«</w:t>
      </w:r>
      <w:r w:rsidRPr="002A514B">
        <w:rPr>
          <w:rFonts w:ascii="Times New Roman" w:eastAsia="Times New Roman" w:hAnsi="Times New Roman" w:cs="Times New Roman"/>
          <w:sz w:val="28"/>
          <w:szCs w:val="28"/>
        </w:rPr>
        <w:t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</w:t>
      </w:r>
      <w:r w:rsidR="00523606">
        <w:rPr>
          <w:rFonts w:ascii="Times New Roman" w:eastAsia="Times New Roman" w:hAnsi="Times New Roman" w:cs="Times New Roman"/>
          <w:sz w:val="28"/>
          <w:szCs w:val="28"/>
        </w:rPr>
        <w:br/>
      </w:r>
      <w:r w:rsidRPr="002A514B">
        <w:rPr>
          <w:rFonts w:ascii="Times New Roman" w:eastAsia="Times New Roman" w:hAnsi="Times New Roman" w:cs="Times New Roman"/>
          <w:sz w:val="28"/>
          <w:szCs w:val="28"/>
        </w:rPr>
        <w:t xml:space="preserve"> и торговли Российской Федерации (в рамках софинансирования   в соответствии с постановлением Правительства Российской Федерации от 15.04.2014 г.  № 328 в результате отбора региональных программ развития промышленности </w:t>
      </w:r>
      <w:r w:rsidR="00523606">
        <w:rPr>
          <w:rFonts w:ascii="Times New Roman" w:eastAsia="Times New Roman" w:hAnsi="Times New Roman" w:cs="Times New Roman"/>
          <w:sz w:val="28"/>
          <w:szCs w:val="28"/>
        </w:rPr>
        <w:br/>
      </w:r>
      <w:r w:rsidRPr="002A514B">
        <w:rPr>
          <w:rFonts w:ascii="Times New Roman" w:eastAsia="Times New Roman" w:hAnsi="Times New Roman" w:cs="Times New Roman"/>
          <w:sz w:val="28"/>
          <w:szCs w:val="28"/>
        </w:rPr>
        <w:t>на 2025 год)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74A4A958" w14:textId="7338E3DE" w:rsidR="002A514B" w:rsidRDefault="002A514B" w:rsidP="002A514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4117DF">
        <w:rPr>
          <w:rFonts w:ascii="Times New Roman" w:eastAsia="Times New Roman" w:hAnsi="Times New Roman" w:cs="Times New Roman"/>
          <w:b/>
          <w:bCs/>
          <w:sz w:val="28"/>
          <w:szCs w:val="28"/>
        </w:rPr>
        <w:t>184,6812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 w:rsidR="00C43A55">
        <w:rPr>
          <w:rFonts w:ascii="Times New Roman" w:eastAsia="Times New Roman" w:hAnsi="Times New Roman" w:cs="Times New Roman"/>
          <w:b/>
          <w:bCs/>
          <w:sz w:val="28"/>
          <w:szCs w:val="28"/>
        </w:rPr>
        <w:t>23,85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</w:t>
      </w:r>
    </w:p>
    <w:p w14:paraId="1163B813" w14:textId="428527DF" w:rsidR="004117DF" w:rsidRDefault="004117DF" w:rsidP="002A514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4117DF">
        <w:t xml:space="preserve"> </w:t>
      </w:r>
      <w:r>
        <w:t>«</w:t>
      </w:r>
      <w:r w:rsidRPr="004117DF">
        <w:rPr>
          <w:rFonts w:ascii="Times New Roman" w:eastAsia="Times New Roman" w:hAnsi="Times New Roman" w:cs="Times New Roman"/>
          <w:sz w:val="28"/>
          <w:szCs w:val="28"/>
        </w:rPr>
        <w:t>Количество проведенных семинаров,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17DF">
        <w:rPr>
          <w:rFonts w:ascii="Times New Roman" w:eastAsia="Times New Roman" w:hAnsi="Times New Roman" w:cs="Times New Roman"/>
          <w:sz w:val="28"/>
          <w:szCs w:val="28"/>
        </w:rPr>
        <w:t>конференций и иных аналогичных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01E42629" w14:textId="04726DD6" w:rsidR="004117DF" w:rsidRDefault="004117DF" w:rsidP="004117DF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F1044F">
        <w:t xml:space="preserve">План – </w:t>
      </w:r>
      <w:r>
        <w:rPr>
          <w:b/>
          <w:bCs/>
        </w:rPr>
        <w:t xml:space="preserve">1 </w:t>
      </w:r>
      <w:r w:rsidRPr="00F1044F">
        <w:t xml:space="preserve">ед. Достигнуто – </w:t>
      </w:r>
      <w:r w:rsidRPr="00F1044F">
        <w:rPr>
          <w:b/>
          <w:bCs/>
        </w:rPr>
        <w:t>0</w:t>
      </w:r>
      <w:r w:rsidRPr="00F1044F">
        <w:t xml:space="preserve"> ед.;</w:t>
      </w:r>
    </w:p>
    <w:p w14:paraId="7434343F" w14:textId="0BE6CE10" w:rsidR="009C47DE" w:rsidRDefault="009C47DE" w:rsidP="004117DF">
      <w:pPr>
        <w:pStyle w:val="af5"/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0" w:firstLine="567"/>
        <w:jc w:val="both"/>
      </w:pPr>
      <w:r>
        <w:t>9.</w:t>
      </w:r>
      <w:r w:rsidRPr="009C47DE">
        <w:t xml:space="preserve"> </w:t>
      </w:r>
      <w:r>
        <w:t>«</w:t>
      </w:r>
      <w:r w:rsidRPr="009C47DE">
        <w:t xml:space="preserve">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</w:t>
      </w:r>
      <w:r w:rsidR="00AF3198">
        <w:br/>
      </w:r>
      <w:r w:rsidRPr="009C47DE">
        <w:t xml:space="preserve">за исключением видов деятельности, не относящихся к сфере ведения Министерства промышленности и торговли Российской Федерации (строка </w:t>
      </w:r>
      <w:r w:rsidR="00AF3198">
        <w:br/>
      </w:r>
      <w:r w:rsidRPr="009C47DE">
        <w:t xml:space="preserve">07 графы 4 формы федерального статистического наблюдения N 11 "Сведения </w:t>
      </w:r>
      <w:r w:rsidR="00AF3198">
        <w:br/>
      </w:r>
      <w:r w:rsidRPr="009C47DE">
        <w:t>о наличии и движении основных фондов (средств) и других нефинансовых активов") (в рамках софинансирования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2026 год</w:t>
      </w:r>
      <w:r>
        <w:t>».</w:t>
      </w:r>
    </w:p>
    <w:p w14:paraId="4F2612A6" w14:textId="29CBC448" w:rsidR="009C47DE" w:rsidRDefault="009C47DE" w:rsidP="009C47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C43A55">
        <w:rPr>
          <w:rFonts w:ascii="Times New Roman" w:eastAsia="Times New Roman" w:hAnsi="Times New Roman" w:cs="Times New Roman"/>
          <w:b/>
          <w:bCs/>
          <w:sz w:val="28"/>
          <w:szCs w:val="28"/>
        </w:rPr>
        <w:t>69,4963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</w:t>
      </w:r>
    </w:p>
    <w:p w14:paraId="1B38A430" w14:textId="5B254831" w:rsidR="009C47DE" w:rsidRDefault="009C47DE" w:rsidP="009C47D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9C47DE">
        <w:t xml:space="preserve"> </w:t>
      </w:r>
      <w:r>
        <w:t>«</w:t>
      </w:r>
      <w:r w:rsidRPr="009C47DE">
        <w:rPr>
          <w:rFonts w:ascii="Times New Roman" w:eastAsia="Times New Roman" w:hAnsi="Times New Roman" w:cs="Times New Roman"/>
          <w:sz w:val="28"/>
          <w:szCs w:val="28"/>
        </w:rPr>
        <w:t xml:space="preserve">Привлечены инвестиции в основной капитал по видам экономической деятельности раздела «Обрабатывающие производства» Общероссийского классификатора видов экономической деятельности, за исключением видов деятельности, не относящихся к сфере ведения Министерства промышленности </w:t>
      </w:r>
      <w:r w:rsidR="00FB3197">
        <w:rPr>
          <w:rFonts w:ascii="Times New Roman" w:eastAsia="Times New Roman" w:hAnsi="Times New Roman" w:cs="Times New Roman"/>
          <w:sz w:val="28"/>
          <w:szCs w:val="28"/>
        </w:rPr>
        <w:br/>
      </w:r>
      <w:r w:rsidRPr="009C47DE">
        <w:rPr>
          <w:rFonts w:ascii="Times New Roman" w:eastAsia="Times New Roman" w:hAnsi="Times New Roman" w:cs="Times New Roman"/>
          <w:sz w:val="28"/>
          <w:szCs w:val="28"/>
        </w:rPr>
        <w:t>и торговли Российской Федерации (накопленным итогом) (в рамках софинансирования в соответствии с постановлением Правительства Российской Федерации от 15.04.2014 г. № 328 в результате отбора региональных программ развития промышленности на 2026 год)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11D26569" w14:textId="30A46D0E" w:rsidR="008C7C6A" w:rsidRDefault="008C7C6A" w:rsidP="008C7C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План – </w:t>
      </w:r>
      <w:r w:rsidR="00C43A55">
        <w:rPr>
          <w:rFonts w:ascii="Times New Roman" w:eastAsia="Times New Roman" w:hAnsi="Times New Roman" w:cs="Times New Roman"/>
          <w:b/>
          <w:bCs/>
          <w:sz w:val="28"/>
          <w:szCs w:val="28"/>
        </w:rPr>
        <w:t>83,3955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</w:t>
      </w:r>
    </w:p>
    <w:p w14:paraId="7E5693A8" w14:textId="6970DC3A" w:rsidR="00F80E03" w:rsidRDefault="00F80E03" w:rsidP="008C7C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F80E03">
        <w:t xml:space="preserve"> </w:t>
      </w:r>
      <w:r>
        <w:t>«</w:t>
      </w:r>
      <w:r w:rsidRPr="00F80E03">
        <w:rPr>
          <w:rFonts w:ascii="Times New Roman" w:eastAsia="Times New Roman" w:hAnsi="Times New Roman" w:cs="Times New Roman"/>
          <w:sz w:val="28"/>
          <w:szCs w:val="28"/>
        </w:rPr>
        <w:t xml:space="preserve">Объем отгруженных товаров собственного производства, выполненных собственными силами работ и услуг по видам экономической деятельности раздела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</w:t>
      </w:r>
      <w:r w:rsidR="009A470A">
        <w:rPr>
          <w:rFonts w:ascii="Times New Roman" w:eastAsia="Times New Roman" w:hAnsi="Times New Roman" w:cs="Times New Roman"/>
          <w:sz w:val="28"/>
          <w:szCs w:val="28"/>
        </w:rPr>
        <w:br/>
      </w:r>
      <w:r w:rsidRPr="00F80E03">
        <w:rPr>
          <w:rFonts w:ascii="Times New Roman" w:eastAsia="Times New Roman" w:hAnsi="Times New Roman" w:cs="Times New Roman"/>
          <w:sz w:val="28"/>
          <w:szCs w:val="28"/>
        </w:rPr>
        <w:t>и торговли Российской Федерации (в рамках софинансирования в соответствии</w:t>
      </w:r>
      <w:r w:rsidR="009A470A">
        <w:rPr>
          <w:rFonts w:ascii="Times New Roman" w:eastAsia="Times New Roman" w:hAnsi="Times New Roman" w:cs="Times New Roman"/>
          <w:sz w:val="28"/>
          <w:szCs w:val="28"/>
        </w:rPr>
        <w:br/>
      </w:r>
      <w:r w:rsidRPr="00F80E03">
        <w:rPr>
          <w:rFonts w:ascii="Times New Roman" w:eastAsia="Times New Roman" w:hAnsi="Times New Roman" w:cs="Times New Roman"/>
          <w:sz w:val="28"/>
          <w:szCs w:val="28"/>
        </w:rPr>
        <w:t xml:space="preserve"> с постановлением Правительства Российской Федерации от 15.04.2014 г. № 328 в результате отбора региональных программ развития промышленности </w:t>
      </w:r>
      <w:r w:rsidR="009A470A">
        <w:rPr>
          <w:rFonts w:ascii="Times New Roman" w:eastAsia="Times New Roman" w:hAnsi="Times New Roman" w:cs="Times New Roman"/>
          <w:sz w:val="28"/>
          <w:szCs w:val="28"/>
        </w:rPr>
        <w:br/>
      </w:r>
      <w:r w:rsidRPr="00F80E03">
        <w:rPr>
          <w:rFonts w:ascii="Times New Roman" w:eastAsia="Times New Roman" w:hAnsi="Times New Roman" w:cs="Times New Roman"/>
          <w:sz w:val="28"/>
          <w:szCs w:val="28"/>
        </w:rPr>
        <w:t>на 2026 год)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79C61A55" w14:textId="6A7BE37F" w:rsidR="00F80E03" w:rsidRDefault="00F80E03" w:rsidP="00F80E0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C43A55">
        <w:rPr>
          <w:rFonts w:ascii="Times New Roman" w:eastAsia="Times New Roman" w:hAnsi="Times New Roman" w:cs="Times New Roman"/>
          <w:b/>
          <w:bCs/>
          <w:sz w:val="28"/>
          <w:szCs w:val="28"/>
        </w:rPr>
        <w:t>59,5682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Достигнуто –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млн рублей. </w:t>
      </w:r>
    </w:p>
    <w:p w14:paraId="6F53B7FB" w14:textId="72B13778" w:rsidR="00F80E03" w:rsidRDefault="004B38F2" w:rsidP="008C7C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38F2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льготных займов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Фонда </w:t>
      </w:r>
      <w:r w:rsidRPr="004B38F2">
        <w:rPr>
          <w:rFonts w:ascii="Times New Roman" w:eastAsia="Times New Roman" w:hAnsi="Times New Roman" w:cs="Times New Roman"/>
          <w:sz w:val="28"/>
          <w:szCs w:val="28"/>
        </w:rPr>
        <w:t>промышленным предприятиям республики планируется осуществить во II половине 2026 года.</w:t>
      </w:r>
    </w:p>
    <w:p w14:paraId="3C576059" w14:textId="77777777" w:rsidR="00156FBE" w:rsidRDefault="00156FBE" w:rsidP="008C7C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6FD94C" w14:textId="77777777" w:rsidR="00021024" w:rsidRPr="00F1044F" w:rsidRDefault="00817719">
      <w:pPr>
        <w:pStyle w:val="af5"/>
        <w:numPr>
          <w:ilvl w:val="0"/>
          <w:numId w:val="7"/>
        </w:numPr>
        <w:tabs>
          <w:tab w:val="left" w:pos="567"/>
          <w:tab w:val="left" w:pos="851"/>
          <w:tab w:val="left" w:pos="1276"/>
          <w:tab w:val="left" w:pos="1418"/>
        </w:tabs>
        <w:ind w:left="0" w:firstLine="567"/>
        <w:jc w:val="center"/>
        <w:rPr>
          <w:b/>
        </w:rPr>
      </w:pPr>
      <w:r w:rsidRPr="00F1044F">
        <w:rPr>
          <w:b/>
          <w:bCs/>
        </w:rPr>
        <w:t xml:space="preserve">Региональный проект «Содержание, обслуживание </w:t>
      </w:r>
      <w:r w:rsidRPr="00F1044F">
        <w:rPr>
          <w:b/>
          <w:bCs/>
        </w:rPr>
        <w:br/>
        <w:t xml:space="preserve">и эксплуатация инфраструктурных объектов, </w:t>
      </w:r>
      <w:r w:rsidRPr="00F1044F">
        <w:rPr>
          <w:b/>
          <w:bCs/>
        </w:rPr>
        <w:br/>
        <w:t>принадлежащих Республике Дагестан».</w:t>
      </w:r>
    </w:p>
    <w:p w14:paraId="0EF01F90" w14:textId="77777777" w:rsidR="00021024" w:rsidRPr="00F1044F" w:rsidRDefault="00021024">
      <w:pPr>
        <w:pStyle w:val="af5"/>
        <w:tabs>
          <w:tab w:val="left" w:pos="567"/>
        </w:tabs>
        <w:ind w:left="0" w:firstLine="567"/>
        <w:jc w:val="both"/>
        <w:rPr>
          <w:b/>
        </w:rPr>
      </w:pPr>
    </w:p>
    <w:p w14:paraId="2CF7A0D2" w14:textId="77777777" w:rsidR="00021024" w:rsidRPr="00F1044F" w:rsidRDefault="0081771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>Всего показателей – 3.</w:t>
      </w:r>
    </w:p>
    <w:p w14:paraId="32E15309" w14:textId="234ADAFD" w:rsidR="00021024" w:rsidRPr="00F1044F" w:rsidRDefault="0081771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3 показателей, 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плановые (год) и фактические 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значения за </w:t>
      </w:r>
      <w:r w:rsidR="00C43A5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квартал 202</w:t>
      </w:r>
      <w:r w:rsidR="00334244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год: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3B4356" w14:textId="77777777" w:rsidR="00021024" w:rsidRPr="00F1044F" w:rsidRDefault="0002102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92DD29" w14:textId="77777777" w:rsidR="00021024" w:rsidRPr="00F1044F" w:rsidRDefault="00817719">
      <w:pPr>
        <w:pStyle w:val="af5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F1044F">
        <w:t>«</w:t>
      </w:r>
      <w:r w:rsidRPr="00F1044F">
        <w:rPr>
          <w:color w:val="000000"/>
        </w:rPr>
        <w:t>Объем собственных доходов подведомственного предприятия, получившего субсидии, от осуществляемой деятельности</w:t>
      </w:r>
      <w:r w:rsidRPr="00F1044F">
        <w:t xml:space="preserve">)». </w:t>
      </w:r>
    </w:p>
    <w:p w14:paraId="3A3B3A19" w14:textId="637D83B0" w:rsidR="00021024" w:rsidRPr="00F1044F" w:rsidRDefault="00817719">
      <w:pPr>
        <w:pStyle w:val="af5"/>
        <w:tabs>
          <w:tab w:val="left" w:pos="993"/>
        </w:tabs>
        <w:ind w:left="0" w:firstLine="567"/>
        <w:jc w:val="both"/>
      </w:pPr>
      <w:r w:rsidRPr="00F1044F">
        <w:t xml:space="preserve">План – </w:t>
      </w:r>
      <w:r w:rsidRPr="00F1044F">
        <w:rPr>
          <w:b/>
        </w:rPr>
        <w:t>3</w:t>
      </w:r>
      <w:r w:rsidR="00334244">
        <w:rPr>
          <w:b/>
        </w:rPr>
        <w:t>5</w:t>
      </w:r>
      <w:r w:rsidRPr="00F1044F">
        <w:rPr>
          <w:b/>
        </w:rPr>
        <w:t xml:space="preserve">,0 </w:t>
      </w:r>
      <w:r w:rsidRPr="00F1044F">
        <w:rPr>
          <w:bCs/>
        </w:rPr>
        <w:t>млн рублей</w:t>
      </w:r>
      <w:r w:rsidRPr="00F1044F">
        <w:t>. Достигнуто</w:t>
      </w:r>
      <w:r w:rsidRPr="00F1044F">
        <w:rPr>
          <w:b/>
        </w:rPr>
        <w:t xml:space="preserve"> </w:t>
      </w:r>
      <w:r w:rsidRPr="00F1044F">
        <w:t xml:space="preserve">– </w:t>
      </w:r>
      <w:r w:rsidR="00C43A55">
        <w:rPr>
          <w:b/>
          <w:bCs/>
        </w:rPr>
        <w:t>15,84</w:t>
      </w:r>
      <w:r w:rsidRPr="00F1044F">
        <w:rPr>
          <w:b/>
          <w:bCs/>
        </w:rPr>
        <w:t xml:space="preserve"> </w:t>
      </w:r>
      <w:r w:rsidRPr="00F1044F">
        <w:t>млн рублей;</w:t>
      </w:r>
    </w:p>
    <w:p w14:paraId="0D30A082" w14:textId="77777777" w:rsidR="00021024" w:rsidRPr="00F1044F" w:rsidRDefault="00021024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8A6363" w14:textId="77777777" w:rsidR="00021024" w:rsidRPr="00F1044F" w:rsidRDefault="00817719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>2. «</w:t>
      </w:r>
      <w:r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 инвестиций, осуществленных управляющей компанией </w:t>
      </w:r>
      <w:r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инфраструктурные объекты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61137D5E" w14:textId="283164FB" w:rsidR="00021024" w:rsidRPr="00F1044F" w:rsidRDefault="00817719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="00334244">
        <w:rPr>
          <w:rFonts w:ascii="Times New Roman" w:eastAsia="Times New Roman" w:hAnsi="Times New Roman" w:cs="Times New Roman"/>
          <w:b/>
          <w:sz w:val="28"/>
          <w:szCs w:val="28"/>
        </w:rPr>
        <w:t>8,2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="00C43A55">
        <w:rPr>
          <w:rFonts w:ascii="Times New Roman" w:eastAsia="Times New Roman" w:hAnsi="Times New Roman" w:cs="Times New Roman"/>
          <w:b/>
          <w:bCs/>
          <w:sz w:val="28"/>
          <w:szCs w:val="28"/>
        </w:rPr>
        <w:t>1,09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 млн рублей; </w:t>
      </w:r>
    </w:p>
    <w:p w14:paraId="43BD6606" w14:textId="77777777" w:rsidR="00021024" w:rsidRPr="00F1044F" w:rsidRDefault="00021024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FFDD14" w14:textId="77777777" w:rsidR="00021024" w:rsidRPr="00F1044F" w:rsidRDefault="00817719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1044F"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>«Налоговые отчисления управляющей компании в бюджеты всех</w:t>
      </w:r>
      <w:r w:rsidRPr="00F104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уровней.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14:paraId="19D12D7F" w14:textId="0E55F6F2" w:rsidR="00021024" w:rsidRPr="00F1044F" w:rsidRDefault="00817719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План – 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>42,</w:t>
      </w:r>
      <w:r w:rsidR="00334244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 xml:space="preserve"> млн рублей. Достигнуто – </w:t>
      </w:r>
      <w:r w:rsidR="00C43A55">
        <w:rPr>
          <w:rFonts w:ascii="Times New Roman" w:eastAsia="Times New Roman" w:hAnsi="Times New Roman" w:cs="Times New Roman"/>
          <w:b/>
          <w:bCs/>
          <w:sz w:val="28"/>
          <w:szCs w:val="28"/>
        </w:rPr>
        <w:t>11,824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1044F">
        <w:rPr>
          <w:rFonts w:ascii="Times New Roman" w:eastAsia="Times New Roman" w:hAnsi="Times New Roman" w:cs="Times New Roman"/>
          <w:sz w:val="28"/>
          <w:szCs w:val="28"/>
        </w:rPr>
        <w:t>млн рублей.</w:t>
      </w:r>
    </w:p>
    <w:p w14:paraId="08CB23D4" w14:textId="77777777" w:rsidR="00021024" w:rsidRPr="00F1044F" w:rsidRDefault="00021024">
      <w:pPr>
        <w:tabs>
          <w:tab w:val="left" w:pos="993"/>
        </w:tabs>
        <w:spacing w:after="0"/>
        <w:ind w:firstLine="567"/>
        <w:jc w:val="both"/>
      </w:pPr>
    </w:p>
    <w:p w14:paraId="0F789CF4" w14:textId="77777777" w:rsidR="00021024" w:rsidRPr="00F1044F" w:rsidRDefault="00021024">
      <w:pPr>
        <w:pStyle w:val="af5"/>
        <w:tabs>
          <w:tab w:val="left" w:pos="709"/>
          <w:tab w:val="left" w:pos="993"/>
        </w:tabs>
        <w:ind w:left="0" w:firstLine="567"/>
        <w:jc w:val="both"/>
      </w:pPr>
    </w:p>
    <w:p w14:paraId="2129E3D5" w14:textId="77777777" w:rsidR="00021024" w:rsidRPr="00F1044F" w:rsidRDefault="00817719">
      <w:pPr>
        <w:pStyle w:val="af5"/>
        <w:numPr>
          <w:ilvl w:val="0"/>
          <w:numId w:val="7"/>
        </w:numPr>
        <w:spacing w:after="160" w:line="259" w:lineRule="auto"/>
        <w:ind w:left="0" w:right="55" w:firstLine="567"/>
        <w:jc w:val="center"/>
      </w:pPr>
      <w:r w:rsidRPr="00F1044F">
        <w:rPr>
          <w:b/>
          <w:color w:val="000000"/>
        </w:rPr>
        <w:t>«Региональный проект, не входящий в состав федерального проекта «Создание и развитие инфраструктуры промышленных технопарков, индустриальных (промышленных) парков, в том числе частной формы собственности».</w:t>
      </w:r>
    </w:p>
    <w:p w14:paraId="5F1615C7" w14:textId="77777777" w:rsidR="00021024" w:rsidRPr="00F1044F" w:rsidRDefault="0081771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>Всего показателей – 2.</w:t>
      </w:r>
    </w:p>
    <w:p w14:paraId="6D4E645B" w14:textId="05F0295F" w:rsidR="00021024" w:rsidRPr="00F1044F" w:rsidRDefault="0081771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Целевые значения 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2 показателей, 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плановое (год) и 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фактическое значение за </w:t>
      </w:r>
      <w:r w:rsidR="00C43A5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квартал 202</w:t>
      </w:r>
      <w:r w:rsidR="003B2FAC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F1044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год: </w:t>
      </w:r>
    </w:p>
    <w:p w14:paraId="736CFAEE" w14:textId="77777777" w:rsidR="00021024" w:rsidRPr="00F1044F" w:rsidRDefault="0002102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E370AD" w14:textId="77777777" w:rsidR="00021024" w:rsidRPr="00F1044F" w:rsidRDefault="00817719">
      <w:pPr>
        <w:pStyle w:val="af5"/>
        <w:numPr>
          <w:ilvl w:val="0"/>
          <w:numId w:val="5"/>
        </w:numPr>
        <w:tabs>
          <w:tab w:val="left" w:pos="993"/>
        </w:tabs>
        <w:spacing w:after="160" w:line="259" w:lineRule="auto"/>
        <w:ind w:left="0" w:right="55" w:firstLine="567"/>
        <w:jc w:val="both"/>
        <w:rPr>
          <w:color w:val="000000"/>
        </w:rPr>
      </w:pPr>
      <w:r w:rsidRPr="00F1044F">
        <w:rPr>
          <w:b/>
          <w:color w:val="000000"/>
        </w:rPr>
        <w:t>«</w:t>
      </w:r>
      <w:r w:rsidRPr="00F1044F">
        <w:rPr>
          <w:color w:val="000000"/>
        </w:rPr>
        <w:t xml:space="preserve">Затраты управляющих компаний на создание, строительство, модернизацию и (или) реконструкцию объектов промышленной </w:t>
      </w:r>
      <w:r w:rsidRPr="00F1044F">
        <w:rPr>
          <w:color w:val="000000"/>
        </w:rPr>
        <w:br/>
        <w:t xml:space="preserve">и технологической инфраструктуры промышленного технопарка в сфере электронной промышленности». </w:t>
      </w:r>
    </w:p>
    <w:p w14:paraId="4E666C32" w14:textId="77777777" w:rsidR="00021024" w:rsidRPr="00F1044F" w:rsidRDefault="00817719">
      <w:pPr>
        <w:pStyle w:val="af5"/>
        <w:tabs>
          <w:tab w:val="left" w:pos="993"/>
        </w:tabs>
        <w:spacing w:after="160" w:line="259" w:lineRule="auto"/>
        <w:ind w:left="0" w:right="55" w:firstLine="567"/>
        <w:jc w:val="both"/>
      </w:pPr>
      <w:r w:rsidRPr="00F1044F">
        <w:t xml:space="preserve">План – </w:t>
      </w:r>
      <w:r w:rsidRPr="00F1044F">
        <w:rPr>
          <w:b/>
        </w:rPr>
        <w:t xml:space="preserve">0 </w:t>
      </w:r>
      <w:r w:rsidRPr="00F1044F">
        <w:t xml:space="preserve">ед. Достигнуто – </w:t>
      </w:r>
      <w:r w:rsidRPr="00F1044F">
        <w:rPr>
          <w:b/>
        </w:rPr>
        <w:t xml:space="preserve">0 </w:t>
      </w:r>
      <w:r w:rsidRPr="00F1044F">
        <w:rPr>
          <w:bCs/>
        </w:rPr>
        <w:t>ед.;</w:t>
      </w:r>
    </w:p>
    <w:p w14:paraId="4A51A1B7" w14:textId="77777777" w:rsidR="00021024" w:rsidRPr="00F1044F" w:rsidRDefault="00817719">
      <w:pPr>
        <w:pStyle w:val="af5"/>
        <w:numPr>
          <w:ilvl w:val="0"/>
          <w:numId w:val="5"/>
        </w:numPr>
        <w:tabs>
          <w:tab w:val="left" w:pos="993"/>
        </w:tabs>
        <w:spacing w:after="160" w:line="259" w:lineRule="auto"/>
        <w:ind w:left="0" w:right="55" w:firstLine="567"/>
        <w:jc w:val="both"/>
        <w:rPr>
          <w:color w:val="000000"/>
        </w:rPr>
      </w:pPr>
      <w:r w:rsidRPr="00F1044F">
        <w:rPr>
          <w:bCs/>
          <w:color w:val="000000"/>
        </w:rPr>
        <w:t>«</w:t>
      </w:r>
      <w:r w:rsidRPr="00F1044F">
        <w:rPr>
          <w:color w:val="000000"/>
        </w:rPr>
        <w:t xml:space="preserve">Затраты управляющих компаний на строительство, модернизацию </w:t>
      </w:r>
      <w:r w:rsidRPr="00F1044F">
        <w:rPr>
          <w:color w:val="000000"/>
        </w:rPr>
        <w:br/>
        <w:t>и (или) реконструкцию объектов инфраструктуры индустриальных (промышленных) парков и промышленных технопарков частной формы собственности».</w:t>
      </w:r>
    </w:p>
    <w:p w14:paraId="38B5C45F" w14:textId="77777777" w:rsidR="00021024" w:rsidRPr="00F1044F" w:rsidRDefault="00817719">
      <w:pPr>
        <w:pStyle w:val="af5"/>
        <w:tabs>
          <w:tab w:val="left" w:pos="993"/>
        </w:tabs>
        <w:spacing w:after="160" w:line="259" w:lineRule="auto"/>
        <w:ind w:left="0" w:right="55" w:firstLine="567"/>
        <w:jc w:val="both"/>
      </w:pPr>
      <w:r w:rsidRPr="00F1044F">
        <w:t xml:space="preserve">План – </w:t>
      </w:r>
      <w:r w:rsidRPr="00F1044F">
        <w:rPr>
          <w:b/>
        </w:rPr>
        <w:t xml:space="preserve">0 </w:t>
      </w:r>
      <w:r w:rsidRPr="00F1044F">
        <w:t xml:space="preserve">ед. Достигнуто – </w:t>
      </w:r>
      <w:r w:rsidRPr="00F1044F">
        <w:rPr>
          <w:b/>
        </w:rPr>
        <w:t xml:space="preserve">0 </w:t>
      </w:r>
      <w:r w:rsidRPr="00F1044F">
        <w:rPr>
          <w:bCs/>
        </w:rPr>
        <w:t>ед.;</w:t>
      </w:r>
    </w:p>
    <w:p w14:paraId="303B30A7" w14:textId="00BB3190" w:rsidR="00021024" w:rsidRPr="00F1044F" w:rsidRDefault="00817719">
      <w:pPr>
        <w:pStyle w:val="af5"/>
        <w:spacing w:after="160" w:line="259" w:lineRule="auto"/>
        <w:ind w:left="0" w:right="55" w:firstLine="567"/>
        <w:jc w:val="both"/>
      </w:pPr>
      <w:r w:rsidRPr="00F1044F">
        <w:t>Финансирование на 202</w:t>
      </w:r>
      <w:r w:rsidR="00C43A55">
        <w:t>6</w:t>
      </w:r>
      <w:r w:rsidRPr="00F1044F">
        <w:t xml:space="preserve"> год не предусмотрено. Показатели </w:t>
      </w:r>
      <w:r w:rsidRPr="00F1044F">
        <w:br/>
        <w:t>не запланированы.</w:t>
      </w:r>
    </w:p>
    <w:p w14:paraId="19C5A83A" w14:textId="66D96FE1" w:rsidR="00021024" w:rsidRPr="00F1044F" w:rsidRDefault="00817719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F1044F">
        <w:rPr>
          <w:rFonts w:ascii="Times New Roman" w:hAnsi="Times New Roman"/>
          <w:b/>
          <w:bCs/>
          <w:sz w:val="28"/>
          <w:szCs w:val="28"/>
        </w:rPr>
        <w:t>Комплексы процессных мероприятий</w:t>
      </w:r>
    </w:p>
    <w:p w14:paraId="4ED3710B" w14:textId="77777777" w:rsidR="00021024" w:rsidRPr="00F1044F" w:rsidRDefault="00021024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0A480C6" w14:textId="77777777" w:rsidR="00021024" w:rsidRPr="00F1044F" w:rsidRDefault="00817719">
      <w:pPr>
        <w:pStyle w:val="af5"/>
        <w:numPr>
          <w:ilvl w:val="0"/>
          <w:numId w:val="9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</w:pPr>
      <w:r w:rsidRPr="00F1044F">
        <w:rPr>
          <w:b/>
          <w:bCs/>
        </w:rPr>
        <w:t>Комплекс процессных мероприятий «Обеспечение деятельности аппарата Министерства промышленности и торговли Республики Дагестан».</w:t>
      </w:r>
    </w:p>
    <w:p w14:paraId="5A628680" w14:textId="77777777" w:rsidR="00021024" w:rsidRPr="00F1044F" w:rsidRDefault="00817719">
      <w:pPr>
        <w:pStyle w:val="af5"/>
        <w:tabs>
          <w:tab w:val="left" w:pos="709"/>
          <w:tab w:val="left" w:pos="1069"/>
        </w:tabs>
        <w:spacing w:line="276" w:lineRule="auto"/>
        <w:ind w:left="0" w:firstLine="567"/>
        <w:jc w:val="both"/>
        <w:rPr>
          <w:b/>
          <w:bCs/>
        </w:rPr>
      </w:pPr>
      <w:r w:rsidRPr="00F1044F">
        <w:rPr>
          <w:b/>
          <w:bCs/>
        </w:rPr>
        <w:t>Всего показателей – 1.</w:t>
      </w:r>
    </w:p>
    <w:p w14:paraId="10CEBB23" w14:textId="61D9805B" w:rsidR="00021024" w:rsidRPr="00F1044F" w:rsidRDefault="00817719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 w:rsidRPr="00F1044F">
        <w:rPr>
          <w:b/>
          <w:bCs/>
        </w:rPr>
        <w:t xml:space="preserve">Целевые значения 1 показателя, плановое (год) и фактическое значения </w:t>
      </w:r>
      <w:r w:rsidRPr="00F1044F">
        <w:rPr>
          <w:b/>
          <w:bCs/>
        </w:rPr>
        <w:br/>
        <w:t xml:space="preserve">по состоянию </w:t>
      </w:r>
      <w:r w:rsidRPr="00F1044F">
        <w:rPr>
          <w:b/>
        </w:rPr>
        <w:t xml:space="preserve">за </w:t>
      </w:r>
      <w:r w:rsidR="00C43A55">
        <w:rPr>
          <w:b/>
        </w:rPr>
        <w:t>2</w:t>
      </w:r>
      <w:r w:rsidRPr="00F1044F">
        <w:rPr>
          <w:b/>
        </w:rPr>
        <w:t xml:space="preserve"> квартал 202</w:t>
      </w:r>
      <w:r w:rsidR="003B2FAC">
        <w:rPr>
          <w:b/>
        </w:rPr>
        <w:t xml:space="preserve">6 </w:t>
      </w:r>
      <w:r w:rsidRPr="00F1044F">
        <w:rPr>
          <w:b/>
        </w:rPr>
        <w:t>год</w:t>
      </w:r>
      <w:r w:rsidRPr="00F1044F">
        <w:rPr>
          <w:b/>
          <w:bCs/>
        </w:rPr>
        <w:t xml:space="preserve">. </w:t>
      </w:r>
    </w:p>
    <w:p w14:paraId="65EDF100" w14:textId="77777777" w:rsidR="00021024" w:rsidRPr="00F1044F" w:rsidRDefault="00817719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</w:pPr>
      <w:r w:rsidRPr="00F1044F">
        <w:t>Расходы на выплаты персоналу в целях обеспечения выполнения функций государственными (муниципальными) органами, закупка товаров, работ                    и услуг для обеспечения государственных (муниципальных) нужд и иные бюджетные ассигнования предусмотрены бюджетные ассигнования.</w:t>
      </w:r>
    </w:p>
    <w:p w14:paraId="74436B2F" w14:textId="6D1CF9F6" w:rsidR="00021024" w:rsidRPr="00F1044F" w:rsidRDefault="00817719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</w:pPr>
      <w:r w:rsidRPr="00F1044F">
        <w:t xml:space="preserve">План – </w:t>
      </w:r>
      <w:r w:rsidRPr="00F1044F">
        <w:rPr>
          <w:b/>
        </w:rPr>
        <w:t xml:space="preserve">100 % </w:t>
      </w:r>
      <w:r w:rsidRPr="00F1044F">
        <w:t xml:space="preserve">ед. Достигнуто – </w:t>
      </w:r>
      <w:r w:rsidR="00C43A55">
        <w:rPr>
          <w:b/>
          <w:bCs/>
        </w:rPr>
        <w:t>46,0</w:t>
      </w:r>
      <w:r w:rsidR="00FB3197">
        <w:rPr>
          <w:b/>
          <w:bCs/>
        </w:rPr>
        <w:t xml:space="preserve"> </w:t>
      </w:r>
      <w:r w:rsidRPr="00F1044F">
        <w:rPr>
          <w:b/>
          <w:bCs/>
        </w:rPr>
        <w:t xml:space="preserve">% </w:t>
      </w:r>
      <w:r w:rsidRPr="00F1044F">
        <w:t xml:space="preserve">от уточненных бюджетных ассигнований, </w:t>
      </w:r>
      <w:r w:rsidR="00C43A55">
        <w:rPr>
          <w:b/>
          <w:bCs/>
        </w:rPr>
        <w:t>46,0</w:t>
      </w:r>
      <w:r w:rsidR="00A9221D">
        <w:rPr>
          <w:b/>
          <w:bCs/>
        </w:rPr>
        <w:t xml:space="preserve"> </w:t>
      </w:r>
      <w:r w:rsidRPr="00F1044F">
        <w:rPr>
          <w:b/>
          <w:bCs/>
        </w:rPr>
        <w:t>%</w:t>
      </w:r>
      <w:r w:rsidRPr="00F1044F">
        <w:t xml:space="preserve">  – от бюджетных средств.</w:t>
      </w:r>
    </w:p>
    <w:p w14:paraId="5973D046" w14:textId="77777777" w:rsidR="00021024" w:rsidRPr="00F1044F" w:rsidRDefault="00021024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</w:pPr>
    </w:p>
    <w:p w14:paraId="4B0A0457" w14:textId="77777777" w:rsidR="00021024" w:rsidRPr="00F1044F" w:rsidRDefault="00817719">
      <w:pPr>
        <w:pStyle w:val="af5"/>
        <w:numPr>
          <w:ilvl w:val="0"/>
          <w:numId w:val="9"/>
        </w:numPr>
        <w:tabs>
          <w:tab w:val="left" w:pos="709"/>
          <w:tab w:val="left" w:pos="993"/>
        </w:tabs>
        <w:ind w:left="0" w:firstLine="567"/>
        <w:jc w:val="both"/>
        <w:rPr>
          <w:b/>
          <w:bCs/>
        </w:rPr>
      </w:pPr>
      <w:r w:rsidRPr="00F1044F">
        <w:rPr>
          <w:b/>
          <w:bCs/>
        </w:rPr>
        <w:t xml:space="preserve">Комплекс процессных мероприятий «Организация </w:t>
      </w:r>
      <w:r w:rsidRPr="00F1044F">
        <w:rPr>
          <w:b/>
          <w:bCs/>
        </w:rPr>
        <w:br/>
        <w:t>и проведение фестивалей, выставок, ярмарок товаров и услуг с участием местных товаропроизводителей»</w:t>
      </w:r>
    </w:p>
    <w:p w14:paraId="5A55618F" w14:textId="77777777" w:rsidR="00021024" w:rsidRPr="00F1044F" w:rsidRDefault="00021024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</w:p>
    <w:p w14:paraId="188C90A1" w14:textId="77777777" w:rsidR="00021024" w:rsidRPr="00F1044F" w:rsidRDefault="00817719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 w:rsidRPr="00F1044F">
        <w:rPr>
          <w:b/>
          <w:bCs/>
        </w:rPr>
        <w:t>Всего показателей – 1.</w:t>
      </w:r>
    </w:p>
    <w:p w14:paraId="6395369F" w14:textId="35D9C872" w:rsidR="00021024" w:rsidRPr="00F1044F" w:rsidRDefault="00817719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 w:rsidRPr="00F1044F">
        <w:rPr>
          <w:b/>
          <w:bCs/>
        </w:rPr>
        <w:t xml:space="preserve">Целевые значения 1 показателя, плановое (год) и фактическое значения </w:t>
      </w:r>
      <w:r w:rsidRPr="00F1044F">
        <w:rPr>
          <w:b/>
          <w:bCs/>
        </w:rPr>
        <w:br/>
        <w:t xml:space="preserve">за </w:t>
      </w:r>
      <w:r w:rsidR="00C43A55">
        <w:rPr>
          <w:b/>
          <w:bCs/>
        </w:rPr>
        <w:t>2</w:t>
      </w:r>
      <w:r w:rsidRPr="00F1044F">
        <w:rPr>
          <w:b/>
          <w:bCs/>
        </w:rPr>
        <w:t xml:space="preserve"> квартал 202</w:t>
      </w:r>
      <w:r w:rsidR="003B2FAC">
        <w:rPr>
          <w:b/>
          <w:bCs/>
        </w:rPr>
        <w:t>6</w:t>
      </w:r>
      <w:r w:rsidRPr="00F1044F">
        <w:rPr>
          <w:b/>
          <w:bCs/>
        </w:rPr>
        <w:t xml:space="preserve"> год. </w:t>
      </w:r>
    </w:p>
    <w:p w14:paraId="6E5D4C33" w14:textId="77777777" w:rsidR="00021024" w:rsidRPr="00F1044F" w:rsidRDefault="00817719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</w:pPr>
      <w:r w:rsidRPr="00F1044F">
        <w:t>Количество товаропроизводителе, организаций торговли, принявших участие в ярмарках, фестивалях, проводимых Минпромторгом РД на территории Республики Дагестан, нарастающим итогом</w:t>
      </w:r>
    </w:p>
    <w:p w14:paraId="20ACEBF7" w14:textId="77777777" w:rsidR="00156FBE" w:rsidRDefault="00817719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  <w:rPr>
          <w:b/>
          <w:bCs/>
        </w:rPr>
      </w:pPr>
      <w:r w:rsidRPr="00F1044F">
        <w:rPr>
          <w:b/>
          <w:bCs/>
        </w:rPr>
        <w:t>План – 3</w:t>
      </w:r>
      <w:r w:rsidR="003B2FAC">
        <w:rPr>
          <w:b/>
          <w:bCs/>
        </w:rPr>
        <w:t>2</w:t>
      </w:r>
      <w:r w:rsidRPr="00F1044F">
        <w:rPr>
          <w:b/>
          <w:bCs/>
        </w:rPr>
        <w:t xml:space="preserve"> ед. Достигнуто –</w:t>
      </w:r>
      <w:r w:rsidRPr="00F1044F">
        <w:t xml:space="preserve"> </w:t>
      </w:r>
      <w:r w:rsidRPr="00F1044F">
        <w:rPr>
          <w:b/>
          <w:bCs/>
        </w:rPr>
        <w:t>0</w:t>
      </w:r>
      <w:r w:rsidRPr="00F1044F">
        <w:t xml:space="preserve"> </w:t>
      </w:r>
      <w:r w:rsidRPr="00F1044F">
        <w:rPr>
          <w:b/>
          <w:bCs/>
        </w:rPr>
        <w:t>ед.</w:t>
      </w:r>
      <w:bookmarkEnd w:id="0"/>
      <w:r w:rsidR="00156FBE">
        <w:rPr>
          <w:b/>
          <w:bCs/>
        </w:rPr>
        <w:t xml:space="preserve"> </w:t>
      </w:r>
    </w:p>
    <w:p w14:paraId="0C412396" w14:textId="4F07B8AB" w:rsidR="00021024" w:rsidRPr="00156FBE" w:rsidRDefault="00156FBE">
      <w:pPr>
        <w:pStyle w:val="af5"/>
        <w:tabs>
          <w:tab w:val="left" w:pos="709"/>
          <w:tab w:val="left" w:pos="993"/>
        </w:tabs>
        <w:spacing w:line="276" w:lineRule="auto"/>
        <w:ind w:left="0" w:firstLine="567"/>
        <w:jc w:val="both"/>
      </w:pPr>
      <w:r w:rsidRPr="00156FBE">
        <w:t xml:space="preserve">Проведение республиканской ярмарки планируется в конце </w:t>
      </w:r>
      <w:r w:rsidR="007308F2">
        <w:br/>
      </w:r>
      <w:r w:rsidRPr="00156FBE">
        <w:t>IV квартала 2026 года.</w:t>
      </w:r>
    </w:p>
    <w:sectPr w:rsidR="00021024" w:rsidRPr="00156FBE">
      <w:headerReference w:type="default" r:id="rId8"/>
      <w:pgSz w:w="11909" w:h="16834"/>
      <w:pgMar w:top="851" w:right="710" w:bottom="1134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5D43D" w14:textId="77777777" w:rsidR="00021024" w:rsidRDefault="00817719">
      <w:pPr>
        <w:spacing w:after="0" w:line="240" w:lineRule="auto"/>
      </w:pPr>
      <w:r>
        <w:separator/>
      </w:r>
    </w:p>
  </w:endnote>
  <w:endnote w:type="continuationSeparator" w:id="0">
    <w:p w14:paraId="68AB6C85" w14:textId="77777777" w:rsidR="00021024" w:rsidRDefault="00817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646FA" w14:textId="77777777" w:rsidR="00021024" w:rsidRDefault="00817719">
      <w:pPr>
        <w:spacing w:after="0" w:line="240" w:lineRule="auto"/>
      </w:pPr>
      <w:r>
        <w:separator/>
      </w:r>
    </w:p>
  </w:footnote>
  <w:footnote w:type="continuationSeparator" w:id="0">
    <w:p w14:paraId="53B6C23B" w14:textId="77777777" w:rsidR="00021024" w:rsidRDefault="00817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0101972"/>
      <w:docPartObj>
        <w:docPartGallery w:val="Page Numbers (Top of Page)"/>
        <w:docPartUnique/>
      </w:docPartObj>
    </w:sdtPr>
    <w:sdtEndPr/>
    <w:sdtContent>
      <w:p w14:paraId="2691B219" w14:textId="77777777" w:rsidR="00021024" w:rsidRDefault="00021024">
        <w:pPr>
          <w:pStyle w:val="af8"/>
          <w:jc w:val="center"/>
        </w:pPr>
      </w:p>
      <w:p w14:paraId="3E6A40F9" w14:textId="77777777" w:rsidR="00021024" w:rsidRDefault="00817719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0D4B6CC6" w14:textId="77777777" w:rsidR="00021024" w:rsidRDefault="00021024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34D6"/>
    <w:multiLevelType w:val="hybridMultilevel"/>
    <w:tmpl w:val="6D9A2494"/>
    <w:lvl w:ilvl="0" w:tplc="A44C9E1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7312EB5E">
      <w:start w:val="1"/>
      <w:numFmt w:val="lowerLetter"/>
      <w:lvlText w:val="%2."/>
      <w:lvlJc w:val="left"/>
      <w:pPr>
        <w:ind w:left="1790" w:hanging="360"/>
      </w:pPr>
    </w:lvl>
    <w:lvl w:ilvl="2" w:tplc="377E240C">
      <w:start w:val="1"/>
      <w:numFmt w:val="lowerRoman"/>
      <w:lvlText w:val="%3."/>
      <w:lvlJc w:val="right"/>
      <w:pPr>
        <w:ind w:left="2510" w:hanging="180"/>
      </w:pPr>
    </w:lvl>
    <w:lvl w:ilvl="3" w:tplc="3D9A98FE">
      <w:start w:val="1"/>
      <w:numFmt w:val="decimal"/>
      <w:lvlText w:val="%4."/>
      <w:lvlJc w:val="left"/>
      <w:pPr>
        <w:ind w:left="3230" w:hanging="360"/>
      </w:pPr>
    </w:lvl>
    <w:lvl w:ilvl="4" w:tplc="B00EB8DA">
      <w:start w:val="1"/>
      <w:numFmt w:val="lowerLetter"/>
      <w:lvlText w:val="%5."/>
      <w:lvlJc w:val="left"/>
      <w:pPr>
        <w:ind w:left="3950" w:hanging="360"/>
      </w:pPr>
    </w:lvl>
    <w:lvl w:ilvl="5" w:tplc="1144CA2E">
      <w:start w:val="1"/>
      <w:numFmt w:val="lowerRoman"/>
      <w:lvlText w:val="%6."/>
      <w:lvlJc w:val="right"/>
      <w:pPr>
        <w:ind w:left="4670" w:hanging="180"/>
      </w:pPr>
    </w:lvl>
    <w:lvl w:ilvl="6" w:tplc="E11A3306">
      <w:start w:val="1"/>
      <w:numFmt w:val="decimal"/>
      <w:lvlText w:val="%7."/>
      <w:lvlJc w:val="left"/>
      <w:pPr>
        <w:ind w:left="5390" w:hanging="360"/>
      </w:pPr>
    </w:lvl>
    <w:lvl w:ilvl="7" w:tplc="BE2E5AD4">
      <w:start w:val="1"/>
      <w:numFmt w:val="lowerLetter"/>
      <w:lvlText w:val="%8."/>
      <w:lvlJc w:val="left"/>
      <w:pPr>
        <w:ind w:left="6110" w:hanging="360"/>
      </w:pPr>
    </w:lvl>
    <w:lvl w:ilvl="8" w:tplc="E3421988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7271A78"/>
    <w:multiLevelType w:val="hybridMultilevel"/>
    <w:tmpl w:val="5B702E24"/>
    <w:lvl w:ilvl="0" w:tplc="74BCDA1E">
      <w:start w:val="1"/>
      <w:numFmt w:val="decimal"/>
      <w:lvlText w:val="%1."/>
      <w:lvlJc w:val="left"/>
      <w:pPr>
        <w:ind w:left="1107" w:hanging="540"/>
      </w:pPr>
      <w:rPr>
        <w:rFonts w:hint="default"/>
      </w:rPr>
    </w:lvl>
    <w:lvl w:ilvl="1" w:tplc="5824C71A">
      <w:start w:val="1"/>
      <w:numFmt w:val="lowerLetter"/>
      <w:lvlText w:val="%2."/>
      <w:lvlJc w:val="left"/>
      <w:pPr>
        <w:ind w:left="1647" w:hanging="360"/>
      </w:pPr>
    </w:lvl>
    <w:lvl w:ilvl="2" w:tplc="B978A2BA">
      <w:start w:val="1"/>
      <w:numFmt w:val="lowerRoman"/>
      <w:lvlText w:val="%3."/>
      <w:lvlJc w:val="right"/>
      <w:pPr>
        <w:ind w:left="2367" w:hanging="180"/>
      </w:pPr>
    </w:lvl>
    <w:lvl w:ilvl="3" w:tplc="49AA717E">
      <w:start w:val="1"/>
      <w:numFmt w:val="decimal"/>
      <w:lvlText w:val="%4."/>
      <w:lvlJc w:val="left"/>
      <w:pPr>
        <w:ind w:left="3087" w:hanging="360"/>
      </w:pPr>
    </w:lvl>
    <w:lvl w:ilvl="4" w:tplc="68AC1BE4">
      <w:start w:val="1"/>
      <w:numFmt w:val="lowerLetter"/>
      <w:lvlText w:val="%5."/>
      <w:lvlJc w:val="left"/>
      <w:pPr>
        <w:ind w:left="3807" w:hanging="360"/>
      </w:pPr>
    </w:lvl>
    <w:lvl w:ilvl="5" w:tplc="5CEC4146">
      <w:start w:val="1"/>
      <w:numFmt w:val="lowerRoman"/>
      <w:lvlText w:val="%6."/>
      <w:lvlJc w:val="right"/>
      <w:pPr>
        <w:ind w:left="4527" w:hanging="180"/>
      </w:pPr>
    </w:lvl>
    <w:lvl w:ilvl="6" w:tplc="9DEA97DC">
      <w:start w:val="1"/>
      <w:numFmt w:val="decimal"/>
      <w:lvlText w:val="%7."/>
      <w:lvlJc w:val="left"/>
      <w:pPr>
        <w:ind w:left="5247" w:hanging="360"/>
      </w:pPr>
    </w:lvl>
    <w:lvl w:ilvl="7" w:tplc="3A229776">
      <w:start w:val="1"/>
      <w:numFmt w:val="lowerLetter"/>
      <w:lvlText w:val="%8."/>
      <w:lvlJc w:val="left"/>
      <w:pPr>
        <w:ind w:left="5967" w:hanging="360"/>
      </w:pPr>
    </w:lvl>
    <w:lvl w:ilvl="8" w:tplc="17B84314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230240"/>
    <w:multiLevelType w:val="hybridMultilevel"/>
    <w:tmpl w:val="2286BB08"/>
    <w:lvl w:ilvl="0" w:tplc="ADE4B76E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AD6A2836">
      <w:start w:val="1"/>
      <w:numFmt w:val="lowerLetter"/>
      <w:lvlText w:val="%2."/>
      <w:lvlJc w:val="left"/>
      <w:pPr>
        <w:ind w:left="1790" w:hanging="360"/>
      </w:pPr>
    </w:lvl>
    <w:lvl w:ilvl="2" w:tplc="FCA4E5F8">
      <w:start w:val="1"/>
      <w:numFmt w:val="lowerRoman"/>
      <w:lvlText w:val="%3."/>
      <w:lvlJc w:val="right"/>
      <w:pPr>
        <w:ind w:left="2510" w:hanging="180"/>
      </w:pPr>
    </w:lvl>
    <w:lvl w:ilvl="3" w:tplc="14401B7E">
      <w:start w:val="1"/>
      <w:numFmt w:val="decimal"/>
      <w:lvlText w:val="%4."/>
      <w:lvlJc w:val="left"/>
      <w:pPr>
        <w:ind w:left="3230" w:hanging="360"/>
      </w:pPr>
    </w:lvl>
    <w:lvl w:ilvl="4" w:tplc="254ADA20">
      <w:start w:val="1"/>
      <w:numFmt w:val="lowerLetter"/>
      <w:lvlText w:val="%5."/>
      <w:lvlJc w:val="left"/>
      <w:pPr>
        <w:ind w:left="3950" w:hanging="360"/>
      </w:pPr>
    </w:lvl>
    <w:lvl w:ilvl="5" w:tplc="8A46191A">
      <w:start w:val="1"/>
      <w:numFmt w:val="lowerRoman"/>
      <w:lvlText w:val="%6."/>
      <w:lvlJc w:val="right"/>
      <w:pPr>
        <w:ind w:left="4670" w:hanging="180"/>
      </w:pPr>
    </w:lvl>
    <w:lvl w:ilvl="6" w:tplc="4E9890F4">
      <w:start w:val="1"/>
      <w:numFmt w:val="decimal"/>
      <w:lvlText w:val="%7."/>
      <w:lvlJc w:val="left"/>
      <w:pPr>
        <w:ind w:left="5390" w:hanging="360"/>
      </w:pPr>
    </w:lvl>
    <w:lvl w:ilvl="7" w:tplc="4A66A058">
      <w:start w:val="1"/>
      <w:numFmt w:val="lowerLetter"/>
      <w:lvlText w:val="%8."/>
      <w:lvlJc w:val="left"/>
      <w:pPr>
        <w:ind w:left="6110" w:hanging="360"/>
      </w:pPr>
    </w:lvl>
    <w:lvl w:ilvl="8" w:tplc="E8AC94B8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9812737"/>
    <w:multiLevelType w:val="hybridMultilevel"/>
    <w:tmpl w:val="9F6A1A8C"/>
    <w:lvl w:ilvl="0" w:tplc="E286D9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5DE6B09"/>
    <w:multiLevelType w:val="hybridMultilevel"/>
    <w:tmpl w:val="16B231D4"/>
    <w:lvl w:ilvl="0" w:tplc="F54647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3CA558">
      <w:start w:val="1"/>
      <w:numFmt w:val="lowerLetter"/>
      <w:lvlText w:val="%2."/>
      <w:lvlJc w:val="left"/>
      <w:pPr>
        <w:ind w:left="1647" w:hanging="360"/>
      </w:pPr>
    </w:lvl>
    <w:lvl w:ilvl="2" w:tplc="B5620A70">
      <w:start w:val="1"/>
      <w:numFmt w:val="lowerRoman"/>
      <w:lvlText w:val="%3."/>
      <w:lvlJc w:val="right"/>
      <w:pPr>
        <w:ind w:left="2367" w:hanging="180"/>
      </w:pPr>
    </w:lvl>
    <w:lvl w:ilvl="3" w:tplc="BFC230AC">
      <w:start w:val="1"/>
      <w:numFmt w:val="decimal"/>
      <w:lvlText w:val="%4."/>
      <w:lvlJc w:val="left"/>
      <w:pPr>
        <w:ind w:left="3087" w:hanging="360"/>
      </w:pPr>
    </w:lvl>
    <w:lvl w:ilvl="4" w:tplc="A7EA3316">
      <w:start w:val="1"/>
      <w:numFmt w:val="lowerLetter"/>
      <w:lvlText w:val="%5."/>
      <w:lvlJc w:val="left"/>
      <w:pPr>
        <w:ind w:left="3807" w:hanging="360"/>
      </w:pPr>
    </w:lvl>
    <w:lvl w:ilvl="5" w:tplc="3E3CEEC6">
      <w:start w:val="1"/>
      <w:numFmt w:val="lowerRoman"/>
      <w:lvlText w:val="%6."/>
      <w:lvlJc w:val="right"/>
      <w:pPr>
        <w:ind w:left="4527" w:hanging="180"/>
      </w:pPr>
    </w:lvl>
    <w:lvl w:ilvl="6" w:tplc="DAB028E0">
      <w:start w:val="1"/>
      <w:numFmt w:val="decimal"/>
      <w:lvlText w:val="%7."/>
      <w:lvlJc w:val="left"/>
      <w:pPr>
        <w:ind w:left="5247" w:hanging="360"/>
      </w:pPr>
    </w:lvl>
    <w:lvl w:ilvl="7" w:tplc="A6DCB09A">
      <w:start w:val="1"/>
      <w:numFmt w:val="lowerLetter"/>
      <w:lvlText w:val="%8."/>
      <w:lvlJc w:val="left"/>
      <w:pPr>
        <w:ind w:left="5967" w:hanging="360"/>
      </w:pPr>
    </w:lvl>
    <w:lvl w:ilvl="8" w:tplc="A72A7F92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566A1B"/>
    <w:multiLevelType w:val="hybridMultilevel"/>
    <w:tmpl w:val="B016EE1E"/>
    <w:lvl w:ilvl="0" w:tplc="79AAE1A8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sz w:val="28"/>
        <w:szCs w:val="28"/>
      </w:rPr>
    </w:lvl>
    <w:lvl w:ilvl="1" w:tplc="8F4266A4">
      <w:start w:val="1"/>
      <w:numFmt w:val="lowerLetter"/>
      <w:lvlText w:val="%2."/>
      <w:lvlJc w:val="left"/>
      <w:pPr>
        <w:ind w:left="1789" w:hanging="360"/>
      </w:pPr>
    </w:lvl>
    <w:lvl w:ilvl="2" w:tplc="F790FF06">
      <w:start w:val="1"/>
      <w:numFmt w:val="lowerRoman"/>
      <w:lvlText w:val="%3."/>
      <w:lvlJc w:val="right"/>
      <w:pPr>
        <w:ind w:left="2509" w:hanging="180"/>
      </w:pPr>
    </w:lvl>
    <w:lvl w:ilvl="3" w:tplc="1C822420">
      <w:start w:val="1"/>
      <w:numFmt w:val="decimal"/>
      <w:lvlText w:val="%4."/>
      <w:lvlJc w:val="left"/>
      <w:pPr>
        <w:ind w:left="3229" w:hanging="360"/>
      </w:pPr>
    </w:lvl>
    <w:lvl w:ilvl="4" w:tplc="39A86B5E">
      <w:start w:val="1"/>
      <w:numFmt w:val="lowerLetter"/>
      <w:lvlText w:val="%5."/>
      <w:lvlJc w:val="left"/>
      <w:pPr>
        <w:ind w:left="3949" w:hanging="360"/>
      </w:pPr>
    </w:lvl>
    <w:lvl w:ilvl="5" w:tplc="65C80958">
      <w:start w:val="1"/>
      <w:numFmt w:val="lowerRoman"/>
      <w:lvlText w:val="%6."/>
      <w:lvlJc w:val="right"/>
      <w:pPr>
        <w:ind w:left="4669" w:hanging="180"/>
      </w:pPr>
    </w:lvl>
    <w:lvl w:ilvl="6" w:tplc="B638362C">
      <w:start w:val="1"/>
      <w:numFmt w:val="decimal"/>
      <w:lvlText w:val="%7."/>
      <w:lvlJc w:val="left"/>
      <w:pPr>
        <w:ind w:left="5389" w:hanging="360"/>
      </w:pPr>
    </w:lvl>
    <w:lvl w:ilvl="7" w:tplc="C56442DE">
      <w:start w:val="1"/>
      <w:numFmt w:val="lowerLetter"/>
      <w:lvlText w:val="%8."/>
      <w:lvlJc w:val="left"/>
      <w:pPr>
        <w:ind w:left="6109" w:hanging="360"/>
      </w:pPr>
    </w:lvl>
    <w:lvl w:ilvl="8" w:tplc="C2E20E4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8A844F8"/>
    <w:multiLevelType w:val="hybridMultilevel"/>
    <w:tmpl w:val="4E3011AE"/>
    <w:lvl w:ilvl="0" w:tplc="7CFEBB50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color w:val="000000"/>
        <w:sz w:val="28"/>
      </w:rPr>
    </w:lvl>
    <w:lvl w:ilvl="1" w:tplc="973EAB06">
      <w:start w:val="1"/>
      <w:numFmt w:val="lowerLetter"/>
      <w:lvlText w:val="%2."/>
      <w:lvlJc w:val="left"/>
      <w:pPr>
        <w:ind w:left="1647" w:hanging="360"/>
      </w:pPr>
    </w:lvl>
    <w:lvl w:ilvl="2" w:tplc="797C23BC">
      <w:start w:val="1"/>
      <w:numFmt w:val="lowerRoman"/>
      <w:lvlText w:val="%3."/>
      <w:lvlJc w:val="right"/>
      <w:pPr>
        <w:ind w:left="2367" w:hanging="180"/>
      </w:pPr>
    </w:lvl>
    <w:lvl w:ilvl="3" w:tplc="3F980F9A">
      <w:start w:val="1"/>
      <w:numFmt w:val="decimal"/>
      <w:lvlText w:val="%4."/>
      <w:lvlJc w:val="left"/>
      <w:pPr>
        <w:ind w:left="3087" w:hanging="360"/>
      </w:pPr>
    </w:lvl>
    <w:lvl w:ilvl="4" w:tplc="DC5AF01A">
      <w:start w:val="1"/>
      <w:numFmt w:val="lowerLetter"/>
      <w:lvlText w:val="%5."/>
      <w:lvlJc w:val="left"/>
      <w:pPr>
        <w:ind w:left="3807" w:hanging="360"/>
      </w:pPr>
    </w:lvl>
    <w:lvl w:ilvl="5" w:tplc="CF8A575C">
      <w:start w:val="1"/>
      <w:numFmt w:val="lowerRoman"/>
      <w:lvlText w:val="%6."/>
      <w:lvlJc w:val="right"/>
      <w:pPr>
        <w:ind w:left="4527" w:hanging="180"/>
      </w:pPr>
    </w:lvl>
    <w:lvl w:ilvl="6" w:tplc="E5AEC362">
      <w:start w:val="1"/>
      <w:numFmt w:val="decimal"/>
      <w:lvlText w:val="%7."/>
      <w:lvlJc w:val="left"/>
      <w:pPr>
        <w:ind w:left="5247" w:hanging="360"/>
      </w:pPr>
    </w:lvl>
    <w:lvl w:ilvl="7" w:tplc="313E748A">
      <w:start w:val="1"/>
      <w:numFmt w:val="lowerLetter"/>
      <w:lvlText w:val="%8."/>
      <w:lvlJc w:val="left"/>
      <w:pPr>
        <w:ind w:left="5967" w:hanging="360"/>
      </w:pPr>
    </w:lvl>
    <w:lvl w:ilvl="8" w:tplc="6D2236E2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8975F59"/>
    <w:multiLevelType w:val="hybridMultilevel"/>
    <w:tmpl w:val="2AA2E5D8"/>
    <w:lvl w:ilvl="0" w:tplc="1204642C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 w:tplc="8C528990">
      <w:start w:val="1"/>
      <w:numFmt w:val="lowerLetter"/>
      <w:lvlText w:val="%2."/>
      <w:lvlJc w:val="left"/>
      <w:pPr>
        <w:ind w:left="1647" w:hanging="360"/>
      </w:pPr>
    </w:lvl>
    <w:lvl w:ilvl="2" w:tplc="E5CC592E">
      <w:start w:val="1"/>
      <w:numFmt w:val="lowerRoman"/>
      <w:lvlText w:val="%3."/>
      <w:lvlJc w:val="right"/>
      <w:pPr>
        <w:ind w:left="2367" w:hanging="180"/>
      </w:pPr>
    </w:lvl>
    <w:lvl w:ilvl="3" w:tplc="9612BD04">
      <w:start w:val="1"/>
      <w:numFmt w:val="decimal"/>
      <w:lvlText w:val="%4."/>
      <w:lvlJc w:val="left"/>
      <w:pPr>
        <w:ind w:left="3087" w:hanging="360"/>
      </w:pPr>
    </w:lvl>
    <w:lvl w:ilvl="4" w:tplc="E9609206">
      <w:start w:val="1"/>
      <w:numFmt w:val="lowerLetter"/>
      <w:lvlText w:val="%5."/>
      <w:lvlJc w:val="left"/>
      <w:pPr>
        <w:ind w:left="3807" w:hanging="360"/>
      </w:pPr>
    </w:lvl>
    <w:lvl w:ilvl="5" w:tplc="8FAA0B28">
      <w:start w:val="1"/>
      <w:numFmt w:val="lowerRoman"/>
      <w:lvlText w:val="%6."/>
      <w:lvlJc w:val="right"/>
      <w:pPr>
        <w:ind w:left="4527" w:hanging="180"/>
      </w:pPr>
    </w:lvl>
    <w:lvl w:ilvl="6" w:tplc="72361AE2">
      <w:start w:val="1"/>
      <w:numFmt w:val="decimal"/>
      <w:lvlText w:val="%7."/>
      <w:lvlJc w:val="left"/>
      <w:pPr>
        <w:ind w:left="5247" w:hanging="360"/>
      </w:pPr>
    </w:lvl>
    <w:lvl w:ilvl="7" w:tplc="A5A058A6">
      <w:start w:val="1"/>
      <w:numFmt w:val="lowerLetter"/>
      <w:lvlText w:val="%8."/>
      <w:lvlJc w:val="left"/>
      <w:pPr>
        <w:ind w:left="5967" w:hanging="360"/>
      </w:pPr>
    </w:lvl>
    <w:lvl w:ilvl="8" w:tplc="2E165036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E965B43"/>
    <w:multiLevelType w:val="hybridMultilevel"/>
    <w:tmpl w:val="D758F77C"/>
    <w:lvl w:ilvl="0" w:tplc="0F56CE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2BE21FE">
      <w:start w:val="1"/>
      <w:numFmt w:val="lowerLetter"/>
      <w:lvlText w:val="%2."/>
      <w:lvlJc w:val="left"/>
      <w:pPr>
        <w:ind w:left="1647" w:hanging="360"/>
      </w:pPr>
    </w:lvl>
    <w:lvl w:ilvl="2" w:tplc="6E36818E">
      <w:start w:val="1"/>
      <w:numFmt w:val="lowerRoman"/>
      <w:lvlText w:val="%3."/>
      <w:lvlJc w:val="right"/>
      <w:pPr>
        <w:ind w:left="2367" w:hanging="180"/>
      </w:pPr>
    </w:lvl>
    <w:lvl w:ilvl="3" w:tplc="B7DAAA18">
      <w:start w:val="1"/>
      <w:numFmt w:val="decimal"/>
      <w:lvlText w:val="%4."/>
      <w:lvlJc w:val="left"/>
      <w:pPr>
        <w:ind w:left="3087" w:hanging="360"/>
      </w:pPr>
    </w:lvl>
    <w:lvl w:ilvl="4" w:tplc="C9DC9BFE">
      <w:start w:val="1"/>
      <w:numFmt w:val="lowerLetter"/>
      <w:lvlText w:val="%5."/>
      <w:lvlJc w:val="left"/>
      <w:pPr>
        <w:ind w:left="3807" w:hanging="360"/>
      </w:pPr>
    </w:lvl>
    <w:lvl w:ilvl="5" w:tplc="D93E97D4">
      <w:start w:val="1"/>
      <w:numFmt w:val="lowerRoman"/>
      <w:lvlText w:val="%6."/>
      <w:lvlJc w:val="right"/>
      <w:pPr>
        <w:ind w:left="4527" w:hanging="180"/>
      </w:pPr>
    </w:lvl>
    <w:lvl w:ilvl="6" w:tplc="381A8C72">
      <w:start w:val="1"/>
      <w:numFmt w:val="decimal"/>
      <w:lvlText w:val="%7."/>
      <w:lvlJc w:val="left"/>
      <w:pPr>
        <w:ind w:left="5247" w:hanging="360"/>
      </w:pPr>
    </w:lvl>
    <w:lvl w:ilvl="7" w:tplc="7D64ECA8">
      <w:start w:val="1"/>
      <w:numFmt w:val="lowerLetter"/>
      <w:lvlText w:val="%8."/>
      <w:lvlJc w:val="left"/>
      <w:pPr>
        <w:ind w:left="5967" w:hanging="360"/>
      </w:pPr>
    </w:lvl>
    <w:lvl w:ilvl="8" w:tplc="B082F16E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EF92418"/>
    <w:multiLevelType w:val="hybridMultilevel"/>
    <w:tmpl w:val="BCCECCA2"/>
    <w:lvl w:ilvl="0" w:tplc="20FEF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38EA9B8">
      <w:start w:val="1"/>
      <w:numFmt w:val="lowerLetter"/>
      <w:lvlText w:val="%2."/>
      <w:lvlJc w:val="left"/>
      <w:pPr>
        <w:ind w:left="1647" w:hanging="360"/>
      </w:pPr>
    </w:lvl>
    <w:lvl w:ilvl="2" w:tplc="72D6F05A">
      <w:start w:val="1"/>
      <w:numFmt w:val="lowerRoman"/>
      <w:lvlText w:val="%3."/>
      <w:lvlJc w:val="right"/>
      <w:pPr>
        <w:ind w:left="2367" w:hanging="180"/>
      </w:pPr>
    </w:lvl>
    <w:lvl w:ilvl="3" w:tplc="2FE4BC0A">
      <w:start w:val="1"/>
      <w:numFmt w:val="decimal"/>
      <w:lvlText w:val="%4."/>
      <w:lvlJc w:val="left"/>
      <w:pPr>
        <w:ind w:left="3087" w:hanging="360"/>
      </w:pPr>
    </w:lvl>
    <w:lvl w:ilvl="4" w:tplc="6128C09A">
      <w:start w:val="1"/>
      <w:numFmt w:val="lowerLetter"/>
      <w:lvlText w:val="%5."/>
      <w:lvlJc w:val="left"/>
      <w:pPr>
        <w:ind w:left="3807" w:hanging="360"/>
      </w:pPr>
    </w:lvl>
    <w:lvl w:ilvl="5" w:tplc="88FA468A">
      <w:start w:val="1"/>
      <w:numFmt w:val="lowerRoman"/>
      <w:lvlText w:val="%6."/>
      <w:lvlJc w:val="right"/>
      <w:pPr>
        <w:ind w:left="4527" w:hanging="180"/>
      </w:pPr>
    </w:lvl>
    <w:lvl w:ilvl="6" w:tplc="A898485C">
      <w:start w:val="1"/>
      <w:numFmt w:val="decimal"/>
      <w:lvlText w:val="%7."/>
      <w:lvlJc w:val="left"/>
      <w:pPr>
        <w:ind w:left="5247" w:hanging="360"/>
      </w:pPr>
    </w:lvl>
    <w:lvl w:ilvl="7" w:tplc="53D4502C">
      <w:start w:val="1"/>
      <w:numFmt w:val="lowerLetter"/>
      <w:lvlText w:val="%8."/>
      <w:lvlJc w:val="left"/>
      <w:pPr>
        <w:ind w:left="5967" w:hanging="360"/>
      </w:pPr>
    </w:lvl>
    <w:lvl w:ilvl="8" w:tplc="1DF0FDF0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7042864"/>
    <w:multiLevelType w:val="hybridMultilevel"/>
    <w:tmpl w:val="891448BA"/>
    <w:lvl w:ilvl="0" w:tplc="73E20444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281AD6C2">
      <w:start w:val="1"/>
      <w:numFmt w:val="lowerLetter"/>
      <w:lvlText w:val="%2."/>
      <w:lvlJc w:val="left"/>
      <w:pPr>
        <w:ind w:left="1647" w:hanging="360"/>
      </w:pPr>
    </w:lvl>
    <w:lvl w:ilvl="2" w:tplc="63A413E8">
      <w:start w:val="1"/>
      <w:numFmt w:val="lowerRoman"/>
      <w:lvlText w:val="%3."/>
      <w:lvlJc w:val="right"/>
      <w:pPr>
        <w:ind w:left="2367" w:hanging="180"/>
      </w:pPr>
    </w:lvl>
    <w:lvl w:ilvl="3" w:tplc="1F869C1C">
      <w:start w:val="1"/>
      <w:numFmt w:val="decimal"/>
      <w:lvlText w:val="%4."/>
      <w:lvlJc w:val="left"/>
      <w:pPr>
        <w:ind w:left="3087" w:hanging="360"/>
      </w:pPr>
    </w:lvl>
    <w:lvl w:ilvl="4" w:tplc="7BBE8912">
      <w:start w:val="1"/>
      <w:numFmt w:val="lowerLetter"/>
      <w:lvlText w:val="%5."/>
      <w:lvlJc w:val="left"/>
      <w:pPr>
        <w:ind w:left="3807" w:hanging="360"/>
      </w:pPr>
    </w:lvl>
    <w:lvl w:ilvl="5" w:tplc="F5BA98B2">
      <w:start w:val="1"/>
      <w:numFmt w:val="lowerRoman"/>
      <w:lvlText w:val="%6."/>
      <w:lvlJc w:val="right"/>
      <w:pPr>
        <w:ind w:left="4527" w:hanging="180"/>
      </w:pPr>
    </w:lvl>
    <w:lvl w:ilvl="6" w:tplc="6BA07344">
      <w:start w:val="1"/>
      <w:numFmt w:val="decimal"/>
      <w:lvlText w:val="%7."/>
      <w:lvlJc w:val="left"/>
      <w:pPr>
        <w:ind w:left="5247" w:hanging="360"/>
      </w:pPr>
    </w:lvl>
    <w:lvl w:ilvl="7" w:tplc="7F30C6EA">
      <w:start w:val="1"/>
      <w:numFmt w:val="lowerLetter"/>
      <w:lvlText w:val="%8."/>
      <w:lvlJc w:val="left"/>
      <w:pPr>
        <w:ind w:left="5967" w:hanging="360"/>
      </w:pPr>
    </w:lvl>
    <w:lvl w:ilvl="8" w:tplc="8688B202">
      <w:start w:val="1"/>
      <w:numFmt w:val="lowerRoman"/>
      <w:lvlText w:val="%9."/>
      <w:lvlJc w:val="right"/>
      <w:pPr>
        <w:ind w:left="6687" w:hanging="180"/>
      </w:pPr>
    </w:lvl>
  </w:abstractNum>
  <w:num w:numId="1" w16cid:durableId="1879273044">
    <w:abstractNumId w:val="2"/>
  </w:num>
  <w:num w:numId="2" w16cid:durableId="1185557487">
    <w:abstractNumId w:val="5"/>
  </w:num>
  <w:num w:numId="3" w16cid:durableId="852037784">
    <w:abstractNumId w:val="8"/>
  </w:num>
  <w:num w:numId="4" w16cid:durableId="520554568">
    <w:abstractNumId w:val="1"/>
  </w:num>
  <w:num w:numId="5" w16cid:durableId="454910862">
    <w:abstractNumId w:val="7"/>
  </w:num>
  <w:num w:numId="6" w16cid:durableId="710039839">
    <w:abstractNumId w:val="4"/>
  </w:num>
  <w:num w:numId="7" w16cid:durableId="267976768">
    <w:abstractNumId w:val="6"/>
  </w:num>
  <w:num w:numId="8" w16cid:durableId="56319171">
    <w:abstractNumId w:val="9"/>
  </w:num>
  <w:num w:numId="9" w16cid:durableId="1306736463">
    <w:abstractNumId w:val="10"/>
  </w:num>
  <w:num w:numId="10" w16cid:durableId="1809780580">
    <w:abstractNumId w:val="0"/>
  </w:num>
  <w:num w:numId="11" w16cid:durableId="1465848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024"/>
    <w:rsid w:val="00010E8A"/>
    <w:rsid w:val="00021024"/>
    <w:rsid w:val="000372C1"/>
    <w:rsid w:val="0004401B"/>
    <w:rsid w:val="00052A34"/>
    <w:rsid w:val="00072CA4"/>
    <w:rsid w:val="000A0843"/>
    <w:rsid w:val="000A64A4"/>
    <w:rsid w:val="000D4502"/>
    <w:rsid w:val="000F3905"/>
    <w:rsid w:val="001047C0"/>
    <w:rsid w:val="001110C1"/>
    <w:rsid w:val="00156FBE"/>
    <w:rsid w:val="001835E9"/>
    <w:rsid w:val="00187F20"/>
    <w:rsid w:val="001C0DAD"/>
    <w:rsid w:val="00221469"/>
    <w:rsid w:val="00256297"/>
    <w:rsid w:val="002631D8"/>
    <w:rsid w:val="002A514B"/>
    <w:rsid w:val="002D5463"/>
    <w:rsid w:val="002D7EFB"/>
    <w:rsid w:val="002E7736"/>
    <w:rsid w:val="00334244"/>
    <w:rsid w:val="00336DC8"/>
    <w:rsid w:val="00380D9D"/>
    <w:rsid w:val="00396AA8"/>
    <w:rsid w:val="003A087F"/>
    <w:rsid w:val="003A2E7D"/>
    <w:rsid w:val="003A7A90"/>
    <w:rsid w:val="003B2FAC"/>
    <w:rsid w:val="00403B24"/>
    <w:rsid w:val="004117DF"/>
    <w:rsid w:val="004B38F2"/>
    <w:rsid w:val="004C6FED"/>
    <w:rsid w:val="004C745A"/>
    <w:rsid w:val="00523606"/>
    <w:rsid w:val="00566D39"/>
    <w:rsid w:val="005A7C97"/>
    <w:rsid w:val="005C3CF3"/>
    <w:rsid w:val="005D4C1A"/>
    <w:rsid w:val="00626118"/>
    <w:rsid w:val="006458CC"/>
    <w:rsid w:val="00663811"/>
    <w:rsid w:val="00670301"/>
    <w:rsid w:val="006922C3"/>
    <w:rsid w:val="006A2272"/>
    <w:rsid w:val="006B3122"/>
    <w:rsid w:val="006C3E3C"/>
    <w:rsid w:val="006F170E"/>
    <w:rsid w:val="007308F2"/>
    <w:rsid w:val="0075169F"/>
    <w:rsid w:val="00796A2A"/>
    <w:rsid w:val="007B2CF7"/>
    <w:rsid w:val="00807513"/>
    <w:rsid w:val="00817719"/>
    <w:rsid w:val="00842A27"/>
    <w:rsid w:val="008803F4"/>
    <w:rsid w:val="008A587C"/>
    <w:rsid w:val="008B6734"/>
    <w:rsid w:val="008C7C6A"/>
    <w:rsid w:val="008E23D0"/>
    <w:rsid w:val="0092457B"/>
    <w:rsid w:val="00965CF4"/>
    <w:rsid w:val="00972E55"/>
    <w:rsid w:val="00976C7E"/>
    <w:rsid w:val="00976E52"/>
    <w:rsid w:val="009A470A"/>
    <w:rsid w:val="009C47DE"/>
    <w:rsid w:val="009D1B40"/>
    <w:rsid w:val="009F771E"/>
    <w:rsid w:val="00A8663F"/>
    <w:rsid w:val="00A9221D"/>
    <w:rsid w:val="00AC1C52"/>
    <w:rsid w:val="00AF3198"/>
    <w:rsid w:val="00B313B2"/>
    <w:rsid w:val="00B416AE"/>
    <w:rsid w:val="00B44315"/>
    <w:rsid w:val="00B52BAB"/>
    <w:rsid w:val="00B55334"/>
    <w:rsid w:val="00B83B56"/>
    <w:rsid w:val="00BD6631"/>
    <w:rsid w:val="00C2393D"/>
    <w:rsid w:val="00C43A55"/>
    <w:rsid w:val="00C47273"/>
    <w:rsid w:val="00C91CB7"/>
    <w:rsid w:val="00C942B3"/>
    <w:rsid w:val="00C961E5"/>
    <w:rsid w:val="00CD50F8"/>
    <w:rsid w:val="00CD7254"/>
    <w:rsid w:val="00D335AC"/>
    <w:rsid w:val="00D45BE1"/>
    <w:rsid w:val="00DA6D33"/>
    <w:rsid w:val="00E24375"/>
    <w:rsid w:val="00E915CF"/>
    <w:rsid w:val="00EA0762"/>
    <w:rsid w:val="00ED20E9"/>
    <w:rsid w:val="00ED72B1"/>
    <w:rsid w:val="00F1044F"/>
    <w:rsid w:val="00F35D8B"/>
    <w:rsid w:val="00F55CEB"/>
    <w:rsid w:val="00F737CA"/>
    <w:rsid w:val="00F80E03"/>
    <w:rsid w:val="00F856EA"/>
    <w:rsid w:val="00FB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66DFF"/>
  <w15:docId w15:val="{5252EE3C-3745-41C4-9A3C-4A4AF06F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3">
    <w:name w:val="Balloon Text"/>
    <w:basedOn w:val="a"/>
    <w:link w:val="af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Segoe UI" w:hAnsi="Segoe UI" w:cs="Segoe UI"/>
      <w:sz w:val="18"/>
      <w:szCs w:val="18"/>
    </w:rPr>
  </w:style>
  <w:style w:type="paragraph" w:styleId="af5">
    <w:name w:val="List Paragraph"/>
    <w:basedOn w:val="a"/>
    <w:link w:val="af6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 (2) + Полужирный;Курсив"/>
    <w:basedOn w:val="25"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customStyle="1" w:styleId="ConsPlusNormal">
    <w:name w:val="ConsPlusNormal"/>
    <w:qFormat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paragraph" w:customStyle="1" w:styleId="13">
    <w:name w:val="Основной текст1"/>
    <w:basedOn w:val="a"/>
    <w:link w:val="afc"/>
    <w:pPr>
      <w:widowControl w:val="0"/>
      <w:shd w:val="clear" w:color="auto" w:fill="FFFFFF"/>
      <w:spacing w:after="0" w:line="377" w:lineRule="auto"/>
      <w:ind w:firstLine="40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07"/>
      <w:jc w:val="center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</w:style>
  <w:style w:type="character" w:customStyle="1" w:styleId="extendedtext-short">
    <w:name w:val="extendedtext-short"/>
    <w:basedOn w:val="a0"/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Абзац списка Знак"/>
    <w:basedOn w:val="a0"/>
    <w:link w:val="af5"/>
    <w:uiPriority w:val="34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Без интервала Знак"/>
    <w:link w:val="aff"/>
    <w:uiPriority w:val="1"/>
  </w:style>
  <w:style w:type="paragraph" w:styleId="aff">
    <w:name w:val="No Spacing"/>
    <w:link w:val="afe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f0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  <w:sz w:val="34"/>
      <w:szCs w:val="34"/>
    </w:rPr>
  </w:style>
  <w:style w:type="character" w:styleId="aff1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Title">
    <w:name w:val="ConsPlusTitle"/>
    <w:rsid w:val="000F39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2"/>
      <w:sz w:val="24"/>
      <w:szCs w:val="24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2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05A65-D74C-4784-91F5-9583313B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8</Pages>
  <Words>2492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Эмилия Г. Гаджиева</dc:creator>
  <cp:keywords/>
  <dc:description/>
  <cp:lastModifiedBy>Хасбат Б. Махмудова</cp:lastModifiedBy>
  <cp:revision>50</cp:revision>
  <cp:lastPrinted>2025-04-17T07:54:00Z</cp:lastPrinted>
  <dcterms:created xsi:type="dcterms:W3CDTF">2026-03-26T13:05:00Z</dcterms:created>
  <dcterms:modified xsi:type="dcterms:W3CDTF">2026-07-06T12:16:00Z</dcterms:modified>
</cp:coreProperties>
</file>