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CEB8B" w14:textId="77777777" w:rsidR="009F7286" w:rsidRPr="00796442" w:rsidRDefault="009F7286" w:rsidP="009F72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796442">
        <w:rPr>
          <w:rFonts w:ascii="Times New Roman" w:eastAsia="Times New Roman" w:hAnsi="Times New Roman"/>
          <w:sz w:val="28"/>
          <w:szCs w:val="28"/>
        </w:rPr>
        <w:t>Проект</w:t>
      </w:r>
    </w:p>
    <w:p w14:paraId="2A34F97B" w14:textId="77777777" w:rsidR="009F7286" w:rsidRPr="00796442" w:rsidRDefault="009F7286" w:rsidP="009F728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14:paraId="4D53B02F" w14:textId="77777777" w:rsidR="009F7286" w:rsidRPr="00796442" w:rsidRDefault="009F7286" w:rsidP="00394C7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14:paraId="1E9AE660" w14:textId="77777777" w:rsidR="009F7286" w:rsidRPr="00796442" w:rsidRDefault="009F7286" w:rsidP="00394C7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796442">
        <w:rPr>
          <w:rFonts w:ascii="Times New Roman" w:eastAsia="Times New Roman" w:hAnsi="Times New Roman"/>
          <w:b/>
          <w:sz w:val="28"/>
          <w:szCs w:val="28"/>
        </w:rPr>
        <w:t>ПРАВИТЕЛЬСТВО РЕСПУБЛИКИ ДАГЕСТАН</w:t>
      </w:r>
    </w:p>
    <w:p w14:paraId="3784A88C" w14:textId="77777777" w:rsidR="009F7286" w:rsidRPr="00796442" w:rsidRDefault="009F7286" w:rsidP="00394C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742DB1F" w14:textId="77777777" w:rsidR="009F7286" w:rsidRPr="00796442" w:rsidRDefault="009F7286" w:rsidP="00394C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6442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14:paraId="5ADD336A" w14:textId="0FA50EDB" w:rsidR="009F7286" w:rsidRPr="00796442" w:rsidRDefault="00162682" w:rsidP="00394C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6442">
        <w:rPr>
          <w:rFonts w:ascii="Times New Roman" w:eastAsia="Times New Roman" w:hAnsi="Times New Roman"/>
          <w:b/>
          <w:sz w:val="28"/>
          <w:szCs w:val="28"/>
        </w:rPr>
        <w:t>от _</w:t>
      </w:r>
      <w:r w:rsidR="009F7286" w:rsidRPr="00796442">
        <w:rPr>
          <w:rFonts w:ascii="Times New Roman" w:eastAsia="Times New Roman" w:hAnsi="Times New Roman"/>
          <w:b/>
          <w:sz w:val="28"/>
          <w:szCs w:val="28"/>
        </w:rPr>
        <w:t>________</w:t>
      </w:r>
      <w:r w:rsidRPr="00796442">
        <w:rPr>
          <w:rFonts w:ascii="Times New Roman" w:eastAsia="Times New Roman" w:hAnsi="Times New Roman"/>
          <w:b/>
          <w:sz w:val="28"/>
          <w:szCs w:val="28"/>
        </w:rPr>
        <w:t>_ 202</w:t>
      </w:r>
      <w:r w:rsidR="00EA1DE3">
        <w:rPr>
          <w:rFonts w:ascii="Times New Roman" w:eastAsia="Times New Roman" w:hAnsi="Times New Roman"/>
          <w:b/>
          <w:sz w:val="28"/>
          <w:szCs w:val="28"/>
        </w:rPr>
        <w:t>6</w:t>
      </w:r>
      <w:r w:rsidR="009F7286" w:rsidRPr="00796442">
        <w:rPr>
          <w:rFonts w:ascii="Times New Roman" w:eastAsia="Times New Roman" w:hAnsi="Times New Roman"/>
          <w:b/>
          <w:sz w:val="28"/>
          <w:szCs w:val="28"/>
        </w:rPr>
        <w:t xml:space="preserve"> г. № __</w:t>
      </w:r>
      <w:r>
        <w:rPr>
          <w:rFonts w:ascii="Times New Roman" w:eastAsia="Times New Roman" w:hAnsi="Times New Roman"/>
          <w:b/>
          <w:sz w:val="28"/>
          <w:szCs w:val="28"/>
        </w:rPr>
        <w:t>__</w:t>
      </w:r>
    </w:p>
    <w:p w14:paraId="3BDC7F01" w14:textId="77777777" w:rsidR="00094A5E" w:rsidRDefault="00094A5E" w:rsidP="00172B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E286CE" w14:textId="6E12C517" w:rsidR="00614863" w:rsidRDefault="00094A5E" w:rsidP="00172B8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A5D6C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</w:t>
      </w:r>
      <w:r w:rsidR="004A5D6C" w:rsidRPr="00A975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68D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ED5776">
        <w:rPr>
          <w:rFonts w:ascii="Times New Roman" w:hAnsi="Times New Roman" w:cs="Times New Roman"/>
          <w:b/>
          <w:bCs/>
          <w:sz w:val="28"/>
          <w:szCs w:val="28"/>
        </w:rPr>
        <w:t xml:space="preserve"> Положение о Министерстве промышленности                      и торговли Республики Дагестан </w:t>
      </w:r>
    </w:p>
    <w:p w14:paraId="2D92397E" w14:textId="2B6511E6" w:rsidR="00F82ADC" w:rsidRPr="007055CF" w:rsidRDefault="00F82ADC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504E15" w14:textId="064DA049" w:rsidR="0070078E" w:rsidRPr="00094A5E" w:rsidRDefault="009F7286" w:rsidP="00094A5E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5CF">
        <w:rPr>
          <w:rFonts w:ascii="Times New Roman" w:hAnsi="Times New Roman" w:cs="Times New Roman"/>
          <w:sz w:val="28"/>
          <w:szCs w:val="28"/>
        </w:rPr>
        <w:t xml:space="preserve">Правительство Республики Дагестан </w:t>
      </w:r>
      <w:r w:rsidRPr="007055CF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32FA0719" w14:textId="2835BA42" w:rsidR="00EE4934" w:rsidRDefault="0070078E" w:rsidP="00EA1DE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="00094A5E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437547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Утвердить прилагаемые </w:t>
      </w:r>
      <w:hyperlink r:id="rId8" w:history="1">
        <w:r w:rsidR="00EA1DE3" w:rsidRPr="00EA1DE3">
          <w:rPr>
            <w:rFonts w:ascii="Times New Roman" w:eastAsiaTheme="minorHAnsi" w:hAnsi="Times New Roman"/>
            <w:sz w:val="28"/>
            <w:szCs w:val="28"/>
            <w:lang w:eastAsia="en-US"/>
          </w:rPr>
          <w:t>изменения</w:t>
        </w:r>
      </w:hyperlink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, которые вносятся 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>Положение                               о Министерстве промышленности и торговли Республики Дагестан, утвержденно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 постановлением Правительства Республики Дагестан от 13 августа 2020 г. </w:t>
      </w:r>
      <w:r w:rsidR="00AB0EAB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 174 «Вопросы Министерства промышленности и торговли Республики Дагестан</w:t>
      </w:r>
      <w:r w:rsidR="00AB0EAB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 (интернет-портал правовой информации Республики Дагестан (</w:t>
      </w:r>
      <w:hyperlink r:id="rId9" w:history="1">
        <w:r w:rsidR="00EA1DE3" w:rsidRPr="00EA1DE3">
          <w:rPr>
            <w:rFonts w:ascii="Times New Roman" w:eastAsiaTheme="minorHAnsi" w:hAnsi="Times New Roman"/>
            <w:sz w:val="28"/>
            <w:szCs w:val="28"/>
            <w:lang w:eastAsia="en-US"/>
          </w:rPr>
          <w:t>www.pravo.e-dag.ru</w:t>
        </w:r>
      </w:hyperlink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>),</w:t>
      </w:r>
      <w:r w:rsid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 2020, 14 августа, № 05002005846; 2021, 6 апреля,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№ 05002006971; 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</w:t>
      </w:r>
      <w:r w:rsidR="00EA1DE3">
        <w:rPr>
          <w:rFonts w:ascii="Times New Roman" w:eastAsiaTheme="minorHAnsi" w:hAnsi="Times New Roman"/>
          <w:sz w:val="28"/>
          <w:szCs w:val="28"/>
          <w:lang w:eastAsia="en-US"/>
        </w:rPr>
        <w:t>30 ноября, № 05002007987; 2022, 16 сентября, № 05002009635; 2023, 3 марта,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</w:t>
      </w:r>
      <w:r w:rsidR="00EA1DE3">
        <w:rPr>
          <w:rFonts w:ascii="Times New Roman" w:eastAsiaTheme="minorHAnsi" w:hAnsi="Times New Roman"/>
          <w:sz w:val="28"/>
          <w:szCs w:val="28"/>
          <w:lang w:eastAsia="en-US"/>
        </w:rPr>
        <w:t xml:space="preserve">№ 05002010733; 6 марта, № 05002010748; 28 апреля, № 05002011133; 2024, 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</w:t>
      </w:r>
      <w:r w:rsidR="00EA1DE3">
        <w:rPr>
          <w:rFonts w:ascii="Times New Roman" w:eastAsiaTheme="minorHAnsi" w:hAnsi="Times New Roman"/>
          <w:sz w:val="28"/>
          <w:szCs w:val="28"/>
          <w:lang w:eastAsia="en-US"/>
        </w:rPr>
        <w:t>17 марта, № 05002013092; 15 августа, № 05002013878; 26 декабря, № 05002015044; 2025, 18 марта, №</w:t>
      </w:r>
      <w:r w:rsidR="00EA1DE3" w:rsidRPr="00EA1DE3">
        <w:rPr>
          <w:rFonts w:ascii="Times New Roman" w:eastAsiaTheme="minorHAnsi" w:hAnsi="Times New Roman"/>
          <w:sz w:val="28"/>
          <w:szCs w:val="28"/>
          <w:lang w:eastAsia="en-US"/>
        </w:rPr>
        <w:t> 05002015527</w:t>
      </w:r>
      <w:r w:rsidR="00EA1DE3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AB0EAB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12272A7" w14:textId="731B4E96" w:rsidR="009F7286" w:rsidRPr="00563EE4" w:rsidRDefault="00172B89" w:rsidP="0056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0078E">
        <w:rPr>
          <w:rFonts w:ascii="Times New Roman" w:hAnsi="Times New Roman"/>
          <w:sz w:val="28"/>
          <w:szCs w:val="28"/>
        </w:rPr>
        <w:t xml:space="preserve">  </w:t>
      </w:r>
      <w:r w:rsidR="00094A5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623C96">
        <w:rPr>
          <w:rFonts w:ascii="Times New Roman" w:eastAsiaTheme="minorHAnsi" w:hAnsi="Times New Roman"/>
          <w:sz w:val="28"/>
          <w:szCs w:val="28"/>
          <w:lang w:eastAsia="en-US"/>
        </w:rPr>
        <w:t>Настоящее постановление вступает в силу со дня его официального опубликования.</w:t>
      </w:r>
    </w:p>
    <w:p w14:paraId="419547CF" w14:textId="77777777" w:rsidR="009F7286" w:rsidRPr="007055CF" w:rsidRDefault="009F7286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5198"/>
      </w:tblGrid>
      <w:tr w:rsidR="009F7286" w:rsidRPr="007055CF" w14:paraId="2F43FEBA" w14:textId="77777777" w:rsidTr="00383395">
        <w:trPr>
          <w:jc w:val="center"/>
        </w:trPr>
        <w:tc>
          <w:tcPr>
            <w:tcW w:w="4815" w:type="dxa"/>
          </w:tcPr>
          <w:p w14:paraId="4038D913" w14:textId="77777777" w:rsidR="00A620C5" w:rsidRDefault="00A620C5" w:rsidP="0038339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1184C5A9" w14:textId="77777777" w:rsidR="00A620C5" w:rsidRDefault="00A620C5" w:rsidP="0038339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16F0B38F" w14:textId="5FEC9108" w:rsidR="009F7286" w:rsidRPr="007055CF" w:rsidRDefault="009F7286" w:rsidP="00A620C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055CF">
              <w:rPr>
                <w:rFonts w:ascii="Times New Roman" w:eastAsia="Times New Roman" w:hAnsi="Times New Roman"/>
                <w:b/>
                <w:sz w:val="28"/>
                <w:szCs w:val="28"/>
              </w:rPr>
              <w:t>Председатель Правительства</w:t>
            </w:r>
          </w:p>
          <w:p w14:paraId="2B2522E2" w14:textId="4D256348" w:rsidR="009F7286" w:rsidRPr="007055CF" w:rsidRDefault="00A620C5" w:rsidP="00A620C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</w:t>
            </w:r>
            <w:r w:rsidR="009F7286" w:rsidRPr="007055CF">
              <w:rPr>
                <w:rFonts w:ascii="Times New Roman" w:eastAsia="Times New Roman" w:hAnsi="Times New Roman"/>
                <w:b/>
                <w:sz w:val="28"/>
                <w:szCs w:val="28"/>
              </w:rPr>
              <w:t>Республики Дагестан</w:t>
            </w:r>
          </w:p>
        </w:tc>
        <w:tc>
          <w:tcPr>
            <w:tcW w:w="5329" w:type="dxa"/>
          </w:tcPr>
          <w:p w14:paraId="62692B74" w14:textId="77777777" w:rsidR="00A620C5" w:rsidRDefault="00EA1DE3" w:rsidP="0038339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14:paraId="71B1904D" w14:textId="77777777" w:rsidR="00A620C5" w:rsidRDefault="00A620C5" w:rsidP="0038339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5ED87445" w14:textId="77777777" w:rsidR="00A620C5" w:rsidRDefault="00A620C5" w:rsidP="0038339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0ED2278D" w14:textId="43F9BD1A" w:rsidR="009F7286" w:rsidRPr="007055CF" w:rsidRDefault="00EA1DE3" w:rsidP="0038339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М. Рамазанов</w:t>
            </w:r>
          </w:p>
        </w:tc>
      </w:tr>
    </w:tbl>
    <w:p w14:paraId="5E8FE961" w14:textId="77777777" w:rsidR="009F7286" w:rsidRPr="007055CF" w:rsidRDefault="009F7286" w:rsidP="009F72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055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F916D6" w14:textId="77777777" w:rsidR="009F7286" w:rsidRPr="009F7286" w:rsidRDefault="009F7286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EDFF75" w14:textId="08AAE7DB" w:rsidR="009F7286" w:rsidRDefault="009F7286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8D6CBD" w14:textId="6F1DC973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C64254" w14:textId="440CDCEE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848056" w14:textId="0D426646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088105" w14:textId="77777777" w:rsidR="003F3B80" w:rsidRDefault="003F3B80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989A36" w14:textId="77777777" w:rsidR="003F3B80" w:rsidRDefault="003F3B80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5A30D2" w14:textId="30B16F60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4312C7" w14:textId="3ED9856A" w:rsidR="00D729CD" w:rsidRDefault="00D729CD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B7D599" w14:textId="77777777" w:rsidR="00094A5E" w:rsidRDefault="00094A5E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E18D0B" w14:textId="77777777" w:rsidR="00094A5E" w:rsidRDefault="00094A5E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EE5F4C" w14:textId="77777777" w:rsidR="00094A5E" w:rsidRDefault="00094A5E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9DA603" w14:textId="77777777" w:rsidR="00696A31" w:rsidRDefault="00696A31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D8BDDF" w14:textId="77777777" w:rsidR="00094A5E" w:rsidRDefault="00094A5E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471C1E" w14:textId="30F17580" w:rsidR="004438B5" w:rsidRDefault="00F6262F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D64D55" w14:textId="77777777" w:rsidR="00563EE4" w:rsidRDefault="00563EE4" w:rsidP="00563EE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Утверждены</w:t>
      </w:r>
    </w:p>
    <w:p w14:paraId="756197CF" w14:textId="77777777" w:rsidR="00563EE4" w:rsidRDefault="00563EE4" w:rsidP="00563E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</w:t>
      </w:r>
    </w:p>
    <w:p w14:paraId="3C09C98D" w14:textId="77777777" w:rsidR="00563EE4" w:rsidRDefault="00563EE4" w:rsidP="00563E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Республики Дагестан</w:t>
      </w:r>
    </w:p>
    <w:p w14:paraId="5E85E8AF" w14:textId="311DF50B" w:rsidR="00563EE4" w:rsidRDefault="00563EE4" w:rsidP="00563E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от  ______2026 г. № _____</w:t>
      </w:r>
    </w:p>
    <w:p w14:paraId="6368CF03" w14:textId="523C5FD5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CF7A2C" w14:textId="1BF5341C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DCCD19" w14:textId="0B73D14D" w:rsidR="004438B5" w:rsidRDefault="00C23297" w:rsidP="00C23297">
      <w:pPr>
        <w:pStyle w:val="ConsPlusNormal"/>
        <w:tabs>
          <w:tab w:val="left" w:pos="70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503252D" w14:textId="77777777" w:rsidR="00563EE4" w:rsidRDefault="00563EE4" w:rsidP="00563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63EE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ИЗМЕНЕНИЯ, </w:t>
      </w:r>
    </w:p>
    <w:p w14:paraId="71E5DFC2" w14:textId="4B28BA43" w:rsidR="00563EE4" w:rsidRDefault="00563EE4" w:rsidP="00563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63EE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КОТОРЫЕ ВНОСЯТСЯ В ПОЛОЖЕНИ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</w:t>
      </w:r>
      <w:r w:rsidRPr="00563EE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О МИНИСТЕРСТВЕ ПРОМЫШЛЕННОСТИ И ТОРГОВЛИ РЕСПУБЛИКИ ДАГЕСТАН</w:t>
      </w:r>
    </w:p>
    <w:p w14:paraId="305DCD58" w14:textId="77777777" w:rsidR="00563EE4" w:rsidRDefault="00563EE4" w:rsidP="00DF2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7C5DE33B" w14:textId="77777777" w:rsidR="00563EE4" w:rsidRDefault="00563EE4" w:rsidP="00DF279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0ED9CF7C" w14:textId="3F8F61AD" w:rsidR="00450CD5" w:rsidRPr="00450CD5" w:rsidRDefault="00F4325F" w:rsidP="00DF279A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Изложить подпункт</w:t>
      </w:r>
      <w:r w:rsidR="00450CD5" w:rsidRPr="00450CD5">
        <w:rPr>
          <w:rFonts w:ascii="Times New Roman" w:eastAsiaTheme="minorHAnsi" w:hAnsi="Times New Roman"/>
          <w:sz w:val="28"/>
          <w:szCs w:val="28"/>
          <w:lang w:eastAsia="en-US"/>
        </w:rPr>
        <w:t xml:space="preserve"> 8.4.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29</w:t>
      </w:r>
      <w:r w:rsidR="00450CD5" w:rsidRPr="00450CD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следующей редакции</w:t>
      </w:r>
      <w:r w:rsidR="00450CD5" w:rsidRPr="00450CD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14:paraId="4F61FABF" w14:textId="40D6C85F" w:rsidR="00450CD5" w:rsidRDefault="00450CD5" w:rsidP="00DF279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«8.4.</w:t>
      </w:r>
      <w:r w:rsidR="00F4325F">
        <w:rPr>
          <w:rFonts w:ascii="Times New Roman" w:eastAsiaTheme="minorHAnsi" w:hAnsi="Times New Roman"/>
          <w:sz w:val="28"/>
          <w:szCs w:val="28"/>
          <w:lang w:eastAsia="en-US"/>
        </w:rPr>
        <w:t>29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450CD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4325F">
        <w:rPr>
          <w:rFonts w:ascii="Times New Roman" w:hAnsi="Times New Roman"/>
          <w:sz w:val="28"/>
          <w:szCs w:val="28"/>
        </w:rPr>
        <w:t>О</w:t>
      </w:r>
      <w:r w:rsidRPr="00450CD5">
        <w:rPr>
          <w:rFonts w:ascii="Times New Roman" w:hAnsi="Times New Roman"/>
          <w:sz w:val="28"/>
          <w:szCs w:val="28"/>
        </w:rPr>
        <w:t>существляет комплектование, хранение, учет и использование архивных документов, образовавшихся в процессе деятельности Министерства</w:t>
      </w:r>
      <w:r w:rsidR="00DF279A">
        <w:rPr>
          <w:rFonts w:ascii="Times New Roman" w:hAnsi="Times New Roman"/>
          <w:sz w:val="28"/>
          <w:szCs w:val="28"/>
        </w:rPr>
        <w:t>.</w:t>
      </w:r>
      <w:r w:rsidRPr="00450CD5">
        <w:rPr>
          <w:rFonts w:ascii="Times New Roman" w:hAnsi="Times New Roman"/>
          <w:sz w:val="28"/>
          <w:szCs w:val="28"/>
        </w:rPr>
        <w:t>»</w:t>
      </w:r>
      <w:r w:rsidR="00DF279A">
        <w:rPr>
          <w:rFonts w:ascii="Times New Roman" w:hAnsi="Times New Roman"/>
          <w:sz w:val="28"/>
          <w:szCs w:val="28"/>
        </w:rPr>
        <w:t>.</w:t>
      </w:r>
    </w:p>
    <w:p w14:paraId="58BA61D7" w14:textId="01484E80" w:rsidR="00F4325F" w:rsidRPr="00F4325F" w:rsidRDefault="00F4325F" w:rsidP="00F4325F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4325F">
        <w:rPr>
          <w:rFonts w:ascii="Times New Roman" w:hAnsi="Times New Roman"/>
          <w:sz w:val="28"/>
          <w:szCs w:val="28"/>
        </w:rPr>
        <w:t>Дополнить подпунктом 8.4.30 следующего содержания:</w:t>
      </w:r>
    </w:p>
    <w:p w14:paraId="6BA91113" w14:textId="58CF891B" w:rsidR="00F4325F" w:rsidRPr="00F4325F" w:rsidRDefault="00F4325F" w:rsidP="00F43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«8.4.30.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Осуществляет иные полномочия в установленных сферах деятельности                 в соответствии с действующим законодательством.</w:t>
      </w:r>
      <w:r w:rsidRPr="00F4325F">
        <w:rPr>
          <w:rFonts w:ascii="Times New Roman" w:hAnsi="Times New Roman"/>
          <w:sz w:val="28"/>
          <w:szCs w:val="28"/>
        </w:rPr>
        <w:t xml:space="preserve">  </w:t>
      </w:r>
    </w:p>
    <w:p w14:paraId="1A774EA6" w14:textId="7BE453A7" w:rsidR="00450CD5" w:rsidRPr="00DF279A" w:rsidRDefault="00DF279A" w:rsidP="00DF2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</w:t>
      </w:r>
      <w:r w:rsidR="00F4325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 w:rsidR="00450CD5" w:rsidRPr="00DF279A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A9597A">
        <w:rPr>
          <w:rFonts w:ascii="Times New Roman" w:eastAsiaTheme="minorHAnsi" w:hAnsi="Times New Roman"/>
          <w:sz w:val="28"/>
          <w:szCs w:val="28"/>
          <w:lang w:eastAsia="en-US"/>
        </w:rPr>
        <w:t xml:space="preserve">абзаце </w:t>
      </w:r>
      <w:r w:rsidR="00450CD5" w:rsidRPr="00DF279A">
        <w:rPr>
          <w:rFonts w:ascii="Times New Roman" w:eastAsiaTheme="minorHAnsi" w:hAnsi="Times New Roman"/>
          <w:sz w:val="28"/>
          <w:szCs w:val="28"/>
          <w:lang w:eastAsia="en-US"/>
        </w:rPr>
        <w:t xml:space="preserve">третьем пункта 12 слова «постановлением» заменить словами «протоколом». </w:t>
      </w:r>
    </w:p>
    <w:p w14:paraId="61BEA6C2" w14:textId="2197463F" w:rsidR="00563EE4" w:rsidRDefault="00563EE4" w:rsidP="00563EE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4B104EE" w14:textId="2CA3BCFF" w:rsidR="00563EE4" w:rsidRPr="00563EE4" w:rsidRDefault="00563EE4" w:rsidP="00563EE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63EE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9A2B425" w14:textId="77777777" w:rsidR="00563EE4" w:rsidRDefault="00563EE4" w:rsidP="0056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2BEF459" w14:textId="77777777" w:rsidR="004438B5" w:rsidRDefault="004438B5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6807FF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BA4FFE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B095AB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330151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5F35ED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0A5C92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FABCF8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F54D46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43F255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76C12C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1C9019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B5AC3A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BFB790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E8D38D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185C25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549785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B69108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50DBF8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798439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9EFB6D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16E273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7B8C06" w14:textId="77777777" w:rsidR="00DF279A" w:rsidRDefault="00DF279A" w:rsidP="00DF279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9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480E1895" w14:textId="77777777" w:rsidR="00A620C5" w:rsidRDefault="00DF279A" w:rsidP="00A620C5">
      <w:pPr>
        <w:pStyle w:val="ConsPlusNormal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9A">
        <w:rPr>
          <w:rFonts w:ascii="Times New Roman" w:hAnsi="Times New Roman" w:cs="Times New Roman"/>
          <w:b/>
          <w:bCs/>
          <w:sz w:val="28"/>
          <w:szCs w:val="28"/>
        </w:rPr>
        <w:t>к проекту постановления Правительства Республики Дагестан</w:t>
      </w:r>
      <w:r w:rsidR="00A620C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Pr="00DF27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5FA9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Pr="00DF279A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</w:t>
      </w:r>
      <w:r w:rsidR="00A620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279A">
        <w:rPr>
          <w:rFonts w:ascii="Times New Roman" w:hAnsi="Times New Roman" w:cs="Times New Roman"/>
          <w:b/>
          <w:bCs/>
          <w:sz w:val="28"/>
          <w:szCs w:val="28"/>
        </w:rPr>
        <w:t xml:space="preserve">изменений в Положение о Министерстве промышленности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A620C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79955C0B" w14:textId="70BAC46A" w:rsidR="00DF279A" w:rsidRPr="00DF279A" w:rsidRDefault="00DF279A" w:rsidP="00A620C5">
      <w:pPr>
        <w:pStyle w:val="ConsPlusNormal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9A">
        <w:rPr>
          <w:rFonts w:ascii="Times New Roman" w:hAnsi="Times New Roman" w:cs="Times New Roman"/>
          <w:b/>
          <w:bCs/>
          <w:sz w:val="28"/>
          <w:szCs w:val="28"/>
        </w:rPr>
        <w:t>и торговли Республики Дагестан</w:t>
      </w:r>
      <w:r w:rsidR="009D5FA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7FA65C7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21DDA1" w14:textId="77777777" w:rsidR="00DF279A" w:rsidRPr="00460850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5508D1" w14:textId="54EF98EF" w:rsidR="00DF279A" w:rsidRPr="00460850" w:rsidRDefault="00460850" w:rsidP="00F4325F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850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Правительства Республики Дагестан разработан в целях приведения </w:t>
      </w:r>
      <w:r w:rsidR="002A733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оложения</w:t>
      </w:r>
      <w:r w:rsidRPr="00460850">
        <w:rPr>
          <w:rFonts w:ascii="Times New Roman" w:hAnsi="Times New Roman" w:cs="Times New Roman"/>
          <w:sz w:val="28"/>
          <w:szCs w:val="28"/>
        </w:rPr>
        <w:t xml:space="preserve"> Министерства промышленности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60850">
        <w:rPr>
          <w:rFonts w:ascii="Times New Roman" w:hAnsi="Times New Roman" w:cs="Times New Roman"/>
          <w:sz w:val="28"/>
          <w:szCs w:val="28"/>
        </w:rPr>
        <w:t>и торговли Республики Дагестан</w:t>
      </w:r>
      <w:r w:rsidR="002A733B">
        <w:rPr>
          <w:rFonts w:ascii="Times New Roman" w:hAnsi="Times New Roman" w:cs="Times New Roman"/>
          <w:sz w:val="28"/>
          <w:szCs w:val="28"/>
        </w:rPr>
        <w:t>, утвержденное постановлением Правительства  Республики Дагестан от 13 августа 2020 года № 174 «Вопросы Министерства промышленности и торговли Республики Дагестан»  (далее – Министерство</w:t>
      </w:r>
      <w:r w:rsidR="00F04CC4">
        <w:rPr>
          <w:rFonts w:ascii="Times New Roman" w:hAnsi="Times New Roman" w:cs="Times New Roman"/>
          <w:sz w:val="28"/>
          <w:szCs w:val="28"/>
        </w:rPr>
        <w:t>, Положение</w:t>
      </w:r>
      <w:r w:rsidR="002A733B">
        <w:rPr>
          <w:rFonts w:ascii="Times New Roman" w:hAnsi="Times New Roman" w:cs="Times New Roman"/>
          <w:sz w:val="28"/>
          <w:szCs w:val="28"/>
        </w:rPr>
        <w:t>)</w:t>
      </w:r>
      <w:r w:rsidR="00F04CC4">
        <w:rPr>
          <w:rFonts w:ascii="Times New Roman" w:hAnsi="Times New Roman" w:cs="Times New Roman"/>
          <w:sz w:val="28"/>
          <w:szCs w:val="28"/>
        </w:rPr>
        <w:t xml:space="preserve"> </w:t>
      </w:r>
      <w:r w:rsidRPr="00460850">
        <w:rPr>
          <w:rFonts w:ascii="Times New Roman" w:hAnsi="Times New Roman" w:cs="Times New Roman"/>
          <w:sz w:val="28"/>
          <w:szCs w:val="28"/>
        </w:rPr>
        <w:t>в соответствие с требованиями Федерального закона от 22 октября 2004 года № 125-ФЗ «Об архивном деле</w:t>
      </w:r>
      <w:r w:rsidR="002A733B">
        <w:rPr>
          <w:rFonts w:ascii="Times New Roman" w:hAnsi="Times New Roman" w:cs="Times New Roman"/>
          <w:sz w:val="28"/>
          <w:szCs w:val="28"/>
        </w:rPr>
        <w:t xml:space="preserve"> </w:t>
      </w:r>
      <w:r w:rsidRPr="00460850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F04CC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во исполнение протокольного поручения Председателя Правительства Республики</w:t>
      </w:r>
      <w:r w:rsidR="00F53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Дагестан</w:t>
      </w:r>
      <w:r w:rsidR="00F53AAF">
        <w:rPr>
          <w:rFonts w:ascii="Times New Roman" w:hAnsi="Times New Roman" w:cs="Times New Roman"/>
          <w:sz w:val="28"/>
          <w:szCs w:val="28"/>
        </w:rPr>
        <w:t xml:space="preserve"> М.И. Рамазанова от 2 июня 2026 года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A733B">
        <w:rPr>
          <w:rFonts w:ascii="Times New Roman" w:hAnsi="Times New Roman" w:cs="Times New Roman"/>
          <w:sz w:val="28"/>
          <w:szCs w:val="28"/>
        </w:rPr>
        <w:t>выписка из протокола заседания Правительства РД от 2 июня 2026 г.</w:t>
      </w:r>
      <w:r w:rsidR="00F53AAF">
        <w:rPr>
          <w:rFonts w:ascii="Times New Roman" w:hAnsi="Times New Roman" w:cs="Times New Roman"/>
          <w:sz w:val="28"/>
          <w:szCs w:val="28"/>
        </w:rPr>
        <w:t xml:space="preserve"> </w:t>
      </w:r>
      <w:r w:rsidR="002A733B">
        <w:rPr>
          <w:rFonts w:ascii="Times New Roman" w:hAnsi="Times New Roman" w:cs="Times New Roman"/>
          <w:sz w:val="28"/>
          <w:szCs w:val="28"/>
        </w:rPr>
        <w:t xml:space="preserve">№ 55) </w:t>
      </w:r>
      <w:r>
        <w:rPr>
          <w:rFonts w:ascii="Times New Roman" w:hAnsi="Times New Roman" w:cs="Times New Roman"/>
          <w:sz w:val="28"/>
          <w:szCs w:val="28"/>
        </w:rPr>
        <w:t xml:space="preserve">прилагается общим к материалам настоящего проекта постановления).  </w:t>
      </w:r>
    </w:p>
    <w:p w14:paraId="7132718F" w14:textId="24393A20" w:rsidR="00850CFE" w:rsidRDefault="00460850" w:rsidP="00F4325F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850">
        <w:rPr>
          <w:rFonts w:ascii="Times New Roman" w:hAnsi="Times New Roman" w:cs="Times New Roman"/>
          <w:sz w:val="28"/>
          <w:szCs w:val="28"/>
        </w:rPr>
        <w:t>Необходимость принятия данного нормативного правового акта обусловлена тем, что в соответствии со статьей 1</w:t>
      </w:r>
      <w:r w:rsidR="00AB119A">
        <w:rPr>
          <w:rFonts w:ascii="Times New Roman" w:hAnsi="Times New Roman" w:cs="Times New Roman"/>
          <w:sz w:val="28"/>
          <w:szCs w:val="28"/>
        </w:rPr>
        <w:t>3</w:t>
      </w:r>
      <w:r w:rsidRPr="00460850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государственные органы обязаны обеспечивать комплектование, хранение, учет </w:t>
      </w:r>
      <w:r w:rsidR="007E15A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60850">
        <w:rPr>
          <w:rFonts w:ascii="Times New Roman" w:hAnsi="Times New Roman" w:cs="Times New Roman"/>
          <w:sz w:val="28"/>
          <w:szCs w:val="28"/>
        </w:rPr>
        <w:t xml:space="preserve">и использование архивных документов, образующихся в процессе </w:t>
      </w:r>
      <w:r w:rsidR="002A733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60850">
        <w:rPr>
          <w:rFonts w:ascii="Times New Roman" w:hAnsi="Times New Roman" w:cs="Times New Roman"/>
          <w:sz w:val="28"/>
          <w:szCs w:val="28"/>
        </w:rPr>
        <w:t xml:space="preserve">их непосредственной деятельности. </w:t>
      </w:r>
    </w:p>
    <w:p w14:paraId="16D93F31" w14:textId="23C04B09" w:rsidR="00DF279A" w:rsidRDefault="00460850" w:rsidP="00F4325F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850">
        <w:rPr>
          <w:rFonts w:ascii="Times New Roman" w:hAnsi="Times New Roman" w:cs="Times New Roman"/>
          <w:sz w:val="28"/>
          <w:szCs w:val="28"/>
        </w:rPr>
        <w:t xml:space="preserve">В настоящее время в Положении о Министерстве промышленности </w:t>
      </w:r>
      <w:r w:rsidR="002A733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60850">
        <w:rPr>
          <w:rFonts w:ascii="Times New Roman" w:hAnsi="Times New Roman" w:cs="Times New Roman"/>
          <w:sz w:val="28"/>
          <w:szCs w:val="28"/>
        </w:rPr>
        <w:t xml:space="preserve">и торговли Республики Дагестан отсутствуют </w:t>
      </w:r>
      <w:r w:rsidR="00850CFE">
        <w:rPr>
          <w:rFonts w:ascii="Times New Roman" w:hAnsi="Times New Roman" w:cs="Times New Roman"/>
          <w:sz w:val="28"/>
          <w:szCs w:val="28"/>
        </w:rPr>
        <w:t>четко</w:t>
      </w:r>
      <w:r w:rsidRPr="00460850">
        <w:rPr>
          <w:rFonts w:ascii="Times New Roman" w:hAnsi="Times New Roman" w:cs="Times New Roman"/>
          <w:sz w:val="28"/>
          <w:szCs w:val="28"/>
        </w:rPr>
        <w:t xml:space="preserve"> закрепленные полномочия </w:t>
      </w:r>
      <w:r w:rsidR="00850CF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60850">
        <w:rPr>
          <w:rFonts w:ascii="Times New Roman" w:hAnsi="Times New Roman" w:cs="Times New Roman"/>
          <w:sz w:val="28"/>
          <w:szCs w:val="28"/>
        </w:rPr>
        <w:t xml:space="preserve">по реализации данных </w:t>
      </w:r>
      <w:r w:rsidR="00F4325F">
        <w:rPr>
          <w:rFonts w:ascii="Times New Roman" w:hAnsi="Times New Roman" w:cs="Times New Roman"/>
          <w:sz w:val="28"/>
          <w:szCs w:val="28"/>
        </w:rPr>
        <w:t>полномочий</w:t>
      </w:r>
      <w:r w:rsidRPr="00460850">
        <w:rPr>
          <w:rFonts w:ascii="Times New Roman" w:hAnsi="Times New Roman" w:cs="Times New Roman"/>
          <w:sz w:val="28"/>
          <w:szCs w:val="28"/>
        </w:rPr>
        <w:t xml:space="preserve">, что требует нормативного устранения данного правового пробела. Основной целью и задачей представленного проекта является официальное наделение </w:t>
      </w:r>
      <w:r w:rsidR="00850CFE">
        <w:rPr>
          <w:rFonts w:ascii="Times New Roman" w:hAnsi="Times New Roman" w:cs="Times New Roman"/>
          <w:sz w:val="28"/>
          <w:szCs w:val="28"/>
        </w:rPr>
        <w:t>Министерства</w:t>
      </w:r>
      <w:r w:rsidRPr="00460850">
        <w:rPr>
          <w:rFonts w:ascii="Times New Roman" w:hAnsi="Times New Roman" w:cs="Times New Roman"/>
          <w:sz w:val="28"/>
          <w:szCs w:val="28"/>
        </w:rPr>
        <w:t xml:space="preserve"> полномочиями по комплектованию, хранению, учету и использованию архивных документов для выстраивания </w:t>
      </w:r>
      <w:r w:rsidR="00850CFE">
        <w:rPr>
          <w:rFonts w:ascii="Times New Roman" w:hAnsi="Times New Roman" w:cs="Times New Roman"/>
          <w:sz w:val="28"/>
          <w:szCs w:val="28"/>
        </w:rPr>
        <w:t>эффективной</w:t>
      </w:r>
      <w:r w:rsidRPr="00460850">
        <w:rPr>
          <w:rFonts w:ascii="Times New Roman" w:hAnsi="Times New Roman" w:cs="Times New Roman"/>
          <w:sz w:val="28"/>
          <w:szCs w:val="28"/>
        </w:rPr>
        <w:t xml:space="preserve"> системы документооборота</w:t>
      </w:r>
      <w:r w:rsidR="002A73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05F448" w14:textId="2EC19385" w:rsidR="00F04CC4" w:rsidRDefault="00F04CC4" w:rsidP="00F4325F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04CC4">
        <w:rPr>
          <w:rFonts w:ascii="Times New Roman" w:hAnsi="Times New Roman" w:cs="Times New Roman"/>
          <w:sz w:val="28"/>
          <w:szCs w:val="28"/>
        </w:rPr>
        <w:t>Также проект предусматривает замену в тексте Положения слова «постановление» словом «протокол» в соответствующ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04CC4">
        <w:rPr>
          <w:rFonts w:ascii="Times New Roman" w:hAnsi="Times New Roman" w:cs="Times New Roman"/>
          <w:sz w:val="28"/>
          <w:szCs w:val="28"/>
        </w:rPr>
        <w:t xml:space="preserve"> падеж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4CC4">
        <w:rPr>
          <w:rFonts w:ascii="Times New Roman" w:hAnsi="Times New Roman" w:cs="Times New Roman"/>
          <w:sz w:val="28"/>
          <w:szCs w:val="28"/>
        </w:rPr>
        <w:t xml:space="preserve"> в целях устранения неточности. Данное изменение приводит нормативный акт </w:t>
      </w:r>
      <w:r w:rsidR="00F53AA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04CC4">
        <w:rPr>
          <w:rFonts w:ascii="Times New Roman" w:hAnsi="Times New Roman" w:cs="Times New Roman"/>
          <w:sz w:val="28"/>
          <w:szCs w:val="28"/>
        </w:rPr>
        <w:t xml:space="preserve">в соответствие с правилами делопроизводства, согласно которым решения коллегии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04CC4">
        <w:rPr>
          <w:rFonts w:ascii="Times New Roman" w:hAnsi="Times New Roman" w:cs="Times New Roman"/>
          <w:sz w:val="28"/>
          <w:szCs w:val="28"/>
        </w:rPr>
        <w:t>инистерства оформляются протоколом.</w:t>
      </w:r>
      <w:r w:rsidR="00F53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3CB81C1" w14:textId="33C09AF8" w:rsidR="00F04CC4" w:rsidRPr="00F04CC4" w:rsidRDefault="00F04CC4" w:rsidP="00F4325F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4CC4">
        <w:rPr>
          <w:rFonts w:ascii="Times New Roman" w:eastAsiaTheme="minorHAnsi" w:hAnsi="Times New Roman"/>
          <w:sz w:val="28"/>
          <w:szCs w:val="28"/>
          <w:lang w:eastAsia="en-US"/>
        </w:rPr>
        <w:t>По проекту постановления проведена антикоррупционная экспертиза                          в установленном федеральным законодательством и законодательством Республики Дагестан порядке, в соответствии с которым в проекте отсутствуют положения, способствующие созданию условий для проявления коррупциогенных факторов.</w:t>
      </w:r>
    </w:p>
    <w:p w14:paraId="55FABDE6" w14:textId="513D9D7B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B3AF9B" w14:textId="77777777" w:rsidR="00DF279A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B408CF" w14:textId="77777777" w:rsidR="009D5FA9" w:rsidRDefault="009D5FA9" w:rsidP="00F4325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E48934" w14:textId="51109368" w:rsidR="00F4325F" w:rsidRDefault="00F4325F" w:rsidP="00C04EEF">
      <w:pPr>
        <w:spacing w:after="0" w:line="276" w:lineRule="auto"/>
        <w:ind w:left="-567" w:firstLine="436"/>
        <w:jc w:val="center"/>
        <w:rPr>
          <w:rStyle w:val="ac"/>
          <w:rFonts w:ascii="Times New Roman" w:hAnsi="Times New Roman"/>
          <w:sz w:val="28"/>
          <w:szCs w:val="28"/>
        </w:rPr>
      </w:pPr>
      <w:r w:rsidRPr="009D5FA9">
        <w:rPr>
          <w:rStyle w:val="ac"/>
          <w:rFonts w:ascii="Times New Roman" w:hAnsi="Times New Roman"/>
          <w:sz w:val="28"/>
          <w:szCs w:val="28"/>
        </w:rPr>
        <w:t>ФИНАНСОВО-ЭКОНОМИЧЕСКОЕ ОБОСНОВАНИЕ</w:t>
      </w:r>
      <w:r w:rsidRPr="009D5FA9">
        <w:rPr>
          <w:rFonts w:ascii="Times New Roman" w:hAnsi="Times New Roman"/>
          <w:sz w:val="28"/>
          <w:szCs w:val="28"/>
        </w:rPr>
        <w:br/>
      </w:r>
      <w:r w:rsidRPr="009D5FA9">
        <w:rPr>
          <w:rStyle w:val="ac"/>
          <w:rFonts w:ascii="Times New Roman" w:hAnsi="Times New Roman"/>
          <w:sz w:val="28"/>
          <w:szCs w:val="28"/>
        </w:rPr>
        <w:t xml:space="preserve">к проекту постановления Правительства Республики Дагестан </w:t>
      </w:r>
      <w:r>
        <w:rPr>
          <w:rStyle w:val="ac"/>
          <w:rFonts w:ascii="Times New Roman" w:hAnsi="Times New Roman"/>
          <w:sz w:val="28"/>
          <w:szCs w:val="28"/>
        </w:rPr>
        <w:t xml:space="preserve">                              </w:t>
      </w:r>
      <w:r w:rsidRPr="009D5FA9">
        <w:rPr>
          <w:rStyle w:val="ac"/>
          <w:rFonts w:ascii="Times New Roman" w:hAnsi="Times New Roman"/>
          <w:sz w:val="28"/>
          <w:szCs w:val="28"/>
        </w:rPr>
        <w:t xml:space="preserve">«О внесении изменений в Положение о Министерстве промышленности </w:t>
      </w:r>
      <w:r>
        <w:rPr>
          <w:rStyle w:val="ac"/>
          <w:rFonts w:ascii="Times New Roman" w:hAnsi="Times New Roman"/>
          <w:sz w:val="28"/>
          <w:szCs w:val="28"/>
        </w:rPr>
        <w:t xml:space="preserve">                </w:t>
      </w:r>
      <w:r w:rsidRPr="009D5FA9">
        <w:rPr>
          <w:rStyle w:val="ac"/>
          <w:rFonts w:ascii="Times New Roman" w:hAnsi="Times New Roman"/>
          <w:sz w:val="28"/>
          <w:szCs w:val="28"/>
        </w:rPr>
        <w:t>и торговли Республики Дагестан»</w:t>
      </w:r>
    </w:p>
    <w:p w14:paraId="3E705D84" w14:textId="77777777" w:rsidR="00F4325F" w:rsidRPr="009D5FA9" w:rsidRDefault="00F4325F" w:rsidP="00F4325F">
      <w:pPr>
        <w:spacing w:after="0" w:line="276" w:lineRule="auto"/>
        <w:ind w:left="284" w:firstLine="436"/>
        <w:jc w:val="both"/>
        <w:rPr>
          <w:rStyle w:val="ac"/>
          <w:rFonts w:ascii="Times New Roman" w:hAnsi="Times New Roman"/>
          <w:b w:val="0"/>
          <w:bCs w:val="0"/>
          <w:sz w:val="28"/>
          <w:szCs w:val="28"/>
        </w:rPr>
      </w:pPr>
    </w:p>
    <w:p w14:paraId="77C071AF" w14:textId="63606CF0" w:rsidR="00F4325F" w:rsidRPr="009D5FA9" w:rsidRDefault="00F4325F" w:rsidP="00F4325F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Style w:val="ac"/>
          <w:rFonts w:ascii="Times New Roman" w:hAnsi="Times New Roman"/>
          <w:b w:val="0"/>
          <w:bCs w:val="0"/>
          <w:sz w:val="28"/>
          <w:szCs w:val="28"/>
        </w:rPr>
        <w:tab/>
      </w:r>
      <w:r w:rsidRPr="009D5FA9">
        <w:rPr>
          <w:rStyle w:val="ac"/>
          <w:rFonts w:ascii="Times New Roman" w:hAnsi="Times New Roman"/>
          <w:b w:val="0"/>
          <w:bCs w:val="0"/>
          <w:sz w:val="28"/>
          <w:szCs w:val="28"/>
        </w:rPr>
        <w:t>Приняти</w:t>
      </w:r>
      <w:r>
        <w:rPr>
          <w:rStyle w:val="ac"/>
          <w:rFonts w:ascii="Times New Roman" w:hAnsi="Times New Roman"/>
          <w:b w:val="0"/>
          <w:bCs w:val="0"/>
          <w:sz w:val="28"/>
          <w:szCs w:val="28"/>
        </w:rPr>
        <w:t>е</w:t>
      </w:r>
      <w:r w:rsidRPr="009D5FA9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и реализация данного проекта постановления Правительства Республики Дагестан не</w:t>
      </w:r>
      <w:r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потребует </w:t>
      </w:r>
      <w:r>
        <w:rPr>
          <w:rFonts w:ascii="Times New Roman" w:eastAsia="Times New Roman" w:hAnsi="Times New Roman"/>
          <w:bCs/>
          <w:sz w:val="28"/>
          <w:szCs w:val="28"/>
        </w:rPr>
        <w:t>дополнительных расходов                                                из республиканского бюджета Республики Дагестан.</w:t>
      </w:r>
    </w:p>
    <w:p w14:paraId="2BCAB743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6B5926B3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5639C2C3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5046C302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2613554E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28EAA2C0" w14:textId="77777777" w:rsidR="009D5FA9" w:rsidRDefault="009D5FA9" w:rsidP="00A620C5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E702A5F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464DAF17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7779A9DA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7A00E38E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5D5532FC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00945959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3473425D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6DB5D36C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13A94190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72F29511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406EC617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75A2F3FF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0B3DD439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3D653E60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3618C28E" w14:textId="77777777" w:rsidR="009D5FA9" w:rsidRDefault="009D5FA9" w:rsidP="009D5FA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4AD9FBC8" w14:textId="77777777" w:rsidR="00F4325F" w:rsidRDefault="00F4325F" w:rsidP="00F432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9D0398" w14:textId="77777777" w:rsidR="00F4325F" w:rsidRDefault="00F4325F" w:rsidP="00F432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9FB330" w14:textId="77777777" w:rsidR="00F4325F" w:rsidRDefault="00F4325F" w:rsidP="00F432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AA1188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90871E2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FD39B84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F4D8A8E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C4808C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808E759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D17B0A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F0FE20A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1781A3F" w14:textId="77777777" w:rsidR="00F4325F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8492DEE" w14:textId="77777777" w:rsidR="00F4325F" w:rsidRPr="009D5FA9" w:rsidRDefault="00F4325F" w:rsidP="00F4325F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6F40C2" w14:textId="77777777" w:rsidR="00F4325F" w:rsidRDefault="00F4325F" w:rsidP="00F4325F">
      <w:pPr>
        <w:pStyle w:val="ConsPlusNormal"/>
        <w:spacing w:line="276" w:lineRule="auto"/>
        <w:jc w:val="center"/>
        <w:rPr>
          <w:rStyle w:val="ac"/>
          <w:rFonts w:ascii="Times New Roman" w:hAnsi="Times New Roman" w:cs="Times New Roman"/>
          <w:sz w:val="28"/>
          <w:szCs w:val="28"/>
        </w:rPr>
      </w:pPr>
      <w:r w:rsidRPr="009D5FA9">
        <w:rPr>
          <w:rStyle w:val="ac"/>
          <w:rFonts w:ascii="Times New Roman" w:hAnsi="Times New Roman" w:cs="Times New Roman"/>
          <w:sz w:val="28"/>
          <w:szCs w:val="28"/>
        </w:rPr>
        <w:lastRenderedPageBreak/>
        <w:t>ПЕРЕЧЕНЬ</w:t>
      </w:r>
      <w:r w:rsidRPr="009D5FA9">
        <w:rPr>
          <w:rFonts w:ascii="Times New Roman" w:hAnsi="Times New Roman" w:cs="Times New Roman"/>
          <w:sz w:val="28"/>
          <w:szCs w:val="28"/>
        </w:rPr>
        <w:br/>
      </w:r>
      <w:r w:rsidRPr="009D5FA9">
        <w:rPr>
          <w:rStyle w:val="ac"/>
          <w:rFonts w:ascii="Times New Roman" w:hAnsi="Times New Roman" w:cs="Times New Roman"/>
          <w:sz w:val="28"/>
          <w:szCs w:val="28"/>
        </w:rPr>
        <w:t xml:space="preserve">нормативных правовых актов Республики Дагестан, подлежащих признанию утратившими силу, приостановлению, изменению или принятию в связи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              </w:t>
      </w:r>
      <w:r w:rsidRPr="009D5FA9">
        <w:rPr>
          <w:rStyle w:val="ac"/>
          <w:rFonts w:ascii="Times New Roman" w:hAnsi="Times New Roman" w:cs="Times New Roman"/>
          <w:sz w:val="28"/>
          <w:szCs w:val="28"/>
        </w:rPr>
        <w:t xml:space="preserve">с принятием постановления Правительства Республики Дагестан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                       </w:t>
      </w:r>
      <w:r w:rsidRPr="009D5FA9">
        <w:rPr>
          <w:rStyle w:val="ac"/>
          <w:rFonts w:ascii="Times New Roman" w:hAnsi="Times New Roman" w:cs="Times New Roman"/>
          <w:sz w:val="28"/>
          <w:szCs w:val="28"/>
        </w:rPr>
        <w:t xml:space="preserve">«О внесении изменений в Положение о Министерстве промышленности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9D5FA9">
        <w:rPr>
          <w:rStyle w:val="ac"/>
          <w:rFonts w:ascii="Times New Roman" w:hAnsi="Times New Roman" w:cs="Times New Roman"/>
          <w:sz w:val="28"/>
          <w:szCs w:val="28"/>
        </w:rPr>
        <w:t>и торговли Республики Дагестан»</w:t>
      </w:r>
    </w:p>
    <w:p w14:paraId="055103F7" w14:textId="77777777" w:rsidR="00F4325F" w:rsidRDefault="00F4325F" w:rsidP="00F4325F">
      <w:pPr>
        <w:pStyle w:val="ConsPlusNormal"/>
        <w:spacing w:line="276" w:lineRule="auto"/>
        <w:rPr>
          <w:rStyle w:val="ac"/>
          <w:rFonts w:ascii="Times New Roman" w:hAnsi="Times New Roman" w:cs="Times New Roman"/>
          <w:sz w:val="28"/>
          <w:szCs w:val="28"/>
        </w:rPr>
      </w:pPr>
    </w:p>
    <w:p w14:paraId="1011DA46" w14:textId="77777777" w:rsidR="00F4325F" w:rsidRPr="009D5FA9" w:rsidRDefault="00F4325F" w:rsidP="00F4325F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9D5FA9">
        <w:rPr>
          <w:rFonts w:ascii="Times New Roman" w:eastAsia="Times New Roman" w:hAnsi="Times New Roman"/>
          <w:sz w:val="28"/>
          <w:szCs w:val="28"/>
        </w:rPr>
        <w:t>Принятие данного проекта постановления Правительства Республики Дагестан не потребует:</w:t>
      </w:r>
    </w:p>
    <w:p w14:paraId="17EF641B" w14:textId="77777777" w:rsidR="00F4325F" w:rsidRPr="009D5FA9" w:rsidRDefault="00F4325F" w:rsidP="00F4325F">
      <w:pPr>
        <w:spacing w:after="0" w:line="276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  <w:r w:rsidRPr="009D5FA9">
        <w:rPr>
          <w:rFonts w:ascii="Times New Roman" w:eastAsia="Times New Roman" w:hAnsi="Times New Roman"/>
          <w:sz w:val="28"/>
          <w:szCs w:val="28"/>
        </w:rPr>
        <w:t>признания утратившими силу иных нормативных правовых актов Республики Дагестан;</w:t>
      </w:r>
    </w:p>
    <w:p w14:paraId="55E02DE2" w14:textId="77777777" w:rsidR="00F4325F" w:rsidRPr="009D5FA9" w:rsidRDefault="00F4325F" w:rsidP="00F4325F">
      <w:pPr>
        <w:spacing w:after="0" w:line="276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  <w:r w:rsidRPr="009D5FA9">
        <w:rPr>
          <w:rFonts w:ascii="Times New Roman" w:eastAsia="Times New Roman" w:hAnsi="Times New Roman"/>
          <w:sz w:val="28"/>
          <w:szCs w:val="28"/>
        </w:rPr>
        <w:t>приостановления действия действующих нормативных правовых актов Республики Дагестан;</w:t>
      </w:r>
    </w:p>
    <w:p w14:paraId="144D1B49" w14:textId="77777777" w:rsidR="00F4325F" w:rsidRPr="009D5FA9" w:rsidRDefault="00F4325F" w:rsidP="00F4325F">
      <w:pPr>
        <w:spacing w:after="0" w:line="276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  <w:r w:rsidRPr="009D5FA9">
        <w:rPr>
          <w:rFonts w:ascii="Times New Roman" w:eastAsia="Times New Roman" w:hAnsi="Times New Roman"/>
          <w:sz w:val="28"/>
          <w:szCs w:val="28"/>
        </w:rPr>
        <w:t>разработки и принятия новых дополнительных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D5FA9">
        <w:rPr>
          <w:rFonts w:ascii="Times New Roman" w:eastAsia="Times New Roman" w:hAnsi="Times New Roman"/>
          <w:sz w:val="28"/>
          <w:szCs w:val="28"/>
        </w:rPr>
        <w:t>нормативных правовых актов Республики Дагестан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65E32E9" w14:textId="77777777" w:rsidR="009D5FA9" w:rsidRDefault="009D5FA9" w:rsidP="00A620C5">
      <w:pPr>
        <w:spacing w:after="0" w:line="276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77E2BF50" w14:textId="77777777" w:rsidR="009D5FA9" w:rsidRPr="009D5FA9" w:rsidRDefault="009D5FA9" w:rsidP="009D5FA9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0262B43" w14:textId="77777777" w:rsidR="00DF279A" w:rsidRPr="00AC1FA0" w:rsidRDefault="00DF279A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6E2509" w14:textId="77777777" w:rsidR="009F7286" w:rsidRDefault="009F7286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10F0A0" w14:textId="77777777" w:rsidR="004A1540" w:rsidRDefault="004A1540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EC150C" w14:textId="77777777" w:rsidR="004A1540" w:rsidRDefault="004A1540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F04EEB" w14:textId="77777777" w:rsidR="004A1540" w:rsidRDefault="004A1540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756286" w14:textId="343CA3E4" w:rsidR="009F7286" w:rsidRDefault="009F7286" w:rsidP="00A620C5">
      <w:pPr>
        <w:pStyle w:val="ConsPlusNormal"/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8809C0C" w14:textId="41C0FED9" w:rsidR="00607C00" w:rsidRDefault="00607C00" w:rsidP="009F72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6E9ED5" w14:textId="0AC4A065" w:rsidR="000225F1" w:rsidRDefault="000225F1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D8E688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4C7649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3D9EF5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006BE3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A5BF2E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F1FE7F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AEB8D0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D2DF1A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29A7DA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9AC868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106A30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17CCA8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55D4E0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C484CB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D8AA38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E6B984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A5C997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E82D2D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C7535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AD9BC9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7F24BE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287C62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3493F5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235938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696D3F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7256CC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E8354F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9FB3C5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AEECB8" w14:textId="77777777" w:rsidR="00A620C5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4B2F25" w14:textId="77777777" w:rsidR="00A620C5" w:rsidRPr="00394C7E" w:rsidRDefault="00A620C5" w:rsidP="00124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620C5" w:rsidRPr="00394C7E" w:rsidSect="00676C17">
      <w:headerReference w:type="default" r:id="rId10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352FF" w14:textId="77777777" w:rsidR="004B6DBC" w:rsidRDefault="004B6DBC" w:rsidP="00B76DDB">
      <w:pPr>
        <w:spacing w:after="0" w:line="240" w:lineRule="auto"/>
      </w:pPr>
      <w:r>
        <w:separator/>
      </w:r>
    </w:p>
  </w:endnote>
  <w:endnote w:type="continuationSeparator" w:id="0">
    <w:p w14:paraId="5882E23C" w14:textId="77777777" w:rsidR="004B6DBC" w:rsidRDefault="004B6DBC" w:rsidP="00B76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6741D" w14:textId="77777777" w:rsidR="004B6DBC" w:rsidRDefault="004B6DBC" w:rsidP="00B76DDB">
      <w:pPr>
        <w:spacing w:after="0" w:line="240" w:lineRule="auto"/>
      </w:pPr>
      <w:r>
        <w:separator/>
      </w:r>
    </w:p>
  </w:footnote>
  <w:footnote w:type="continuationSeparator" w:id="0">
    <w:p w14:paraId="0989D3CE" w14:textId="77777777" w:rsidR="004B6DBC" w:rsidRDefault="004B6DBC" w:rsidP="00B76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0905255"/>
      <w:docPartObj>
        <w:docPartGallery w:val="Page Numbers (Top of Page)"/>
        <w:docPartUnique/>
      </w:docPartObj>
    </w:sdtPr>
    <w:sdtEndPr/>
    <w:sdtContent>
      <w:p w14:paraId="64E5972C" w14:textId="74390465" w:rsidR="00D729CD" w:rsidRDefault="00D729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754">
          <w:rPr>
            <w:noProof/>
          </w:rPr>
          <w:t>2</w:t>
        </w:r>
        <w:r>
          <w:fldChar w:fldCharType="end"/>
        </w:r>
      </w:p>
    </w:sdtContent>
  </w:sdt>
  <w:p w14:paraId="56E56BD8" w14:textId="77777777" w:rsidR="00D729CD" w:rsidRDefault="00D729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53B"/>
    <w:multiLevelType w:val="hybridMultilevel"/>
    <w:tmpl w:val="FEA6E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F02B0"/>
    <w:multiLevelType w:val="hybridMultilevel"/>
    <w:tmpl w:val="02CCCEDA"/>
    <w:lvl w:ilvl="0" w:tplc="3E78DB9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9975E9C"/>
    <w:multiLevelType w:val="hybridMultilevel"/>
    <w:tmpl w:val="CCAC825E"/>
    <w:lvl w:ilvl="0" w:tplc="BAE43F2C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CEA663C"/>
    <w:multiLevelType w:val="multilevel"/>
    <w:tmpl w:val="A8AE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D138A7"/>
    <w:multiLevelType w:val="hybridMultilevel"/>
    <w:tmpl w:val="D612E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5111A"/>
    <w:multiLevelType w:val="hybridMultilevel"/>
    <w:tmpl w:val="D29C5D9E"/>
    <w:lvl w:ilvl="0" w:tplc="2B1C2EE0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1700EEE"/>
    <w:multiLevelType w:val="hybridMultilevel"/>
    <w:tmpl w:val="4E709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649AC"/>
    <w:multiLevelType w:val="hybridMultilevel"/>
    <w:tmpl w:val="5954755E"/>
    <w:lvl w:ilvl="0" w:tplc="D3E8F6F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6837EED"/>
    <w:multiLevelType w:val="hybridMultilevel"/>
    <w:tmpl w:val="2F622A3E"/>
    <w:lvl w:ilvl="0" w:tplc="A4E6BBF4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50CB6"/>
    <w:multiLevelType w:val="hybridMultilevel"/>
    <w:tmpl w:val="DF2C3532"/>
    <w:lvl w:ilvl="0" w:tplc="EFCAC7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71801813"/>
    <w:multiLevelType w:val="hybridMultilevel"/>
    <w:tmpl w:val="D6BA2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33829">
    <w:abstractNumId w:val="10"/>
  </w:num>
  <w:num w:numId="2" w16cid:durableId="85810955">
    <w:abstractNumId w:val="9"/>
  </w:num>
  <w:num w:numId="3" w16cid:durableId="19094632">
    <w:abstractNumId w:val="8"/>
  </w:num>
  <w:num w:numId="4" w16cid:durableId="30349815">
    <w:abstractNumId w:val="7"/>
  </w:num>
  <w:num w:numId="5" w16cid:durableId="1214344793">
    <w:abstractNumId w:val="1"/>
  </w:num>
  <w:num w:numId="6" w16cid:durableId="981807181">
    <w:abstractNumId w:val="5"/>
  </w:num>
  <w:num w:numId="7" w16cid:durableId="1574391019">
    <w:abstractNumId w:val="2"/>
  </w:num>
  <w:num w:numId="8" w16cid:durableId="1908032796">
    <w:abstractNumId w:val="0"/>
  </w:num>
  <w:num w:numId="9" w16cid:durableId="29426933">
    <w:abstractNumId w:val="4"/>
  </w:num>
  <w:num w:numId="10" w16cid:durableId="1287543177">
    <w:abstractNumId w:val="6"/>
  </w:num>
  <w:num w:numId="11" w16cid:durableId="1286278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D3"/>
    <w:rsid w:val="00000A1F"/>
    <w:rsid w:val="00002CE7"/>
    <w:rsid w:val="0001189F"/>
    <w:rsid w:val="000217C1"/>
    <w:rsid w:val="0002248C"/>
    <w:rsid w:val="000225F1"/>
    <w:rsid w:val="000227F1"/>
    <w:rsid w:val="00025E09"/>
    <w:rsid w:val="00027A5E"/>
    <w:rsid w:val="000323A4"/>
    <w:rsid w:val="00051FE2"/>
    <w:rsid w:val="000633A5"/>
    <w:rsid w:val="00064E95"/>
    <w:rsid w:val="00071676"/>
    <w:rsid w:val="00071A0F"/>
    <w:rsid w:val="00081EBB"/>
    <w:rsid w:val="00082233"/>
    <w:rsid w:val="00084E75"/>
    <w:rsid w:val="000912AF"/>
    <w:rsid w:val="00094A5E"/>
    <w:rsid w:val="0009583A"/>
    <w:rsid w:val="000B1072"/>
    <w:rsid w:val="000D1B72"/>
    <w:rsid w:val="000E0207"/>
    <w:rsid w:val="000E14A9"/>
    <w:rsid w:val="000E3FA9"/>
    <w:rsid w:val="000E7161"/>
    <w:rsid w:val="000F38B0"/>
    <w:rsid w:val="00101AC8"/>
    <w:rsid w:val="00103EA9"/>
    <w:rsid w:val="00105700"/>
    <w:rsid w:val="00113915"/>
    <w:rsid w:val="00114F6C"/>
    <w:rsid w:val="00124077"/>
    <w:rsid w:val="001241A3"/>
    <w:rsid w:val="00147AC4"/>
    <w:rsid w:val="00162682"/>
    <w:rsid w:val="00166321"/>
    <w:rsid w:val="00166C29"/>
    <w:rsid w:val="00171B41"/>
    <w:rsid w:val="00172B89"/>
    <w:rsid w:val="001767AB"/>
    <w:rsid w:val="001771E8"/>
    <w:rsid w:val="001773DD"/>
    <w:rsid w:val="0019366A"/>
    <w:rsid w:val="001A5E8C"/>
    <w:rsid w:val="001A6820"/>
    <w:rsid w:val="001A6E1F"/>
    <w:rsid w:val="001B3887"/>
    <w:rsid w:val="001C3238"/>
    <w:rsid w:val="001D0188"/>
    <w:rsid w:val="001D33F4"/>
    <w:rsid w:val="001D4A1F"/>
    <w:rsid w:val="001E2068"/>
    <w:rsid w:val="001F502B"/>
    <w:rsid w:val="001F6897"/>
    <w:rsid w:val="00202199"/>
    <w:rsid w:val="002066DF"/>
    <w:rsid w:val="00220A0E"/>
    <w:rsid w:val="00221C94"/>
    <w:rsid w:val="00221CF3"/>
    <w:rsid w:val="00223B02"/>
    <w:rsid w:val="00241713"/>
    <w:rsid w:val="002474FF"/>
    <w:rsid w:val="002618EB"/>
    <w:rsid w:val="0026534F"/>
    <w:rsid w:val="00275197"/>
    <w:rsid w:val="00281A52"/>
    <w:rsid w:val="00297330"/>
    <w:rsid w:val="00297F98"/>
    <w:rsid w:val="002A2235"/>
    <w:rsid w:val="002A64ED"/>
    <w:rsid w:val="002A733B"/>
    <w:rsid w:val="002B4A8F"/>
    <w:rsid w:val="002D0A62"/>
    <w:rsid w:val="002D36BA"/>
    <w:rsid w:val="002D479A"/>
    <w:rsid w:val="002F383C"/>
    <w:rsid w:val="00306129"/>
    <w:rsid w:val="00310FDF"/>
    <w:rsid w:val="00311E5C"/>
    <w:rsid w:val="00316CF3"/>
    <w:rsid w:val="00324038"/>
    <w:rsid w:val="00366D0F"/>
    <w:rsid w:val="0037453D"/>
    <w:rsid w:val="00383395"/>
    <w:rsid w:val="00390AE4"/>
    <w:rsid w:val="0039393F"/>
    <w:rsid w:val="00394C7E"/>
    <w:rsid w:val="003970EB"/>
    <w:rsid w:val="003A058B"/>
    <w:rsid w:val="003A12AF"/>
    <w:rsid w:val="003B2C76"/>
    <w:rsid w:val="003B60A4"/>
    <w:rsid w:val="003B7222"/>
    <w:rsid w:val="003C10D1"/>
    <w:rsid w:val="003E1F60"/>
    <w:rsid w:val="003E4862"/>
    <w:rsid w:val="003F3B80"/>
    <w:rsid w:val="004337E9"/>
    <w:rsid w:val="0043653B"/>
    <w:rsid w:val="00437547"/>
    <w:rsid w:val="004438B5"/>
    <w:rsid w:val="00443B41"/>
    <w:rsid w:val="00446628"/>
    <w:rsid w:val="00450CD5"/>
    <w:rsid w:val="0045694B"/>
    <w:rsid w:val="00460850"/>
    <w:rsid w:val="00464C0C"/>
    <w:rsid w:val="004674DA"/>
    <w:rsid w:val="0047416B"/>
    <w:rsid w:val="00482235"/>
    <w:rsid w:val="00490686"/>
    <w:rsid w:val="004A1540"/>
    <w:rsid w:val="004A2EB3"/>
    <w:rsid w:val="004A5D6C"/>
    <w:rsid w:val="004A6616"/>
    <w:rsid w:val="004B356E"/>
    <w:rsid w:val="004B6DBC"/>
    <w:rsid w:val="004C5C51"/>
    <w:rsid w:val="004D4715"/>
    <w:rsid w:val="004E7CAB"/>
    <w:rsid w:val="004F3758"/>
    <w:rsid w:val="005012F6"/>
    <w:rsid w:val="0050795E"/>
    <w:rsid w:val="005238CC"/>
    <w:rsid w:val="00524D72"/>
    <w:rsid w:val="00532F13"/>
    <w:rsid w:val="00534E93"/>
    <w:rsid w:val="005470CE"/>
    <w:rsid w:val="00555982"/>
    <w:rsid w:val="0055646C"/>
    <w:rsid w:val="005564AA"/>
    <w:rsid w:val="005606CF"/>
    <w:rsid w:val="00563EE4"/>
    <w:rsid w:val="00583D12"/>
    <w:rsid w:val="00592CF7"/>
    <w:rsid w:val="005A372D"/>
    <w:rsid w:val="005A67D0"/>
    <w:rsid w:val="005B0EC7"/>
    <w:rsid w:val="005B3779"/>
    <w:rsid w:val="005D4814"/>
    <w:rsid w:val="005D5CA9"/>
    <w:rsid w:val="006013FD"/>
    <w:rsid w:val="00607C00"/>
    <w:rsid w:val="00614863"/>
    <w:rsid w:val="00623C96"/>
    <w:rsid w:val="0062429D"/>
    <w:rsid w:val="00633899"/>
    <w:rsid w:val="00641E50"/>
    <w:rsid w:val="006443DF"/>
    <w:rsid w:val="0064557A"/>
    <w:rsid w:val="00651226"/>
    <w:rsid w:val="00654326"/>
    <w:rsid w:val="00676C17"/>
    <w:rsid w:val="00687705"/>
    <w:rsid w:val="00687F7D"/>
    <w:rsid w:val="006965DD"/>
    <w:rsid w:val="00696A31"/>
    <w:rsid w:val="006A0E66"/>
    <w:rsid w:val="006A5F37"/>
    <w:rsid w:val="006B4821"/>
    <w:rsid w:val="006C4B21"/>
    <w:rsid w:val="006D246C"/>
    <w:rsid w:val="006D7E28"/>
    <w:rsid w:val="006E0DDA"/>
    <w:rsid w:val="006E77C2"/>
    <w:rsid w:val="0070078E"/>
    <w:rsid w:val="00701A63"/>
    <w:rsid w:val="00703888"/>
    <w:rsid w:val="007055CF"/>
    <w:rsid w:val="00724C6D"/>
    <w:rsid w:val="00725C11"/>
    <w:rsid w:val="0074566D"/>
    <w:rsid w:val="00757D6A"/>
    <w:rsid w:val="00760371"/>
    <w:rsid w:val="00765D1B"/>
    <w:rsid w:val="007671FB"/>
    <w:rsid w:val="00775F22"/>
    <w:rsid w:val="00791DEA"/>
    <w:rsid w:val="007B4F59"/>
    <w:rsid w:val="007B5EB7"/>
    <w:rsid w:val="007C0D17"/>
    <w:rsid w:val="007C4109"/>
    <w:rsid w:val="007E071E"/>
    <w:rsid w:val="007E15A9"/>
    <w:rsid w:val="007E6234"/>
    <w:rsid w:val="007F3ACF"/>
    <w:rsid w:val="007F44BA"/>
    <w:rsid w:val="007F63E2"/>
    <w:rsid w:val="008257CD"/>
    <w:rsid w:val="008449E3"/>
    <w:rsid w:val="008467D7"/>
    <w:rsid w:val="00850CFE"/>
    <w:rsid w:val="0087328B"/>
    <w:rsid w:val="00885E1F"/>
    <w:rsid w:val="008871AF"/>
    <w:rsid w:val="00891D05"/>
    <w:rsid w:val="00897B9C"/>
    <w:rsid w:val="008B0698"/>
    <w:rsid w:val="008B198E"/>
    <w:rsid w:val="008C4B96"/>
    <w:rsid w:val="008C67A9"/>
    <w:rsid w:val="008C7359"/>
    <w:rsid w:val="0090563D"/>
    <w:rsid w:val="00916200"/>
    <w:rsid w:val="009176E7"/>
    <w:rsid w:val="009243B8"/>
    <w:rsid w:val="00936FE1"/>
    <w:rsid w:val="0095067E"/>
    <w:rsid w:val="009515EF"/>
    <w:rsid w:val="0095217C"/>
    <w:rsid w:val="00964D43"/>
    <w:rsid w:val="00973648"/>
    <w:rsid w:val="00997F0D"/>
    <w:rsid w:val="009B4D6C"/>
    <w:rsid w:val="009B798F"/>
    <w:rsid w:val="009C30E8"/>
    <w:rsid w:val="009C78D2"/>
    <w:rsid w:val="009D4AB8"/>
    <w:rsid w:val="009D557D"/>
    <w:rsid w:val="009D5FA9"/>
    <w:rsid w:val="009E68DF"/>
    <w:rsid w:val="009E74A9"/>
    <w:rsid w:val="009F7286"/>
    <w:rsid w:val="00A0309D"/>
    <w:rsid w:val="00A03CA8"/>
    <w:rsid w:val="00A07A6D"/>
    <w:rsid w:val="00A11842"/>
    <w:rsid w:val="00A16942"/>
    <w:rsid w:val="00A44990"/>
    <w:rsid w:val="00A457E8"/>
    <w:rsid w:val="00A47552"/>
    <w:rsid w:val="00A611C4"/>
    <w:rsid w:val="00A61400"/>
    <w:rsid w:val="00A620C5"/>
    <w:rsid w:val="00A90354"/>
    <w:rsid w:val="00A930B8"/>
    <w:rsid w:val="00A9597A"/>
    <w:rsid w:val="00A97504"/>
    <w:rsid w:val="00A97EDD"/>
    <w:rsid w:val="00AA4AE3"/>
    <w:rsid w:val="00AB0EAB"/>
    <w:rsid w:val="00AB119A"/>
    <w:rsid w:val="00AB1B92"/>
    <w:rsid w:val="00AB53F1"/>
    <w:rsid w:val="00AC2D23"/>
    <w:rsid w:val="00B04478"/>
    <w:rsid w:val="00B0624E"/>
    <w:rsid w:val="00B07270"/>
    <w:rsid w:val="00B1020F"/>
    <w:rsid w:val="00B12D85"/>
    <w:rsid w:val="00B21136"/>
    <w:rsid w:val="00B3244F"/>
    <w:rsid w:val="00B36537"/>
    <w:rsid w:val="00B46183"/>
    <w:rsid w:val="00B5697F"/>
    <w:rsid w:val="00B62754"/>
    <w:rsid w:val="00B65BED"/>
    <w:rsid w:val="00B7597B"/>
    <w:rsid w:val="00B76DDB"/>
    <w:rsid w:val="00B8355B"/>
    <w:rsid w:val="00B83BE9"/>
    <w:rsid w:val="00B9086F"/>
    <w:rsid w:val="00BC2E22"/>
    <w:rsid w:val="00BC4D9B"/>
    <w:rsid w:val="00BC5708"/>
    <w:rsid w:val="00BC6D27"/>
    <w:rsid w:val="00BE50EC"/>
    <w:rsid w:val="00BF28B8"/>
    <w:rsid w:val="00C04EEF"/>
    <w:rsid w:val="00C04F30"/>
    <w:rsid w:val="00C12BFB"/>
    <w:rsid w:val="00C21426"/>
    <w:rsid w:val="00C23297"/>
    <w:rsid w:val="00C25F4C"/>
    <w:rsid w:val="00C30167"/>
    <w:rsid w:val="00C31EAF"/>
    <w:rsid w:val="00C3253F"/>
    <w:rsid w:val="00C327E1"/>
    <w:rsid w:val="00C459FC"/>
    <w:rsid w:val="00C514FC"/>
    <w:rsid w:val="00C60FB7"/>
    <w:rsid w:val="00C644CD"/>
    <w:rsid w:val="00C74105"/>
    <w:rsid w:val="00C74FAC"/>
    <w:rsid w:val="00C75A2E"/>
    <w:rsid w:val="00C97EEC"/>
    <w:rsid w:val="00CB7E57"/>
    <w:rsid w:val="00CC0131"/>
    <w:rsid w:val="00CC191A"/>
    <w:rsid w:val="00CD1034"/>
    <w:rsid w:val="00CD53D2"/>
    <w:rsid w:val="00CE2262"/>
    <w:rsid w:val="00CE2F5A"/>
    <w:rsid w:val="00CE304B"/>
    <w:rsid w:val="00CE40D0"/>
    <w:rsid w:val="00CE4BFC"/>
    <w:rsid w:val="00D23627"/>
    <w:rsid w:val="00D303B6"/>
    <w:rsid w:val="00D31A30"/>
    <w:rsid w:val="00D40DED"/>
    <w:rsid w:val="00D539E5"/>
    <w:rsid w:val="00D71F6C"/>
    <w:rsid w:val="00D729CD"/>
    <w:rsid w:val="00D815D3"/>
    <w:rsid w:val="00D81BF4"/>
    <w:rsid w:val="00D81E5B"/>
    <w:rsid w:val="00D92221"/>
    <w:rsid w:val="00DA2CA3"/>
    <w:rsid w:val="00DA5C13"/>
    <w:rsid w:val="00DB273E"/>
    <w:rsid w:val="00DB7127"/>
    <w:rsid w:val="00DD55C9"/>
    <w:rsid w:val="00DE6332"/>
    <w:rsid w:val="00DF279A"/>
    <w:rsid w:val="00DF3581"/>
    <w:rsid w:val="00E03BB1"/>
    <w:rsid w:val="00E22AC5"/>
    <w:rsid w:val="00E23519"/>
    <w:rsid w:val="00E33E4A"/>
    <w:rsid w:val="00E3420C"/>
    <w:rsid w:val="00E405BD"/>
    <w:rsid w:val="00E44043"/>
    <w:rsid w:val="00E473AC"/>
    <w:rsid w:val="00E502D5"/>
    <w:rsid w:val="00E5368C"/>
    <w:rsid w:val="00E74F6F"/>
    <w:rsid w:val="00E96FE9"/>
    <w:rsid w:val="00EA1DE3"/>
    <w:rsid w:val="00EA549A"/>
    <w:rsid w:val="00EB2DFB"/>
    <w:rsid w:val="00EB4376"/>
    <w:rsid w:val="00EB4D6F"/>
    <w:rsid w:val="00EC1BEB"/>
    <w:rsid w:val="00EC3275"/>
    <w:rsid w:val="00EC3E15"/>
    <w:rsid w:val="00EC6740"/>
    <w:rsid w:val="00ED4E9B"/>
    <w:rsid w:val="00ED5776"/>
    <w:rsid w:val="00EE034A"/>
    <w:rsid w:val="00EE3C42"/>
    <w:rsid w:val="00EE4934"/>
    <w:rsid w:val="00EF39EE"/>
    <w:rsid w:val="00F04CC4"/>
    <w:rsid w:val="00F22834"/>
    <w:rsid w:val="00F261CB"/>
    <w:rsid w:val="00F31B54"/>
    <w:rsid w:val="00F32333"/>
    <w:rsid w:val="00F35698"/>
    <w:rsid w:val="00F42E1E"/>
    <w:rsid w:val="00F4325F"/>
    <w:rsid w:val="00F4339C"/>
    <w:rsid w:val="00F44D23"/>
    <w:rsid w:val="00F47551"/>
    <w:rsid w:val="00F53AAF"/>
    <w:rsid w:val="00F6262F"/>
    <w:rsid w:val="00F762BC"/>
    <w:rsid w:val="00F82ABF"/>
    <w:rsid w:val="00F82ADC"/>
    <w:rsid w:val="00F94DB5"/>
    <w:rsid w:val="00FA35C8"/>
    <w:rsid w:val="00FB6205"/>
    <w:rsid w:val="00FD1E28"/>
    <w:rsid w:val="00FF030E"/>
    <w:rsid w:val="00FF6454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36B9"/>
  <w15:chartTrackingRefBased/>
  <w15:docId w15:val="{056E8A52-F090-433B-AFCF-DE219437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28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F72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9F7286"/>
    <w:rPr>
      <w:rFonts w:ascii="Arial" w:eastAsiaTheme="minorEastAsia" w:hAnsi="Arial" w:cs="Arial"/>
      <w:sz w:val="16"/>
      <w:szCs w:val="16"/>
      <w:lang w:eastAsia="ru-RU"/>
    </w:rPr>
  </w:style>
  <w:style w:type="table" w:styleId="a3">
    <w:name w:val="Table Grid"/>
    <w:basedOn w:val="a1"/>
    <w:uiPriority w:val="59"/>
    <w:rsid w:val="009F7286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F728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76D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6DDB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76D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6DDB"/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F82AD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9">
    <w:name w:val="List Paragraph"/>
    <w:basedOn w:val="a"/>
    <w:uiPriority w:val="34"/>
    <w:qFormat/>
    <w:rsid w:val="00D9222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0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06CF"/>
    <w:rPr>
      <w:rFonts w:ascii="Segoe UI" w:eastAsiaTheme="minorEastAsia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9D5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46&amp;n=49505&amp;dst=1000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pravo.e-da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83216-893C-439B-A324-F1B0DDA5B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2230</TotalTime>
  <Pages>6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М. Гаппарова</dc:creator>
  <cp:keywords/>
  <dc:description/>
  <cp:lastModifiedBy>Рамазан А. Абдулатипов</cp:lastModifiedBy>
  <cp:revision>64</cp:revision>
  <cp:lastPrinted>2026-06-08T08:10:00Z</cp:lastPrinted>
  <dcterms:created xsi:type="dcterms:W3CDTF">2022-11-21T12:48:00Z</dcterms:created>
  <dcterms:modified xsi:type="dcterms:W3CDTF">2026-06-11T08:13:00Z</dcterms:modified>
</cp:coreProperties>
</file>