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6F84B" w14:textId="0BBA0F43" w:rsidR="001D70FD" w:rsidRPr="00761FC0" w:rsidRDefault="00732C74" w:rsidP="00732C74">
      <w:pPr>
        <w:pStyle w:val="20"/>
        <w:shd w:val="clear" w:color="auto" w:fill="auto"/>
        <w:spacing w:before="0" w:line="322" w:lineRule="exact"/>
        <w:ind w:right="40"/>
        <w:jc w:val="right"/>
        <w:rPr>
          <w:bCs/>
          <w:sz w:val="26"/>
          <w:szCs w:val="26"/>
        </w:rPr>
      </w:pPr>
      <w:bookmarkStart w:id="0" w:name="_Hlk179883143"/>
      <w:r w:rsidRPr="00761FC0">
        <w:rPr>
          <w:bCs/>
          <w:sz w:val="26"/>
          <w:szCs w:val="26"/>
        </w:rPr>
        <w:t>Проект</w:t>
      </w:r>
    </w:p>
    <w:p w14:paraId="0240359C" w14:textId="77777777" w:rsidR="001D70FD" w:rsidRPr="00761FC0" w:rsidRDefault="001D70FD" w:rsidP="001D70FD">
      <w:pPr>
        <w:pStyle w:val="20"/>
        <w:shd w:val="clear" w:color="auto" w:fill="auto"/>
        <w:spacing w:before="0" w:line="322" w:lineRule="exact"/>
        <w:ind w:right="40"/>
        <w:jc w:val="center"/>
        <w:rPr>
          <w:bCs/>
          <w:sz w:val="26"/>
          <w:szCs w:val="26"/>
          <w:highlight w:val="yellow"/>
        </w:rPr>
      </w:pPr>
    </w:p>
    <w:p w14:paraId="745550F3" w14:textId="77777777" w:rsidR="001D70FD" w:rsidRDefault="001D70FD" w:rsidP="001D70FD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  <w:highlight w:val="yellow"/>
        </w:rPr>
      </w:pPr>
    </w:p>
    <w:p w14:paraId="080F6BBA" w14:textId="77777777" w:rsidR="001D70FD" w:rsidRDefault="001D70FD" w:rsidP="001D70FD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  <w:highlight w:val="yellow"/>
        </w:rPr>
      </w:pPr>
    </w:p>
    <w:p w14:paraId="52A462E9" w14:textId="77777777" w:rsidR="001D70FD" w:rsidRDefault="001D70FD" w:rsidP="001D70FD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  <w:highlight w:val="yellow"/>
        </w:rPr>
      </w:pPr>
    </w:p>
    <w:p w14:paraId="07736229" w14:textId="77777777" w:rsidR="001D70FD" w:rsidRDefault="001D70FD" w:rsidP="001D70FD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  <w:highlight w:val="yellow"/>
        </w:rPr>
      </w:pPr>
    </w:p>
    <w:p w14:paraId="70896661" w14:textId="77777777" w:rsidR="001D70FD" w:rsidRDefault="001D70FD" w:rsidP="001D70FD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  <w:highlight w:val="yellow"/>
        </w:rPr>
      </w:pPr>
    </w:p>
    <w:p w14:paraId="62298CE0" w14:textId="77777777" w:rsidR="001D70FD" w:rsidRDefault="001D70FD" w:rsidP="001D70FD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  <w:highlight w:val="yellow"/>
        </w:rPr>
      </w:pPr>
    </w:p>
    <w:p w14:paraId="6F0E4E1B" w14:textId="77777777" w:rsidR="001D70FD" w:rsidRDefault="001D70FD" w:rsidP="001D70FD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  <w:highlight w:val="yellow"/>
        </w:rPr>
      </w:pPr>
    </w:p>
    <w:p w14:paraId="12D74EC2" w14:textId="77777777" w:rsidR="001D70FD" w:rsidRDefault="001D70FD" w:rsidP="001D70FD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  <w:highlight w:val="yellow"/>
        </w:rPr>
      </w:pPr>
    </w:p>
    <w:p w14:paraId="68F52025" w14:textId="77777777" w:rsidR="001D70FD" w:rsidRDefault="001D70FD" w:rsidP="001D70FD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  <w:highlight w:val="yellow"/>
        </w:rPr>
      </w:pPr>
    </w:p>
    <w:p w14:paraId="1EDF2A13" w14:textId="77777777" w:rsidR="001D70FD" w:rsidRPr="00EA2266" w:rsidRDefault="001D70FD" w:rsidP="001D70FD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  <w:highlight w:val="yellow"/>
        </w:rPr>
      </w:pPr>
    </w:p>
    <w:p w14:paraId="725DCD54" w14:textId="77777777" w:rsidR="001D70FD" w:rsidRDefault="001D70FD" w:rsidP="001D70FD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  <w:highlight w:val="yellow"/>
        </w:rPr>
      </w:pPr>
    </w:p>
    <w:p w14:paraId="5C4CB82F" w14:textId="62E99125" w:rsidR="00860464" w:rsidRDefault="008146C2" w:rsidP="00860464">
      <w:pPr>
        <w:pStyle w:val="20"/>
        <w:shd w:val="clear" w:color="auto" w:fill="auto"/>
        <w:spacing w:before="0" w:line="240" w:lineRule="auto"/>
        <w:ind w:right="40"/>
        <w:jc w:val="center"/>
        <w:rPr>
          <w:b/>
        </w:rPr>
      </w:pPr>
      <w:r w:rsidRPr="00215DE9">
        <w:rPr>
          <w:b/>
        </w:rPr>
        <w:t>О</w:t>
      </w:r>
      <w:r w:rsidR="00FD33AC" w:rsidRPr="00215DE9">
        <w:rPr>
          <w:b/>
        </w:rPr>
        <w:t xml:space="preserve"> внесении </w:t>
      </w:r>
      <w:r w:rsidR="0084715C">
        <w:rPr>
          <w:b/>
        </w:rPr>
        <w:t>изменений</w:t>
      </w:r>
      <w:r w:rsidR="00014673">
        <w:rPr>
          <w:b/>
        </w:rPr>
        <w:t xml:space="preserve"> в приложени</w:t>
      </w:r>
      <w:r w:rsidR="00860464">
        <w:rPr>
          <w:b/>
        </w:rPr>
        <w:t xml:space="preserve">я № 1 и 2 </w:t>
      </w:r>
      <w:r w:rsidR="00014673">
        <w:rPr>
          <w:b/>
        </w:rPr>
        <w:t>к</w:t>
      </w:r>
      <w:r w:rsidR="0084715C">
        <w:rPr>
          <w:b/>
        </w:rPr>
        <w:t xml:space="preserve"> </w:t>
      </w:r>
      <w:r w:rsidR="00814AAD">
        <w:rPr>
          <w:b/>
        </w:rPr>
        <w:t>приказ</w:t>
      </w:r>
      <w:r w:rsidR="00014673">
        <w:rPr>
          <w:b/>
        </w:rPr>
        <w:t>у</w:t>
      </w:r>
      <w:r w:rsidR="0084715C">
        <w:rPr>
          <w:b/>
        </w:rPr>
        <w:t xml:space="preserve"> </w:t>
      </w:r>
      <w:r w:rsidR="00FD33AC" w:rsidRPr="00215DE9">
        <w:rPr>
          <w:b/>
        </w:rPr>
        <w:t xml:space="preserve">Министерства </w:t>
      </w:r>
      <w:r w:rsidR="00860464" w:rsidRPr="00215DE9">
        <w:rPr>
          <w:b/>
        </w:rPr>
        <w:t xml:space="preserve">промышленности </w:t>
      </w:r>
      <w:r w:rsidR="00860464">
        <w:rPr>
          <w:b/>
        </w:rPr>
        <w:t>и</w:t>
      </w:r>
      <w:r w:rsidR="00FD33AC" w:rsidRPr="00215DE9">
        <w:rPr>
          <w:b/>
        </w:rPr>
        <w:t xml:space="preserve"> торговли Республики Дагестан</w:t>
      </w:r>
      <w:bookmarkStart w:id="1" w:name="_Hlk185326288"/>
    </w:p>
    <w:p w14:paraId="1A9D7412" w14:textId="0C42BBED" w:rsidR="002D176D" w:rsidRPr="00215DE9" w:rsidRDefault="00814AAD" w:rsidP="00860464">
      <w:pPr>
        <w:pStyle w:val="20"/>
        <w:shd w:val="clear" w:color="auto" w:fill="auto"/>
        <w:spacing w:before="0" w:line="240" w:lineRule="auto"/>
        <w:ind w:right="40"/>
        <w:jc w:val="center"/>
        <w:rPr>
          <w:b/>
        </w:rPr>
      </w:pPr>
      <w:r>
        <w:rPr>
          <w:b/>
        </w:rPr>
        <w:t>о</w:t>
      </w:r>
      <w:r w:rsidR="00F97ACA">
        <w:rPr>
          <w:b/>
        </w:rPr>
        <w:t>т</w:t>
      </w:r>
      <w:r>
        <w:rPr>
          <w:b/>
        </w:rPr>
        <w:t xml:space="preserve"> 19 мая </w:t>
      </w:r>
      <w:r w:rsidR="00F97ACA">
        <w:rPr>
          <w:b/>
        </w:rPr>
        <w:t>202</w:t>
      </w:r>
      <w:r>
        <w:rPr>
          <w:b/>
        </w:rPr>
        <w:t>1</w:t>
      </w:r>
      <w:r w:rsidR="00F97ACA">
        <w:rPr>
          <w:b/>
        </w:rPr>
        <w:t xml:space="preserve"> года № </w:t>
      </w:r>
      <w:r>
        <w:rPr>
          <w:b/>
        </w:rPr>
        <w:t>52</w:t>
      </w:r>
      <w:r w:rsidR="00F97ACA">
        <w:rPr>
          <w:b/>
        </w:rPr>
        <w:t>-ОД</w:t>
      </w:r>
    </w:p>
    <w:bookmarkEnd w:id="0"/>
    <w:bookmarkEnd w:id="1"/>
    <w:p w14:paraId="5FCB0306" w14:textId="48969C41" w:rsidR="007D45BA" w:rsidRPr="00215DE9" w:rsidRDefault="007D45BA" w:rsidP="00014673">
      <w:pPr>
        <w:pStyle w:val="20"/>
        <w:shd w:val="clear" w:color="auto" w:fill="auto"/>
        <w:spacing w:before="0" w:line="240" w:lineRule="auto"/>
        <w:ind w:right="40"/>
        <w:rPr>
          <w:b/>
        </w:rPr>
      </w:pPr>
    </w:p>
    <w:p w14:paraId="0ED714F9" w14:textId="765DF600" w:rsidR="001D70FD" w:rsidRDefault="007D45BA" w:rsidP="007B6B17">
      <w:pPr>
        <w:pStyle w:val="20"/>
        <w:ind w:firstLine="709"/>
      </w:pPr>
      <w:r w:rsidRPr="00215DE9">
        <w:t xml:space="preserve">В </w:t>
      </w:r>
      <w:r w:rsidR="007B6B17">
        <w:t xml:space="preserve">целях приведения в соответствие с Указом </w:t>
      </w:r>
      <w:r w:rsidR="007B6B17">
        <w:t>Президента Российской Федерации от 1 июля 2010 года № 821»</w:t>
      </w:r>
      <w:r w:rsidR="007B6B17">
        <w:t xml:space="preserve">  </w:t>
      </w:r>
      <w:r w:rsidR="00814AAD">
        <w:t xml:space="preserve">соответствии с Указом Президента Российской Федерации </w:t>
      </w:r>
      <w:r w:rsidR="007B6B17">
        <w:t>«</w:t>
      </w:r>
      <w:r w:rsidR="007B6B17" w:rsidRPr="007B6B17"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 w:rsidR="007B6B17">
        <w:t xml:space="preserve">» </w:t>
      </w:r>
      <w:r w:rsidR="00814AAD">
        <w:t>(</w:t>
      </w:r>
      <w:r w:rsidR="00814AAD" w:rsidRPr="00814AAD">
        <w:t>Собрание законодательства РФ, 20</w:t>
      </w:r>
      <w:r w:rsidR="007B6B17">
        <w:t>10</w:t>
      </w:r>
      <w:r w:rsidR="00814AAD" w:rsidRPr="00814AAD">
        <w:t xml:space="preserve">, </w:t>
      </w:r>
      <w:r w:rsidR="007B6B17">
        <w:t>№</w:t>
      </w:r>
      <w:r w:rsidR="007B6B17" w:rsidRPr="007B6B17">
        <w:t xml:space="preserve"> 27, ст. 344</w:t>
      </w:r>
      <w:r w:rsidR="007B6B17">
        <w:t xml:space="preserve">; </w:t>
      </w:r>
      <w:r w:rsidR="007B6B17" w:rsidRPr="007B6B17">
        <w:t xml:space="preserve">2025, </w:t>
      </w:r>
      <w:r w:rsidR="007B6B17">
        <w:t>№</w:t>
      </w:r>
      <w:r w:rsidR="007B6B17" w:rsidRPr="007B6B17">
        <w:t xml:space="preserve"> 28, ст. 3953</w:t>
      </w:r>
      <w:r w:rsidR="00814AAD">
        <w:t>)</w:t>
      </w:r>
      <w:r w:rsidRPr="00215DE9">
        <w:t xml:space="preserve">, </w:t>
      </w:r>
    </w:p>
    <w:p w14:paraId="52D196D1" w14:textId="6C4C4622" w:rsidR="007D45BA" w:rsidRPr="00973AEE" w:rsidRDefault="007D45BA" w:rsidP="00973AEE">
      <w:pPr>
        <w:pStyle w:val="20"/>
        <w:spacing w:before="0" w:line="240" w:lineRule="auto"/>
        <w:ind w:firstLine="709"/>
        <w:rPr>
          <w:rStyle w:val="23pt"/>
          <w:bCs/>
          <w:color w:val="auto"/>
          <w:spacing w:val="0"/>
          <w:lang w:bidi="ar-SA"/>
        </w:rPr>
      </w:pPr>
      <w:r w:rsidRPr="00215DE9">
        <w:rPr>
          <w:rStyle w:val="23pt"/>
          <w:b/>
          <w:bCs/>
        </w:rPr>
        <w:t>приказываю:</w:t>
      </w:r>
    </w:p>
    <w:p w14:paraId="7780F5DD" w14:textId="5356EB85" w:rsidR="00D5053B" w:rsidRDefault="00014673" w:rsidP="00915406">
      <w:pPr>
        <w:pStyle w:val="20"/>
        <w:shd w:val="clear" w:color="auto" w:fill="auto"/>
        <w:spacing w:before="0" w:line="240" w:lineRule="auto"/>
        <w:ind w:right="40"/>
      </w:pPr>
      <w:r>
        <w:t xml:space="preserve">      </w:t>
      </w:r>
      <w:r w:rsidR="00915406">
        <w:t xml:space="preserve">    </w:t>
      </w:r>
      <w:r w:rsidR="007D45BA" w:rsidRPr="00215DE9">
        <w:t>1. </w:t>
      </w:r>
      <w:r>
        <w:t xml:space="preserve">Утвердить прилагаемые изменения, которые </w:t>
      </w:r>
      <w:r w:rsidR="00915406">
        <w:t>вносятся в</w:t>
      </w:r>
      <w:r w:rsidRPr="00014673">
        <w:t xml:space="preserve"> приложени</w:t>
      </w:r>
      <w:r w:rsidR="00860464">
        <w:t xml:space="preserve">я                                 </w:t>
      </w:r>
      <w:r w:rsidRPr="00014673">
        <w:t xml:space="preserve"> № 1</w:t>
      </w:r>
      <w:r w:rsidR="00860464">
        <w:t xml:space="preserve"> </w:t>
      </w:r>
      <w:r w:rsidRPr="00014673">
        <w:t>и № 2</w:t>
      </w:r>
      <w:r>
        <w:t xml:space="preserve"> </w:t>
      </w:r>
      <w:r w:rsidRPr="00014673">
        <w:t>к приказу Министерства промышленности</w:t>
      </w:r>
      <w:r>
        <w:t xml:space="preserve"> </w:t>
      </w:r>
      <w:r w:rsidRPr="00014673">
        <w:t>и торговли Республики Дагестан от 19 мая 2021 года № 52-ОД</w:t>
      </w:r>
      <w:r>
        <w:t xml:space="preserve"> «</w:t>
      </w:r>
      <w:r w:rsidR="00915406" w:rsidRPr="00915406">
        <w:t xml:space="preserve">О комиссии по соблюдению требований </w:t>
      </w:r>
      <w:r w:rsidR="00915406">
        <w:t xml:space="preserve">                    </w:t>
      </w:r>
      <w:r w:rsidR="00915406" w:rsidRPr="00915406">
        <w:t xml:space="preserve">к служебному поведению государственных гражданских служащих Республики Дагестан в Министерстве промышленности и торговли Республики Дагестан </w:t>
      </w:r>
      <w:r w:rsidR="00915406">
        <w:t xml:space="preserve">                          </w:t>
      </w:r>
      <w:r w:rsidR="00915406" w:rsidRPr="00915406">
        <w:t xml:space="preserve">и урегулированию конфликта интересов в Министерстве промышленности </w:t>
      </w:r>
      <w:r w:rsidR="00915406">
        <w:t xml:space="preserve">                                  </w:t>
      </w:r>
      <w:r w:rsidR="00915406" w:rsidRPr="00915406">
        <w:t>и торговли Республики Дагестан</w:t>
      </w:r>
      <w:r w:rsidR="00915406">
        <w:t xml:space="preserve">» </w:t>
      </w:r>
      <w:r w:rsidR="00915406">
        <w:rPr>
          <w:color w:val="auto"/>
          <w:lang w:bidi="ar-SA"/>
        </w:rPr>
        <w:t>(</w:t>
      </w:r>
      <w:hyperlink r:id="rId8" w:history="1">
        <w:r w:rsidR="00915406">
          <w:rPr>
            <w:color w:val="0000FF"/>
            <w:lang w:bidi="ar-SA"/>
          </w:rPr>
          <w:t>www.pravo.e-dag.ru</w:t>
        </w:r>
      </w:hyperlink>
      <w:r w:rsidR="00915406">
        <w:rPr>
          <w:color w:val="auto"/>
          <w:lang w:bidi="ar-SA"/>
        </w:rPr>
        <w:t>), 2021, 15 июня,                                     № 05025007283; 2024, 16 июля</w:t>
      </w:r>
      <w:r w:rsidR="00915406" w:rsidRPr="00915406">
        <w:rPr>
          <w:color w:val="auto"/>
          <w:lang w:bidi="ar-SA"/>
        </w:rPr>
        <w:t>,</w:t>
      </w:r>
      <w:r w:rsidR="00860464">
        <w:rPr>
          <w:color w:val="auto"/>
          <w:lang w:bidi="ar-SA"/>
        </w:rPr>
        <w:t xml:space="preserve"> </w:t>
      </w:r>
      <w:r w:rsidR="00915406" w:rsidRPr="00915406">
        <w:rPr>
          <w:color w:val="auto"/>
          <w:lang w:bidi="ar-SA"/>
        </w:rPr>
        <w:t xml:space="preserve">№ </w:t>
      </w:r>
      <w:r w:rsidR="00915406" w:rsidRPr="00915406">
        <w:rPr>
          <w:color w:val="333333"/>
          <w:shd w:val="clear" w:color="auto" w:fill="FFFFFF"/>
        </w:rPr>
        <w:t>05025013735</w:t>
      </w:r>
      <w:r w:rsidR="00860464">
        <w:rPr>
          <w:color w:val="333333"/>
          <w:shd w:val="clear" w:color="auto" w:fill="FFFFFF"/>
        </w:rPr>
        <w:t xml:space="preserve">; </w:t>
      </w:r>
      <w:r w:rsidR="00915406" w:rsidRPr="00915406">
        <w:rPr>
          <w:color w:val="auto"/>
          <w:lang w:bidi="ar-SA"/>
        </w:rPr>
        <w:t>зарегистрирован</w:t>
      </w:r>
      <w:r w:rsidR="00915406">
        <w:rPr>
          <w:color w:val="auto"/>
          <w:lang w:bidi="ar-SA"/>
        </w:rPr>
        <w:t xml:space="preserve"> в Минюсте РД </w:t>
      </w:r>
      <w:r w:rsidR="00860464">
        <w:rPr>
          <w:color w:val="auto"/>
          <w:lang w:bidi="ar-SA"/>
        </w:rPr>
        <w:t xml:space="preserve">              </w:t>
      </w:r>
      <w:r w:rsidR="00915406">
        <w:rPr>
          <w:color w:val="auto"/>
          <w:lang w:bidi="ar-SA"/>
        </w:rPr>
        <w:t>15 июня 2021 г</w:t>
      </w:r>
      <w:r w:rsidR="00337DA2">
        <w:rPr>
          <w:color w:val="auto"/>
          <w:lang w:bidi="ar-SA"/>
        </w:rPr>
        <w:t xml:space="preserve">ода </w:t>
      </w:r>
      <w:r w:rsidR="00915406">
        <w:rPr>
          <w:color w:val="auto"/>
          <w:lang w:bidi="ar-SA"/>
        </w:rPr>
        <w:t xml:space="preserve">№ 5668) </w:t>
      </w:r>
      <w:r w:rsidR="00915406">
        <w:t>согласно приложению</w:t>
      </w:r>
      <w:r w:rsidR="00860464">
        <w:t>.</w:t>
      </w:r>
    </w:p>
    <w:p w14:paraId="459B24F9" w14:textId="5FA5BFAD" w:rsidR="002D4101" w:rsidRDefault="00915406" w:rsidP="00304CC8">
      <w:pPr>
        <w:pStyle w:val="20"/>
        <w:shd w:val="clear" w:color="auto" w:fill="auto"/>
        <w:spacing w:before="0" w:line="240" w:lineRule="auto"/>
        <w:ind w:firstLine="709"/>
      </w:pPr>
      <w:r>
        <w:t>2</w:t>
      </w:r>
      <w:r w:rsidR="007D45BA" w:rsidRPr="00215DE9">
        <w:t>. </w:t>
      </w:r>
      <w:r w:rsidR="00427023">
        <w:t xml:space="preserve">Отделу кадров </w:t>
      </w:r>
      <w:r w:rsidR="002D4101">
        <w:t>Управлени</w:t>
      </w:r>
      <w:r w:rsidR="00EC37A3">
        <w:t>я</w:t>
      </w:r>
      <w:r w:rsidR="002D4101">
        <w:t xml:space="preserve"> правового и экономического обеспечения осуществить направление настоящего приказа:</w:t>
      </w:r>
    </w:p>
    <w:p w14:paraId="6BE633EB" w14:textId="77777777" w:rsidR="002D4101" w:rsidRDefault="002D4101" w:rsidP="00304CC8">
      <w:pPr>
        <w:pStyle w:val="20"/>
        <w:spacing w:before="0" w:line="240" w:lineRule="auto"/>
        <w:ind w:firstLine="709"/>
      </w:pPr>
      <w:r>
        <w:t>на государственную регистрацию – в Министерство юстиции Республики    Дагестан в установленном законодательством порядке;</w:t>
      </w:r>
    </w:p>
    <w:p w14:paraId="373D5AD9" w14:textId="507EB106" w:rsidR="007D45BA" w:rsidRDefault="002D4101" w:rsidP="00304CC8">
      <w:pPr>
        <w:pStyle w:val="20"/>
        <w:spacing w:before="0" w:line="240" w:lineRule="auto"/>
        <w:ind w:firstLine="709"/>
        <w:rPr>
          <w:u w:val="single"/>
        </w:rPr>
      </w:pPr>
      <w:r>
        <w:t xml:space="preserve">в 7-дневный срок после первого официального опубликования настоящего приказа – в Управление Министерства юстиции Российской Федерации </w:t>
      </w:r>
      <w:r w:rsidR="007E744D">
        <w:t xml:space="preserve">                                     </w:t>
      </w:r>
      <w:r>
        <w:t>по Республике Дагестан для включения в федеральный регистр нормативных правовых актов субъектов Российской Федерации и в прокуратуру Республики Дагестан в установленном законодательством порядке.</w:t>
      </w:r>
    </w:p>
    <w:p w14:paraId="47D2FEEA" w14:textId="35702C73" w:rsidR="007D45BA" w:rsidRPr="00B36758" w:rsidRDefault="00915406" w:rsidP="00304CC8">
      <w:pPr>
        <w:pStyle w:val="20"/>
        <w:shd w:val="clear" w:color="auto" w:fill="auto"/>
        <w:spacing w:before="0" w:line="240" w:lineRule="auto"/>
        <w:ind w:firstLine="709"/>
        <w:rPr>
          <w:b/>
        </w:rPr>
      </w:pPr>
      <w:r>
        <w:t>3</w:t>
      </w:r>
      <w:r w:rsidR="007D45BA" w:rsidRPr="00B36758">
        <w:t>.</w:t>
      </w:r>
      <w:r w:rsidR="007D45BA" w:rsidRPr="00215DE9">
        <w:t xml:space="preserve"> Разместить настоящий приказ на официальном сайте Министерства промышленности и торговли Республики Дагестан в сети «Интернет» </w:t>
      </w:r>
      <w:r w:rsidR="007D45BA">
        <w:lastRenderedPageBreak/>
        <w:t>(</w:t>
      </w:r>
      <w:hyperlink r:id="rId9" w:history="1">
        <w:r w:rsidR="007D45BA" w:rsidRPr="00827433">
          <w:rPr>
            <w:rStyle w:val="a3"/>
          </w:rPr>
          <w:t>www.minpromdag.ru</w:t>
        </w:r>
      </w:hyperlink>
      <w:r w:rsidR="007D45BA">
        <w:t>)</w:t>
      </w:r>
      <w:r w:rsidR="007D45BA" w:rsidRPr="00215DE9">
        <w:rPr>
          <w:u w:val="single"/>
        </w:rPr>
        <w:t>.</w:t>
      </w:r>
    </w:p>
    <w:p w14:paraId="356B6C09" w14:textId="0590AE25" w:rsidR="00627EE4" w:rsidRDefault="00915406" w:rsidP="00304CC8">
      <w:pPr>
        <w:pStyle w:val="20"/>
        <w:shd w:val="clear" w:color="auto" w:fill="auto"/>
        <w:spacing w:before="0" w:line="240" w:lineRule="auto"/>
        <w:ind w:firstLine="709"/>
      </w:pPr>
      <w:r>
        <w:t>4</w:t>
      </w:r>
      <w:r w:rsidR="007D45BA" w:rsidRPr="00B36758">
        <w:t>. </w:t>
      </w:r>
      <w:r w:rsidR="00627EE4">
        <w:t xml:space="preserve">Настоящий приказ вступает в силу в установленном законодательством порядке. </w:t>
      </w:r>
    </w:p>
    <w:p w14:paraId="048A26CF" w14:textId="25640072" w:rsidR="007D45BA" w:rsidRPr="00215DE9" w:rsidRDefault="00915406" w:rsidP="00304CC8">
      <w:pPr>
        <w:pStyle w:val="20"/>
        <w:shd w:val="clear" w:color="auto" w:fill="auto"/>
        <w:spacing w:before="0" w:line="240" w:lineRule="auto"/>
        <w:ind w:firstLine="709"/>
        <w:rPr>
          <w:b/>
        </w:rPr>
      </w:pPr>
      <w:r>
        <w:t>5</w:t>
      </w:r>
      <w:r w:rsidR="00627EE4">
        <w:t>. </w:t>
      </w:r>
      <w:r w:rsidR="007D45BA" w:rsidRPr="00B36758">
        <w:t>Контроль</w:t>
      </w:r>
      <w:r w:rsidR="007D45BA" w:rsidRPr="00215DE9">
        <w:t xml:space="preserve"> за исполнением настоящего приказа оставляю за собой. </w:t>
      </w:r>
    </w:p>
    <w:p w14:paraId="42FF97D5" w14:textId="77777777" w:rsidR="007D45BA" w:rsidRDefault="007D45BA" w:rsidP="00304CC8">
      <w:pPr>
        <w:pStyle w:val="40"/>
        <w:shd w:val="clear" w:color="auto" w:fill="auto"/>
        <w:spacing w:before="0" w:line="240" w:lineRule="auto"/>
        <w:ind w:firstLine="709"/>
        <w:jc w:val="both"/>
      </w:pPr>
    </w:p>
    <w:p w14:paraId="7098464F" w14:textId="77777777" w:rsidR="006F250F" w:rsidRDefault="006F250F" w:rsidP="00304CC8">
      <w:pPr>
        <w:pStyle w:val="40"/>
        <w:shd w:val="clear" w:color="auto" w:fill="auto"/>
        <w:spacing w:before="0" w:line="240" w:lineRule="auto"/>
        <w:ind w:firstLine="709"/>
        <w:jc w:val="both"/>
      </w:pPr>
    </w:p>
    <w:p w14:paraId="10CA1DC7" w14:textId="77777777" w:rsidR="00915406" w:rsidRDefault="00915406" w:rsidP="00014673">
      <w:pPr>
        <w:pStyle w:val="20"/>
        <w:shd w:val="clear" w:color="auto" w:fill="auto"/>
        <w:spacing w:before="0" w:line="240" w:lineRule="auto"/>
        <w:ind w:firstLine="709"/>
      </w:pPr>
    </w:p>
    <w:tbl>
      <w:tblPr>
        <w:tblStyle w:val="ad"/>
        <w:tblW w:w="0" w:type="auto"/>
        <w:tblInd w:w="-2132" w:type="dxa"/>
        <w:tblLook w:val="04A0" w:firstRow="1" w:lastRow="0" w:firstColumn="1" w:lastColumn="0" w:noHBand="0" w:noVBand="1"/>
      </w:tblPr>
      <w:tblGrid>
        <w:gridCol w:w="7230"/>
        <w:gridCol w:w="4813"/>
      </w:tblGrid>
      <w:tr w:rsidR="00915406" w14:paraId="1022D9A6" w14:textId="77777777" w:rsidTr="00560441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14:paraId="2797258E" w14:textId="77777777" w:rsidR="00915406" w:rsidRDefault="00915406" w:rsidP="00560441">
            <w:pPr>
              <w:ind w:left="7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</w:t>
            </w:r>
            <w:r w:rsidRPr="00216C99">
              <w:rPr>
                <w:rFonts w:ascii="Times New Roman" w:hAnsi="Times New Roman" w:cs="Times New Roman"/>
                <w:b/>
                <w:sz w:val="28"/>
              </w:rPr>
              <w:t>инистр</w:t>
            </w:r>
          </w:p>
          <w:p w14:paraId="6C88902D" w14:textId="77777777" w:rsidR="00915406" w:rsidRDefault="00915406" w:rsidP="00560441">
            <w:pPr>
              <w:ind w:left="7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промышленности и торговли</w:t>
            </w:r>
          </w:p>
          <w:p w14:paraId="4E0FF526" w14:textId="77777777" w:rsidR="00915406" w:rsidRPr="00334101" w:rsidRDefault="00915406" w:rsidP="00560441">
            <w:pPr>
              <w:ind w:left="7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Республики Дагестан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C94BC" w14:textId="77777777" w:rsidR="00915406" w:rsidRDefault="00915406" w:rsidP="00560441">
            <w:pPr>
              <w:jc w:val="right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Н.Р. Халилов</w:t>
            </w:r>
          </w:p>
        </w:tc>
      </w:tr>
    </w:tbl>
    <w:p w14:paraId="70139F19" w14:textId="77777777" w:rsidR="006F250F" w:rsidRDefault="006F250F" w:rsidP="00014673">
      <w:pPr>
        <w:pStyle w:val="20"/>
        <w:shd w:val="clear" w:color="auto" w:fill="auto"/>
        <w:spacing w:before="0" w:line="240" w:lineRule="auto"/>
        <w:ind w:firstLine="709"/>
      </w:pPr>
    </w:p>
    <w:p w14:paraId="049AB296" w14:textId="2DA3D1EF" w:rsidR="006F250F" w:rsidRDefault="006F250F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61F7F737" w14:textId="77777777" w:rsidR="00915406" w:rsidRDefault="00915406" w:rsidP="00014673">
      <w:pPr>
        <w:pStyle w:val="20"/>
        <w:shd w:val="clear" w:color="auto" w:fill="auto"/>
        <w:spacing w:before="0" w:line="240" w:lineRule="auto"/>
        <w:ind w:firstLine="709"/>
      </w:pPr>
    </w:p>
    <w:p w14:paraId="5D73241C" w14:textId="3C1CA166" w:rsidR="00915406" w:rsidRPr="00860464" w:rsidRDefault="003D392A" w:rsidP="00014673">
      <w:pPr>
        <w:pStyle w:val="20"/>
        <w:shd w:val="clear" w:color="auto" w:fill="auto"/>
        <w:spacing w:before="0" w:line="240" w:lineRule="auto"/>
        <w:ind w:firstLine="709"/>
      </w:pPr>
      <w:r w:rsidRPr="003D392A">
        <w:rPr>
          <w:b/>
          <w:bCs/>
        </w:rPr>
        <w:t xml:space="preserve">                                                                                </w:t>
      </w:r>
      <w:r w:rsidR="00860464">
        <w:rPr>
          <w:b/>
          <w:bCs/>
        </w:rPr>
        <w:t xml:space="preserve">     </w:t>
      </w:r>
      <w:r w:rsidRPr="003D392A">
        <w:rPr>
          <w:b/>
          <w:bCs/>
        </w:rPr>
        <w:t xml:space="preserve">       </w:t>
      </w:r>
      <w:r w:rsidRPr="00860464">
        <w:t xml:space="preserve">Утверждены </w:t>
      </w:r>
    </w:p>
    <w:p w14:paraId="30D9D43F" w14:textId="758B042B" w:rsidR="003D392A" w:rsidRPr="00860464" w:rsidRDefault="003D392A" w:rsidP="003D392A">
      <w:pPr>
        <w:pStyle w:val="20"/>
        <w:shd w:val="clear" w:color="auto" w:fill="auto"/>
        <w:spacing w:before="0" w:line="240" w:lineRule="auto"/>
        <w:ind w:firstLine="709"/>
      </w:pPr>
      <w:r w:rsidRPr="00860464">
        <w:t xml:space="preserve">                                                         </w:t>
      </w:r>
      <w:r w:rsidR="00860464">
        <w:t xml:space="preserve">      </w:t>
      </w:r>
      <w:r w:rsidRPr="00860464">
        <w:t xml:space="preserve">приказом Министерства промышленности </w:t>
      </w:r>
    </w:p>
    <w:p w14:paraId="58E65612" w14:textId="321DD4EB" w:rsidR="00915406" w:rsidRPr="00860464" w:rsidRDefault="003D392A" w:rsidP="003D392A">
      <w:pPr>
        <w:pStyle w:val="20"/>
        <w:shd w:val="clear" w:color="auto" w:fill="auto"/>
        <w:spacing w:before="0" w:line="240" w:lineRule="auto"/>
        <w:ind w:firstLine="709"/>
      </w:pPr>
      <w:r w:rsidRPr="00860464">
        <w:t xml:space="preserve">                                                                </w:t>
      </w:r>
      <w:r w:rsidR="00860464">
        <w:t xml:space="preserve">    </w:t>
      </w:r>
      <w:r w:rsidRPr="00860464">
        <w:t xml:space="preserve">   и торговли Республики Дагестан </w:t>
      </w:r>
    </w:p>
    <w:p w14:paraId="4727EBA3" w14:textId="081ACC94" w:rsidR="00915406" w:rsidRPr="00860464" w:rsidRDefault="003D392A" w:rsidP="00014673">
      <w:pPr>
        <w:pStyle w:val="20"/>
        <w:shd w:val="clear" w:color="auto" w:fill="auto"/>
        <w:spacing w:before="0" w:line="240" w:lineRule="auto"/>
        <w:ind w:firstLine="709"/>
      </w:pPr>
      <w:r w:rsidRPr="00860464">
        <w:t xml:space="preserve">                                                                      </w:t>
      </w:r>
      <w:r w:rsidR="00860464">
        <w:t xml:space="preserve">             </w:t>
      </w:r>
      <w:r w:rsidRPr="00860464">
        <w:t>____ _______ 2026 г. №______</w:t>
      </w:r>
    </w:p>
    <w:p w14:paraId="2C5354C0" w14:textId="267127C7" w:rsidR="00915406" w:rsidRPr="003D392A" w:rsidRDefault="003D392A" w:rsidP="00014673">
      <w:pPr>
        <w:pStyle w:val="20"/>
        <w:shd w:val="clear" w:color="auto" w:fill="auto"/>
        <w:spacing w:before="0" w:line="240" w:lineRule="auto"/>
        <w:ind w:firstLine="709"/>
        <w:rPr>
          <w:b/>
          <w:bCs/>
        </w:rPr>
      </w:pPr>
      <w:r w:rsidRPr="003D392A">
        <w:rPr>
          <w:b/>
          <w:bCs/>
        </w:rPr>
        <w:t xml:space="preserve">            </w:t>
      </w:r>
      <w:r w:rsidR="00860464">
        <w:rPr>
          <w:b/>
          <w:bCs/>
        </w:rPr>
        <w:t xml:space="preserve">  </w:t>
      </w:r>
    </w:p>
    <w:p w14:paraId="23562029" w14:textId="77777777" w:rsidR="00915406" w:rsidRPr="00860464" w:rsidRDefault="00915406" w:rsidP="00014673">
      <w:pPr>
        <w:pStyle w:val="20"/>
        <w:shd w:val="clear" w:color="auto" w:fill="auto"/>
        <w:spacing w:before="0" w:line="240" w:lineRule="auto"/>
        <w:ind w:firstLine="709"/>
        <w:rPr>
          <w:b/>
          <w:bCs/>
        </w:rPr>
      </w:pPr>
    </w:p>
    <w:p w14:paraId="5DE0FE54" w14:textId="10644D5C" w:rsidR="00860464" w:rsidRPr="00860464" w:rsidRDefault="00860464" w:rsidP="00860464">
      <w:pPr>
        <w:pStyle w:val="20"/>
        <w:shd w:val="clear" w:color="auto" w:fill="auto"/>
        <w:spacing w:before="0" w:line="240" w:lineRule="auto"/>
        <w:ind w:firstLine="709"/>
        <w:jc w:val="center"/>
        <w:rPr>
          <w:b/>
          <w:bCs/>
        </w:rPr>
      </w:pPr>
      <w:r w:rsidRPr="00860464">
        <w:rPr>
          <w:b/>
          <w:bCs/>
        </w:rPr>
        <w:t>Изменения,</w:t>
      </w:r>
    </w:p>
    <w:p w14:paraId="6B0C0A34" w14:textId="77777777" w:rsidR="00860464" w:rsidRDefault="00860464" w:rsidP="00860464">
      <w:pPr>
        <w:pStyle w:val="20"/>
        <w:shd w:val="clear" w:color="auto" w:fill="auto"/>
        <w:spacing w:before="0" w:line="240" w:lineRule="auto"/>
        <w:ind w:firstLine="709"/>
        <w:jc w:val="center"/>
        <w:rPr>
          <w:b/>
          <w:bCs/>
        </w:rPr>
      </w:pPr>
      <w:r w:rsidRPr="00860464">
        <w:rPr>
          <w:b/>
          <w:bCs/>
        </w:rPr>
        <w:t xml:space="preserve">которые вносятся в приложения № 1 и 2 к приказу Министерства промышленности и торговли Республики Дагестан </w:t>
      </w:r>
    </w:p>
    <w:p w14:paraId="75C91210" w14:textId="315D8034" w:rsidR="00915406" w:rsidRPr="00860464" w:rsidRDefault="00860464" w:rsidP="00860464">
      <w:pPr>
        <w:pStyle w:val="20"/>
        <w:shd w:val="clear" w:color="auto" w:fill="auto"/>
        <w:spacing w:before="0" w:line="240" w:lineRule="auto"/>
        <w:ind w:firstLine="709"/>
        <w:jc w:val="center"/>
        <w:rPr>
          <w:b/>
          <w:bCs/>
        </w:rPr>
      </w:pPr>
      <w:r w:rsidRPr="00860464">
        <w:rPr>
          <w:b/>
          <w:bCs/>
        </w:rPr>
        <w:t>от 19 мая 2021 года № 52-ОД</w:t>
      </w:r>
    </w:p>
    <w:p w14:paraId="12350F2C" w14:textId="77777777" w:rsidR="00915406" w:rsidRDefault="00915406" w:rsidP="00014673">
      <w:pPr>
        <w:pStyle w:val="20"/>
        <w:shd w:val="clear" w:color="auto" w:fill="auto"/>
        <w:spacing w:before="0" w:line="240" w:lineRule="auto"/>
        <w:ind w:firstLine="709"/>
      </w:pPr>
    </w:p>
    <w:p w14:paraId="7AAA7C3F" w14:textId="77777777" w:rsidR="00915406" w:rsidRDefault="00915406" w:rsidP="00014673">
      <w:pPr>
        <w:pStyle w:val="20"/>
        <w:shd w:val="clear" w:color="auto" w:fill="auto"/>
        <w:spacing w:before="0" w:line="240" w:lineRule="auto"/>
        <w:ind w:firstLine="709"/>
      </w:pPr>
    </w:p>
    <w:p w14:paraId="77989635" w14:textId="77777777" w:rsidR="00915406" w:rsidRDefault="00915406" w:rsidP="00014673">
      <w:pPr>
        <w:pStyle w:val="20"/>
        <w:shd w:val="clear" w:color="auto" w:fill="auto"/>
        <w:spacing w:before="0" w:line="240" w:lineRule="auto"/>
        <w:ind w:firstLine="709"/>
      </w:pPr>
    </w:p>
    <w:p w14:paraId="304EB66C" w14:textId="5ABD90D4" w:rsidR="00860464" w:rsidRDefault="00860464" w:rsidP="00860464">
      <w:pPr>
        <w:pStyle w:val="20"/>
        <w:numPr>
          <w:ilvl w:val="0"/>
          <w:numId w:val="15"/>
        </w:numPr>
        <w:shd w:val="clear" w:color="auto" w:fill="auto"/>
        <w:spacing w:before="0" w:line="240" w:lineRule="auto"/>
      </w:pPr>
      <w:r>
        <w:t xml:space="preserve">Приложение № 1 </w:t>
      </w:r>
      <w:r w:rsidR="00F47066">
        <w:t xml:space="preserve">к приказу </w:t>
      </w:r>
      <w:r>
        <w:t xml:space="preserve">изложить в следующей редакции: </w:t>
      </w:r>
    </w:p>
    <w:p w14:paraId="02D8469A" w14:textId="6CB67FB8" w:rsidR="00915406" w:rsidRDefault="00860464" w:rsidP="00860464">
      <w:pPr>
        <w:pStyle w:val="20"/>
        <w:shd w:val="clear" w:color="auto" w:fill="auto"/>
        <w:spacing w:before="0" w:line="240" w:lineRule="auto"/>
      </w:pPr>
      <w:r>
        <w:t xml:space="preserve"> </w:t>
      </w:r>
    </w:p>
    <w:p w14:paraId="482A8E7E" w14:textId="3DCB5E10" w:rsidR="00860464" w:rsidRDefault="00860464" w:rsidP="00201702">
      <w:pPr>
        <w:widowControl/>
        <w:autoSpaceDE w:val="0"/>
        <w:autoSpaceDN w:val="0"/>
        <w:adjustRightInd w:val="0"/>
        <w:ind w:left="6372"/>
        <w:jc w:val="center"/>
        <w:outlineLvl w:val="0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«Приложение № 1</w:t>
      </w:r>
    </w:p>
    <w:p w14:paraId="23A95F2D" w14:textId="77777777" w:rsidR="00860464" w:rsidRDefault="00860464" w:rsidP="00201702">
      <w:pPr>
        <w:widowControl/>
        <w:autoSpaceDE w:val="0"/>
        <w:autoSpaceDN w:val="0"/>
        <w:adjustRightInd w:val="0"/>
        <w:ind w:left="6372"/>
        <w:jc w:val="center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к приказу Минпромторга РД</w:t>
      </w:r>
    </w:p>
    <w:p w14:paraId="33B50E4D" w14:textId="091A9049" w:rsidR="00860464" w:rsidRDefault="00860464" w:rsidP="00201702">
      <w:pPr>
        <w:widowControl/>
        <w:autoSpaceDE w:val="0"/>
        <w:autoSpaceDN w:val="0"/>
        <w:adjustRightInd w:val="0"/>
        <w:ind w:left="6372"/>
        <w:jc w:val="center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от 19 мая 2021 г. № 52-ОД</w:t>
      </w:r>
    </w:p>
    <w:p w14:paraId="696DD309" w14:textId="77777777" w:rsidR="00915406" w:rsidRDefault="00915406" w:rsidP="00014673">
      <w:pPr>
        <w:pStyle w:val="20"/>
        <w:shd w:val="clear" w:color="auto" w:fill="auto"/>
        <w:spacing w:before="0" w:line="240" w:lineRule="auto"/>
        <w:ind w:firstLine="709"/>
      </w:pPr>
    </w:p>
    <w:p w14:paraId="462ACDB3" w14:textId="77777777" w:rsidR="00915406" w:rsidRDefault="00915406" w:rsidP="00C718D0">
      <w:pPr>
        <w:pStyle w:val="20"/>
        <w:shd w:val="clear" w:color="auto" w:fill="auto"/>
        <w:spacing w:before="0" w:line="240" w:lineRule="auto"/>
      </w:pPr>
    </w:p>
    <w:p w14:paraId="50A74ED9" w14:textId="77777777" w:rsidR="006F250F" w:rsidRPr="006F250F" w:rsidRDefault="00860464" w:rsidP="00C718D0">
      <w:pPr>
        <w:pStyle w:val="20"/>
        <w:shd w:val="clear" w:color="auto" w:fill="auto"/>
        <w:spacing w:before="0" w:line="240" w:lineRule="auto"/>
        <w:jc w:val="center"/>
        <w:rPr>
          <w:b/>
          <w:bCs/>
        </w:rPr>
      </w:pPr>
      <w:r w:rsidRPr="006F250F">
        <w:rPr>
          <w:b/>
          <w:bCs/>
        </w:rPr>
        <w:t xml:space="preserve">Состав </w:t>
      </w:r>
      <w:r w:rsidR="006F250F" w:rsidRPr="006F250F">
        <w:rPr>
          <w:b/>
          <w:bCs/>
        </w:rPr>
        <w:t xml:space="preserve">комиссии </w:t>
      </w:r>
    </w:p>
    <w:p w14:paraId="0052C47B" w14:textId="01AC78EA" w:rsidR="00915406" w:rsidRPr="006F250F" w:rsidRDefault="006F250F" w:rsidP="00C718D0">
      <w:pPr>
        <w:pStyle w:val="20"/>
        <w:shd w:val="clear" w:color="auto" w:fill="auto"/>
        <w:spacing w:before="0" w:line="240" w:lineRule="auto"/>
        <w:jc w:val="center"/>
        <w:rPr>
          <w:b/>
          <w:bCs/>
        </w:rPr>
      </w:pPr>
      <w:r w:rsidRPr="006F250F">
        <w:rPr>
          <w:b/>
          <w:bCs/>
        </w:rPr>
        <w:t>по соблюдению требований к служебному поведению государственных гражданских служащих Республики Дагестан в Министерстве промышленности и торговли Республики Дагестан и урегулированию конфликта интересов</w:t>
      </w:r>
    </w:p>
    <w:p w14:paraId="238724E0" w14:textId="77777777" w:rsidR="006F250F" w:rsidRDefault="006F250F" w:rsidP="00860464">
      <w:pPr>
        <w:pStyle w:val="20"/>
        <w:shd w:val="clear" w:color="auto" w:fill="auto"/>
        <w:spacing w:before="0" w:line="240" w:lineRule="auto"/>
      </w:pPr>
    </w:p>
    <w:tbl>
      <w:tblPr>
        <w:tblStyle w:val="a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8"/>
        <w:gridCol w:w="5705"/>
      </w:tblGrid>
      <w:tr w:rsidR="006F250F" w14:paraId="42554AD7" w14:textId="77777777" w:rsidTr="00AF4FF0">
        <w:tc>
          <w:tcPr>
            <w:tcW w:w="4468" w:type="dxa"/>
          </w:tcPr>
          <w:p w14:paraId="12C1AD95" w14:textId="77777777" w:rsidR="006F250F" w:rsidRDefault="006F250F" w:rsidP="00AF4FF0">
            <w:pPr>
              <w:pStyle w:val="ab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Омаров </w:t>
            </w:r>
          </w:p>
          <w:p w14:paraId="77AD7C8B" w14:textId="7698B05A" w:rsidR="006F250F" w:rsidRPr="008F2EB5" w:rsidRDefault="006F250F" w:rsidP="00AF4FF0">
            <w:pPr>
              <w:pStyle w:val="ab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Хаджимурад Омарович</w:t>
            </w:r>
          </w:p>
        </w:tc>
        <w:tc>
          <w:tcPr>
            <w:tcW w:w="5705" w:type="dxa"/>
          </w:tcPr>
          <w:p w14:paraId="558FC905" w14:textId="4EEC1104" w:rsidR="006F250F" w:rsidRDefault="006F250F" w:rsidP="00AF4FF0">
            <w:pPr>
              <w:pStyle w:val="ab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F2E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Pr="008F2EB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</w:t>
            </w:r>
            <w:r w:rsidRPr="008F2E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министр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  <w:r w:rsidRPr="008F2E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промышленности и торговли Республики Дагестан (председатель комиссии);</w:t>
            </w:r>
          </w:p>
          <w:p w14:paraId="081FADA5" w14:textId="77777777" w:rsidR="006F250F" w:rsidRPr="008F2EB5" w:rsidRDefault="006F250F" w:rsidP="00AF4FF0">
            <w:pPr>
              <w:pStyle w:val="ab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F250F" w14:paraId="15038BB4" w14:textId="77777777" w:rsidTr="00AF4FF0">
        <w:tc>
          <w:tcPr>
            <w:tcW w:w="4468" w:type="dxa"/>
          </w:tcPr>
          <w:p w14:paraId="5D24E0E9" w14:textId="139FA748" w:rsidR="006F250F" w:rsidRDefault="006F250F" w:rsidP="00AF4FF0">
            <w:pPr>
              <w:pStyle w:val="ab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Исуев</w:t>
            </w:r>
          </w:p>
          <w:p w14:paraId="6AD53D6F" w14:textId="47E6F94A" w:rsidR="006F250F" w:rsidRPr="008F2EB5" w:rsidRDefault="006F250F" w:rsidP="00AF4FF0">
            <w:pPr>
              <w:pStyle w:val="ab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Магомед Алиевич</w:t>
            </w:r>
          </w:p>
        </w:tc>
        <w:tc>
          <w:tcPr>
            <w:tcW w:w="5705" w:type="dxa"/>
          </w:tcPr>
          <w:p w14:paraId="11A2AFA8" w14:textId="34D3E684" w:rsidR="006F250F" w:rsidRDefault="006F250F" w:rsidP="00AF4FF0">
            <w:pPr>
              <w:pStyle w:val="ab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E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Pr="008F2EB5">
              <w:rPr>
                <w:rFonts w:ascii="Times New Roman" w:hAnsi="Times New Roman" w:cs="Times New Roman"/>
                <w:sz w:val="28"/>
                <w:szCs w:val="28"/>
              </w:rPr>
              <w:t xml:space="preserve">  заместитель министра промышленности </w:t>
            </w:r>
            <w:r w:rsidR="00B97A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8F2EB5">
              <w:rPr>
                <w:rFonts w:ascii="Times New Roman" w:hAnsi="Times New Roman" w:cs="Times New Roman"/>
                <w:sz w:val="28"/>
                <w:szCs w:val="28"/>
              </w:rPr>
              <w:t>и торговли Республики Дагестан (заместитель председателя комиссии);</w:t>
            </w:r>
          </w:p>
          <w:p w14:paraId="29397BE7" w14:textId="77777777" w:rsidR="006F250F" w:rsidRPr="008F2EB5" w:rsidRDefault="006F250F" w:rsidP="00AF4FF0">
            <w:pPr>
              <w:pStyle w:val="ab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53056B" w14:textId="77777777" w:rsidR="006F250F" w:rsidRPr="008F2EB5" w:rsidRDefault="006F250F" w:rsidP="00AF4FF0">
            <w:pPr>
              <w:pStyle w:val="ab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6F250F" w14:paraId="53E7013D" w14:textId="77777777" w:rsidTr="00AF4FF0">
        <w:tc>
          <w:tcPr>
            <w:tcW w:w="4468" w:type="dxa"/>
          </w:tcPr>
          <w:p w14:paraId="441323D9" w14:textId="77777777" w:rsidR="006F250F" w:rsidRDefault="006F250F" w:rsidP="00AF4FF0">
            <w:pPr>
              <w:pStyle w:val="ab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Бабаханова</w:t>
            </w:r>
          </w:p>
          <w:p w14:paraId="2D532329" w14:textId="77777777" w:rsidR="006F250F" w:rsidRPr="008F2EB5" w:rsidRDefault="006F250F" w:rsidP="00AF4FF0">
            <w:pPr>
              <w:pStyle w:val="ab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Венетта Сакратовна</w:t>
            </w:r>
          </w:p>
        </w:tc>
        <w:tc>
          <w:tcPr>
            <w:tcW w:w="5705" w:type="dxa"/>
          </w:tcPr>
          <w:p w14:paraId="7ED84537" w14:textId="76FB99BC" w:rsidR="006F250F" w:rsidRDefault="006F250F" w:rsidP="00AF4FF0">
            <w:pPr>
              <w:pStyle w:val="ab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 начальник Управления правового </w:t>
            </w:r>
            <w:r w:rsidR="00A142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 экономического обеспечения;</w:t>
            </w:r>
          </w:p>
          <w:p w14:paraId="6978A1E0" w14:textId="73F7B761" w:rsidR="006F250F" w:rsidRPr="008F2EB5" w:rsidRDefault="006F250F" w:rsidP="00AF4FF0">
            <w:pPr>
              <w:pStyle w:val="ab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F250F" w14:paraId="5E769EAC" w14:textId="77777777" w:rsidTr="00AF4FF0">
        <w:tc>
          <w:tcPr>
            <w:tcW w:w="4468" w:type="dxa"/>
          </w:tcPr>
          <w:p w14:paraId="60276C75" w14:textId="0BBEE435" w:rsidR="006F250F" w:rsidRDefault="006F250F" w:rsidP="00AF4FF0">
            <w:pPr>
              <w:pStyle w:val="ab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Абдулаева  </w:t>
            </w:r>
          </w:p>
          <w:p w14:paraId="6378A289" w14:textId="1B81245B" w:rsidR="006F250F" w:rsidRDefault="006F250F" w:rsidP="00AF4FF0">
            <w:pPr>
              <w:pStyle w:val="ab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Хабизат Ахмедбековна</w:t>
            </w:r>
          </w:p>
        </w:tc>
        <w:tc>
          <w:tcPr>
            <w:tcW w:w="5705" w:type="dxa"/>
          </w:tcPr>
          <w:p w14:paraId="26006066" w14:textId="189DACB7" w:rsidR="006F250F" w:rsidRDefault="006F250F" w:rsidP="00AF4FF0">
            <w:pPr>
              <w:pStyle w:val="ab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F2EB5">
              <w:rPr>
                <w:rFonts w:ascii="Times New Roman" w:eastAsia="Times New Roman" w:hAnsi="Times New Roman"/>
                <w:bCs/>
                <w:sz w:val="28"/>
                <w:szCs w:val="28"/>
              </w:rPr>
              <w:t>- 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заместитель начальника Управления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правового и экономического обеспечения-начальник отдела кадров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14:paraId="777F01D7" w14:textId="77777777" w:rsidR="006F250F" w:rsidRDefault="006F250F" w:rsidP="00AF4FF0">
            <w:pPr>
              <w:pStyle w:val="ab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6F250F" w14:paraId="4B6ADE72" w14:textId="77777777" w:rsidTr="00AF4FF0">
        <w:tc>
          <w:tcPr>
            <w:tcW w:w="4468" w:type="dxa"/>
          </w:tcPr>
          <w:p w14:paraId="07B21936" w14:textId="525FC6C0" w:rsidR="006F250F" w:rsidRDefault="005A0190" w:rsidP="00AF4FF0">
            <w:pPr>
              <w:pStyle w:val="ab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Рагимов</w:t>
            </w:r>
            <w:r w:rsidR="006F250F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14:paraId="567DCF3C" w14:textId="0340B43B" w:rsidR="006F250F" w:rsidRDefault="005A0190" w:rsidP="00AF4FF0">
            <w:pPr>
              <w:pStyle w:val="ab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Абдулкадыр Мирзагасанович</w:t>
            </w:r>
          </w:p>
        </w:tc>
        <w:tc>
          <w:tcPr>
            <w:tcW w:w="5705" w:type="dxa"/>
          </w:tcPr>
          <w:p w14:paraId="3384077D" w14:textId="646D9ED5" w:rsidR="006F250F" w:rsidRDefault="006F250F" w:rsidP="005A0190">
            <w:pPr>
              <w:pStyle w:val="ab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- </w:t>
            </w:r>
            <w:r w:rsidR="005A0190" w:rsidRPr="005A0190">
              <w:rPr>
                <w:rFonts w:ascii="Times New Roman" w:eastAsia="Times New Roman" w:hAnsi="Times New Roman"/>
                <w:bCs/>
                <w:sz w:val="28"/>
                <w:szCs w:val="28"/>
              </w:rPr>
              <w:t>заместител</w:t>
            </w:r>
            <w:r w:rsidR="005A0190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ь </w:t>
            </w:r>
            <w:r w:rsidR="005A0190" w:rsidRPr="005A0190">
              <w:rPr>
                <w:rFonts w:ascii="Times New Roman" w:eastAsia="Times New Roman" w:hAnsi="Times New Roman"/>
                <w:bCs/>
                <w:sz w:val="28"/>
                <w:szCs w:val="28"/>
              </w:rPr>
              <w:t>начальника отдела антикоррупционных проверок Управления Главы</w:t>
            </w:r>
            <w:r w:rsidR="005A0190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="005A0190" w:rsidRPr="005A0190">
              <w:rPr>
                <w:rFonts w:ascii="Times New Roman" w:eastAsia="Times New Roman" w:hAnsi="Times New Roman"/>
                <w:bCs/>
                <w:sz w:val="28"/>
                <w:szCs w:val="28"/>
              </w:rPr>
              <w:t>Республики Дагестан по вопросам противодействия коррупции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14:paraId="6B202651" w14:textId="77777777" w:rsidR="006F250F" w:rsidRDefault="006F250F" w:rsidP="005A0190">
            <w:pPr>
              <w:pStyle w:val="ab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6F250F" w14:paraId="759BD25F" w14:textId="77777777" w:rsidTr="00AF4FF0">
        <w:tc>
          <w:tcPr>
            <w:tcW w:w="4468" w:type="dxa"/>
          </w:tcPr>
          <w:p w14:paraId="5DE4A057" w14:textId="65707F67" w:rsidR="006F250F" w:rsidRPr="007C55FB" w:rsidRDefault="000204DB" w:rsidP="00AF4FF0">
            <w:pPr>
              <w:pStyle w:val="ab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Ахмедова</w:t>
            </w:r>
          </w:p>
          <w:p w14:paraId="26E81D26" w14:textId="670322AB" w:rsidR="006F250F" w:rsidRDefault="000204DB" w:rsidP="00AF4FF0">
            <w:pPr>
              <w:pStyle w:val="ab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Лаура Алаудиновна</w:t>
            </w:r>
          </w:p>
        </w:tc>
        <w:tc>
          <w:tcPr>
            <w:tcW w:w="5705" w:type="dxa"/>
          </w:tcPr>
          <w:p w14:paraId="31B2F1BA" w14:textId="28E6B717" w:rsidR="006F250F" w:rsidRDefault="006F250F" w:rsidP="00AF4FF0">
            <w:pPr>
              <w:pStyle w:val="ab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- </w:t>
            </w:r>
            <w:r w:rsidR="000204D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декан экономического факультета </w:t>
            </w:r>
            <w:r w:rsidR="000204DB" w:rsidRPr="000204DB">
              <w:rPr>
                <w:rFonts w:ascii="Times New Roman" w:eastAsia="Times New Roman" w:hAnsi="Times New Roman"/>
                <w:bCs/>
                <w:sz w:val="28"/>
                <w:szCs w:val="28"/>
              </w:rPr>
              <w:t>ФГБОУ ВО «Дагестанский государственный университет»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14:paraId="38F04BE1" w14:textId="77777777" w:rsidR="006F250F" w:rsidRDefault="006F250F" w:rsidP="00AF4FF0">
            <w:pPr>
              <w:pStyle w:val="ab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A0190" w14:paraId="297EB1AF" w14:textId="77777777" w:rsidTr="00AF4FF0">
        <w:tc>
          <w:tcPr>
            <w:tcW w:w="4468" w:type="dxa"/>
          </w:tcPr>
          <w:p w14:paraId="30DFE0E1" w14:textId="77777777" w:rsidR="005A0190" w:rsidRDefault="005A0190" w:rsidP="00AF4FF0">
            <w:pPr>
              <w:pStyle w:val="ab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705" w:type="dxa"/>
          </w:tcPr>
          <w:p w14:paraId="17C2DC00" w14:textId="77777777" w:rsidR="005A0190" w:rsidRDefault="005A0190" w:rsidP="00AF4FF0">
            <w:pPr>
              <w:pStyle w:val="ab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6F250F" w14:paraId="140B5E6F" w14:textId="77777777" w:rsidTr="00AF4FF0">
        <w:tc>
          <w:tcPr>
            <w:tcW w:w="4468" w:type="dxa"/>
          </w:tcPr>
          <w:p w14:paraId="77D2C744" w14:textId="77777777" w:rsidR="006F250F" w:rsidRDefault="006F250F" w:rsidP="00AF4FF0">
            <w:pPr>
              <w:pStyle w:val="ab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Гичиев </w:t>
            </w:r>
          </w:p>
          <w:p w14:paraId="6C336700" w14:textId="77777777" w:rsidR="006F250F" w:rsidRDefault="006F250F" w:rsidP="00AF4FF0">
            <w:pPr>
              <w:pStyle w:val="ab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Набиюла Сапиюлаевич </w:t>
            </w:r>
          </w:p>
        </w:tc>
        <w:tc>
          <w:tcPr>
            <w:tcW w:w="5705" w:type="dxa"/>
          </w:tcPr>
          <w:p w14:paraId="0B03490A" w14:textId="40CC00EC" w:rsidR="006F250F" w:rsidRDefault="006F250F" w:rsidP="00AF4FF0">
            <w:pPr>
              <w:pStyle w:val="ab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- предс</w:t>
            </w:r>
            <w:r w:rsidR="00383994">
              <w:rPr>
                <w:rFonts w:ascii="Times New Roman" w:eastAsia="Times New Roman" w:hAnsi="Times New Roman"/>
                <w:bCs/>
                <w:sz w:val="28"/>
                <w:szCs w:val="28"/>
              </w:rPr>
              <w:t>тави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тель Общественного совета </w:t>
            </w:r>
            <w:r w:rsidR="0038399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при Министерстве промышленности </w:t>
            </w:r>
            <w:r w:rsidR="00B97A0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и торговли Республики Дагестан;</w:t>
            </w:r>
          </w:p>
          <w:p w14:paraId="1815B69D" w14:textId="77777777" w:rsidR="006F250F" w:rsidRDefault="006F250F" w:rsidP="00AF4FF0">
            <w:pPr>
              <w:pStyle w:val="ab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6F250F" w14:paraId="0475BFE5" w14:textId="77777777" w:rsidTr="00AF4FF0">
        <w:tc>
          <w:tcPr>
            <w:tcW w:w="4468" w:type="dxa"/>
          </w:tcPr>
          <w:p w14:paraId="1332810C" w14:textId="77777777" w:rsidR="006F250F" w:rsidRDefault="006F250F" w:rsidP="00AF4FF0">
            <w:pPr>
              <w:pStyle w:val="ab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Багандова </w:t>
            </w:r>
          </w:p>
          <w:p w14:paraId="138D7018" w14:textId="77777777" w:rsidR="006F250F" w:rsidRDefault="006F250F" w:rsidP="00AF4FF0">
            <w:pPr>
              <w:pStyle w:val="ab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Мария Арсеньевна</w:t>
            </w:r>
          </w:p>
        </w:tc>
        <w:tc>
          <w:tcPr>
            <w:tcW w:w="5705" w:type="dxa"/>
          </w:tcPr>
          <w:p w14:paraId="34120E2E" w14:textId="2A35BE86" w:rsidR="006F250F" w:rsidRDefault="006F250F" w:rsidP="00AF4FF0">
            <w:pPr>
              <w:pStyle w:val="ab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- консультант отдела кадров Управления правового и экономического обеспечения (секретарь комиссии).</w:t>
            </w:r>
            <w:r w:rsidR="005A0190">
              <w:rPr>
                <w:rFonts w:ascii="Times New Roman" w:eastAsia="Times New Roman" w:hAnsi="Times New Roman"/>
                <w:bCs/>
                <w:sz w:val="28"/>
                <w:szCs w:val="28"/>
              </w:rPr>
              <w:t>»</w:t>
            </w:r>
          </w:p>
          <w:p w14:paraId="33B6BCCC" w14:textId="77777777" w:rsidR="006F250F" w:rsidRDefault="006F250F" w:rsidP="00AF4FF0">
            <w:pPr>
              <w:pStyle w:val="ab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</w:tbl>
    <w:p w14:paraId="3DEEA4B3" w14:textId="77777777" w:rsidR="00915406" w:rsidRDefault="00915406" w:rsidP="00014673">
      <w:pPr>
        <w:pStyle w:val="20"/>
        <w:shd w:val="clear" w:color="auto" w:fill="auto"/>
        <w:spacing w:before="0" w:line="240" w:lineRule="auto"/>
        <w:ind w:firstLine="709"/>
      </w:pPr>
    </w:p>
    <w:p w14:paraId="1134C20C" w14:textId="05A3E5C3" w:rsidR="00F47066" w:rsidRDefault="00F47066" w:rsidP="00992BAE">
      <w:pPr>
        <w:pStyle w:val="20"/>
        <w:numPr>
          <w:ilvl w:val="0"/>
          <w:numId w:val="15"/>
        </w:numPr>
        <w:shd w:val="clear" w:color="auto" w:fill="auto"/>
        <w:spacing w:before="0" w:line="240" w:lineRule="auto"/>
        <w:ind w:left="0" w:firstLine="709"/>
      </w:pPr>
      <w:r>
        <w:t>В приложении № 2 к приказу:</w:t>
      </w:r>
    </w:p>
    <w:p w14:paraId="2AE409B0" w14:textId="2E6B2979" w:rsidR="00F47066" w:rsidRDefault="00992BAE" w:rsidP="00992BAE">
      <w:pPr>
        <w:pStyle w:val="20"/>
        <w:numPr>
          <w:ilvl w:val="0"/>
          <w:numId w:val="16"/>
        </w:numPr>
        <w:shd w:val="clear" w:color="auto" w:fill="auto"/>
        <w:spacing w:before="0" w:line="240" w:lineRule="auto"/>
        <w:ind w:left="0" w:firstLine="709"/>
      </w:pPr>
      <w:r>
        <w:t>в</w:t>
      </w:r>
      <w:r w:rsidR="00F47066">
        <w:t xml:space="preserve"> пункте 3: слово «руководству» исключить, слово «Министерства» заменить словом «Министерству».</w:t>
      </w:r>
    </w:p>
    <w:p w14:paraId="4FF64811" w14:textId="30C6F572" w:rsidR="00860464" w:rsidRPr="00D23164" w:rsidRDefault="00992BAE" w:rsidP="00992BAE">
      <w:pPr>
        <w:pStyle w:val="20"/>
        <w:numPr>
          <w:ilvl w:val="0"/>
          <w:numId w:val="16"/>
        </w:numPr>
        <w:shd w:val="clear" w:color="auto" w:fill="auto"/>
        <w:spacing w:before="0" w:line="240" w:lineRule="auto"/>
        <w:ind w:left="0" w:firstLine="709"/>
      </w:pPr>
      <w:r>
        <w:t>п</w:t>
      </w:r>
      <w:r w:rsidR="00860464" w:rsidRPr="00D23164">
        <w:t xml:space="preserve">ункт 5 изложить в следующей редакции: </w:t>
      </w:r>
    </w:p>
    <w:p w14:paraId="16867F8E" w14:textId="6ADAEB00" w:rsidR="00915406" w:rsidRPr="00D23164" w:rsidRDefault="00860464" w:rsidP="00992BAE">
      <w:pPr>
        <w:pStyle w:val="20"/>
        <w:shd w:val="clear" w:color="auto" w:fill="auto"/>
        <w:spacing w:before="0" w:line="240" w:lineRule="auto"/>
        <w:ind w:firstLine="709"/>
      </w:pPr>
      <w:r w:rsidRPr="00D23164">
        <w:t xml:space="preserve">«5. </w:t>
      </w:r>
      <w:r w:rsidR="00915406" w:rsidRPr="00D23164">
        <w:t xml:space="preserve">В состав комиссии входят: </w:t>
      </w:r>
    </w:p>
    <w:p w14:paraId="40D82302" w14:textId="77777777" w:rsidR="00915406" w:rsidRPr="00D23164" w:rsidRDefault="00915406" w:rsidP="00992BAE">
      <w:pPr>
        <w:pStyle w:val="20"/>
        <w:shd w:val="clear" w:color="auto" w:fill="auto"/>
        <w:spacing w:before="0" w:line="240" w:lineRule="auto"/>
        <w:ind w:firstLine="709"/>
      </w:pPr>
      <w:r w:rsidRPr="00D23164">
        <w:t>а) председатель комиссии, его заместитель, секретарь и определяются другие члены комиссии;</w:t>
      </w:r>
    </w:p>
    <w:p w14:paraId="3EC3D4F3" w14:textId="1DCE889F" w:rsidR="00915406" w:rsidRPr="00D23164" w:rsidRDefault="00915406" w:rsidP="00992BAE">
      <w:pPr>
        <w:pStyle w:val="20"/>
        <w:shd w:val="clear" w:color="auto" w:fill="auto"/>
        <w:spacing w:before="0" w:line="240" w:lineRule="auto"/>
        <w:ind w:firstLine="709"/>
      </w:pPr>
      <w:r w:rsidRPr="00D23164">
        <w:t>б) представитель Управления Главы Республики Дагестан по вопросам противодействия коррупции (далее - Управление)</w:t>
      </w:r>
      <w:r w:rsidR="004F5F80" w:rsidRPr="00D23164">
        <w:t xml:space="preserve"> (по согласованию)</w:t>
      </w:r>
      <w:r w:rsidRPr="00D23164">
        <w:t>;</w:t>
      </w:r>
    </w:p>
    <w:p w14:paraId="244A5C9A" w14:textId="6B59E5FF" w:rsidR="00F47066" w:rsidRDefault="00915406" w:rsidP="00992BAE">
      <w:pPr>
        <w:pStyle w:val="20"/>
        <w:spacing w:before="0"/>
        <w:ind w:firstLine="709"/>
      </w:pPr>
      <w:r w:rsidRPr="00D23164">
        <w:t>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      и организаций дополнительного профессионального образования, деятельность которых связана с государственной службой</w:t>
      </w:r>
      <w:r w:rsidR="00F47066">
        <w:t xml:space="preserve"> (по согласованию). </w:t>
      </w:r>
    </w:p>
    <w:p w14:paraId="74C23E88" w14:textId="3F7D6E3B" w:rsidR="00992BAE" w:rsidRDefault="00992BAE" w:rsidP="00992BAE">
      <w:pPr>
        <w:pStyle w:val="20"/>
        <w:spacing w:before="0"/>
        <w:ind w:firstLine="709"/>
      </w:pPr>
      <w:r w:rsidRPr="00D23164">
        <w:t>Все члены комиссии при принятии решений обладают равными правами.                       В отсутствие председателя комиссии его обязанности исполняет заместитель председателя комиссии.</w:t>
      </w:r>
    </w:p>
    <w:p w14:paraId="5105871D" w14:textId="5C26B1B9" w:rsidR="00F47066" w:rsidRDefault="00F47066" w:rsidP="00992BAE">
      <w:pPr>
        <w:pStyle w:val="20"/>
        <w:spacing w:before="0"/>
        <w:ind w:firstLine="709"/>
      </w:pPr>
      <w:r>
        <w:t xml:space="preserve">3) </w:t>
      </w:r>
      <w:r w:rsidR="00992BAE">
        <w:t>д</w:t>
      </w:r>
      <w:r>
        <w:t>ополнить пунктами 5.1-5.3 следующего содержания:</w:t>
      </w:r>
    </w:p>
    <w:p w14:paraId="7B497FCD" w14:textId="07A672F3" w:rsidR="00F47066" w:rsidRDefault="00F47066" w:rsidP="00992BAE">
      <w:pPr>
        <w:pStyle w:val="20"/>
        <w:spacing w:before="0"/>
        <w:ind w:firstLine="709"/>
      </w:pPr>
      <w:r>
        <w:t>«5.1 Министр промышленности и торговли Республики Дагестан может принять решение о включении в состав комиссии:</w:t>
      </w:r>
    </w:p>
    <w:p w14:paraId="43AC0ECC" w14:textId="3A61DDCE" w:rsidR="00F47066" w:rsidRDefault="00F47066" w:rsidP="00992BAE">
      <w:pPr>
        <w:pStyle w:val="20"/>
        <w:spacing w:before="0"/>
        <w:ind w:firstLine="709"/>
      </w:pPr>
      <w:r>
        <w:t xml:space="preserve">а) представителя </w:t>
      </w:r>
      <w:r w:rsidRPr="00F47066">
        <w:t>общественного совета, о</w:t>
      </w:r>
      <w:r>
        <w:t>бразованного при Министерстве промышленности и торговли Республики Дагестан;</w:t>
      </w:r>
    </w:p>
    <w:p w14:paraId="71CB1658" w14:textId="6724A5DD" w:rsidR="00F47066" w:rsidRDefault="00F47066" w:rsidP="00992BAE">
      <w:pPr>
        <w:pStyle w:val="20"/>
        <w:spacing w:before="0"/>
        <w:ind w:firstLine="709"/>
      </w:pPr>
      <w:r>
        <w:lastRenderedPageBreak/>
        <w:t xml:space="preserve">б) </w:t>
      </w:r>
      <w:r w:rsidRPr="00F47066">
        <w:t xml:space="preserve">представителя профсоюзной организации, действующей в установленном порядке в </w:t>
      </w:r>
      <w:r w:rsidR="00992BAE">
        <w:t xml:space="preserve">Министерстве промышленности и торговли Республики Дагестан. </w:t>
      </w:r>
    </w:p>
    <w:p w14:paraId="3B0C553B" w14:textId="17948F66" w:rsidR="00D23164" w:rsidRPr="00D23164" w:rsidRDefault="00992BAE" w:rsidP="00992BAE">
      <w:pPr>
        <w:pStyle w:val="20"/>
        <w:spacing w:before="0"/>
        <w:ind w:firstLine="709"/>
        <w:rPr>
          <w:color w:val="auto"/>
          <w:lang w:bidi="ar-SA"/>
        </w:rPr>
      </w:pPr>
      <w:r>
        <w:t xml:space="preserve">5.2 </w:t>
      </w:r>
      <w:r w:rsidR="00D23164" w:rsidRPr="00D23164">
        <w:rPr>
          <w:color w:val="auto"/>
          <w:lang w:bidi="ar-SA"/>
        </w:rPr>
        <w:t>Число членов комиссии, не замещающих должности гражданской службы                  в Министерстве промышленности и торговли Республики Дагестан, должно составлять не менее одной четверти от общего числа членов комиссии</w:t>
      </w:r>
      <w:r w:rsidR="00D23164" w:rsidRPr="00D23164">
        <w:rPr>
          <w:color w:val="auto"/>
          <w:lang w:bidi="ar-SA"/>
        </w:rPr>
        <w:t>.</w:t>
      </w:r>
    </w:p>
    <w:p w14:paraId="38D547F3" w14:textId="692C08BD" w:rsidR="00D23164" w:rsidRPr="00D23164" w:rsidRDefault="00992BAE" w:rsidP="00992BAE">
      <w:pPr>
        <w:pStyle w:val="20"/>
        <w:spacing w:before="0"/>
        <w:ind w:firstLine="709"/>
      </w:pPr>
      <w:r>
        <w:rPr>
          <w:color w:val="auto"/>
          <w:lang w:bidi="ar-SA"/>
        </w:rPr>
        <w:t xml:space="preserve">5.3 </w:t>
      </w:r>
      <w:r w:rsidR="00D23164" w:rsidRPr="00D23164">
        <w:rPr>
          <w:color w:val="auto"/>
          <w:lang w:bidi="ar-SA"/>
        </w:rPr>
        <w:t>Состав комиссии формируется таким образом, чтобы исключить возможность возникновения конфликта интересов, который мог бы повлиять                         на принимаемые комиссией решения.</w:t>
      </w:r>
      <w:r>
        <w:rPr>
          <w:color w:val="auto"/>
          <w:lang w:bidi="ar-SA"/>
        </w:rPr>
        <w:t xml:space="preserve">». </w:t>
      </w:r>
    </w:p>
    <w:p w14:paraId="0D706B5A" w14:textId="77777777" w:rsidR="00A00B29" w:rsidRDefault="00A00B29" w:rsidP="00992BAE">
      <w:pPr>
        <w:pStyle w:val="40"/>
        <w:shd w:val="clear" w:color="auto" w:fill="auto"/>
        <w:spacing w:before="0" w:line="259" w:lineRule="auto"/>
        <w:ind w:firstLine="709"/>
        <w:jc w:val="both"/>
      </w:pPr>
    </w:p>
    <w:sectPr w:rsidR="00A00B29" w:rsidSect="003D392A">
      <w:pgSz w:w="12240" w:h="15840"/>
      <w:pgMar w:top="709" w:right="618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5C248" w14:textId="77777777" w:rsidR="00B169B9" w:rsidRDefault="00B169B9">
      <w:r>
        <w:separator/>
      </w:r>
    </w:p>
  </w:endnote>
  <w:endnote w:type="continuationSeparator" w:id="0">
    <w:p w14:paraId="6551DCE4" w14:textId="77777777" w:rsidR="00B169B9" w:rsidRDefault="00B16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B486B" w14:textId="77777777" w:rsidR="00B169B9" w:rsidRDefault="00B169B9"/>
  </w:footnote>
  <w:footnote w:type="continuationSeparator" w:id="0">
    <w:p w14:paraId="4FA78C19" w14:textId="77777777" w:rsidR="00B169B9" w:rsidRDefault="00B169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62B53"/>
    <w:multiLevelType w:val="multilevel"/>
    <w:tmpl w:val="7924BD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5E1703"/>
    <w:multiLevelType w:val="hybridMultilevel"/>
    <w:tmpl w:val="4FBAFABA"/>
    <w:lvl w:ilvl="0" w:tplc="5F0A5BA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8992579"/>
    <w:multiLevelType w:val="hybridMultilevel"/>
    <w:tmpl w:val="80223AC0"/>
    <w:lvl w:ilvl="0" w:tplc="5CFA4F72">
      <w:start w:val="1"/>
      <w:numFmt w:val="decimal"/>
      <w:lvlText w:val="%1."/>
      <w:lvlJc w:val="left"/>
      <w:pPr>
        <w:ind w:left="1084" w:hanging="375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A97A50"/>
    <w:multiLevelType w:val="hybridMultilevel"/>
    <w:tmpl w:val="FC3A0008"/>
    <w:lvl w:ilvl="0" w:tplc="071AD026">
      <w:start w:val="3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1007F9"/>
    <w:multiLevelType w:val="hybridMultilevel"/>
    <w:tmpl w:val="B8D0B1FE"/>
    <w:lvl w:ilvl="0" w:tplc="1B98D4F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CC68A8"/>
    <w:multiLevelType w:val="hybridMultilevel"/>
    <w:tmpl w:val="D030787A"/>
    <w:lvl w:ilvl="0" w:tplc="041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33A6159C"/>
    <w:multiLevelType w:val="hybridMultilevel"/>
    <w:tmpl w:val="6654395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34F41F9C"/>
    <w:multiLevelType w:val="hybridMultilevel"/>
    <w:tmpl w:val="C7D6F2B6"/>
    <w:lvl w:ilvl="0" w:tplc="52167818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9B10C6"/>
    <w:multiLevelType w:val="hybridMultilevel"/>
    <w:tmpl w:val="E9E81B3A"/>
    <w:lvl w:ilvl="0" w:tplc="F98299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4470F91"/>
    <w:multiLevelType w:val="hybridMultilevel"/>
    <w:tmpl w:val="8184153A"/>
    <w:lvl w:ilvl="0" w:tplc="97143E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68060FB"/>
    <w:multiLevelType w:val="hybridMultilevel"/>
    <w:tmpl w:val="1FFC7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0F59F1"/>
    <w:multiLevelType w:val="hybridMultilevel"/>
    <w:tmpl w:val="FE9E90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1379F"/>
    <w:multiLevelType w:val="multilevel"/>
    <w:tmpl w:val="3E4C35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C0112D"/>
    <w:multiLevelType w:val="hybridMultilevel"/>
    <w:tmpl w:val="62C0ECEC"/>
    <w:lvl w:ilvl="0" w:tplc="82E04E76">
      <w:start w:val="6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74E6656D"/>
    <w:multiLevelType w:val="hybridMultilevel"/>
    <w:tmpl w:val="98661B0E"/>
    <w:lvl w:ilvl="0" w:tplc="F2DEB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E636044"/>
    <w:multiLevelType w:val="hybridMultilevel"/>
    <w:tmpl w:val="040C803E"/>
    <w:lvl w:ilvl="0" w:tplc="9C66958E">
      <w:start w:val="4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6774930">
    <w:abstractNumId w:val="0"/>
  </w:num>
  <w:num w:numId="2" w16cid:durableId="1845052324">
    <w:abstractNumId w:val="12"/>
  </w:num>
  <w:num w:numId="3" w16cid:durableId="193009209">
    <w:abstractNumId w:val="6"/>
  </w:num>
  <w:num w:numId="4" w16cid:durableId="1356080009">
    <w:abstractNumId w:val="5"/>
  </w:num>
  <w:num w:numId="5" w16cid:durableId="1400635946">
    <w:abstractNumId w:val="1"/>
  </w:num>
  <w:num w:numId="6" w16cid:durableId="1522860308">
    <w:abstractNumId w:val="4"/>
  </w:num>
  <w:num w:numId="7" w16cid:durableId="549731630">
    <w:abstractNumId w:val="13"/>
  </w:num>
  <w:num w:numId="8" w16cid:durableId="1216702088">
    <w:abstractNumId w:val="8"/>
  </w:num>
  <w:num w:numId="9" w16cid:durableId="2106076751">
    <w:abstractNumId w:val="2"/>
  </w:num>
  <w:num w:numId="10" w16cid:durableId="1897860846">
    <w:abstractNumId w:val="3"/>
  </w:num>
  <w:num w:numId="11" w16cid:durableId="1067220429">
    <w:abstractNumId w:val="11"/>
  </w:num>
  <w:num w:numId="12" w16cid:durableId="89934933">
    <w:abstractNumId w:val="7"/>
  </w:num>
  <w:num w:numId="13" w16cid:durableId="439834297">
    <w:abstractNumId w:val="15"/>
  </w:num>
  <w:num w:numId="14" w16cid:durableId="1416168143">
    <w:abstractNumId w:val="14"/>
  </w:num>
  <w:num w:numId="15" w16cid:durableId="887378062">
    <w:abstractNumId w:val="10"/>
  </w:num>
  <w:num w:numId="16" w16cid:durableId="1220401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76D"/>
    <w:rsid w:val="00014673"/>
    <w:rsid w:val="00017EA0"/>
    <w:rsid w:val="000204DB"/>
    <w:rsid w:val="00031869"/>
    <w:rsid w:val="00031CF4"/>
    <w:rsid w:val="00052DFB"/>
    <w:rsid w:val="000571FF"/>
    <w:rsid w:val="000878C4"/>
    <w:rsid w:val="000A38CC"/>
    <w:rsid w:val="000C1768"/>
    <w:rsid w:val="000C48B8"/>
    <w:rsid w:val="000D2E55"/>
    <w:rsid w:val="000D73A7"/>
    <w:rsid w:val="000E1C13"/>
    <w:rsid w:val="000E378D"/>
    <w:rsid w:val="000E66C4"/>
    <w:rsid w:val="000E6806"/>
    <w:rsid w:val="00111030"/>
    <w:rsid w:val="001166D7"/>
    <w:rsid w:val="0011690E"/>
    <w:rsid w:val="00130327"/>
    <w:rsid w:val="00147C9B"/>
    <w:rsid w:val="00162D86"/>
    <w:rsid w:val="00170455"/>
    <w:rsid w:val="0018159C"/>
    <w:rsid w:val="001866C1"/>
    <w:rsid w:val="001A7D36"/>
    <w:rsid w:val="001B7409"/>
    <w:rsid w:val="001D546D"/>
    <w:rsid w:val="001D70FD"/>
    <w:rsid w:val="001E3A21"/>
    <w:rsid w:val="001F6317"/>
    <w:rsid w:val="00201702"/>
    <w:rsid w:val="00210CBB"/>
    <w:rsid w:val="00215DE9"/>
    <w:rsid w:val="0023035B"/>
    <w:rsid w:val="00257607"/>
    <w:rsid w:val="002621C5"/>
    <w:rsid w:val="002768D0"/>
    <w:rsid w:val="002850BC"/>
    <w:rsid w:val="00286902"/>
    <w:rsid w:val="002A4E5A"/>
    <w:rsid w:val="002B78F7"/>
    <w:rsid w:val="002C1AB2"/>
    <w:rsid w:val="002C4232"/>
    <w:rsid w:val="002D176D"/>
    <w:rsid w:val="002D4101"/>
    <w:rsid w:val="002D731C"/>
    <w:rsid w:val="002E4D9B"/>
    <w:rsid w:val="002E75C3"/>
    <w:rsid w:val="002F7990"/>
    <w:rsid w:val="00304CC8"/>
    <w:rsid w:val="003143EA"/>
    <w:rsid w:val="0032097C"/>
    <w:rsid w:val="0032778C"/>
    <w:rsid w:val="0033349B"/>
    <w:rsid w:val="00337DA2"/>
    <w:rsid w:val="003566A0"/>
    <w:rsid w:val="00367ED4"/>
    <w:rsid w:val="00371102"/>
    <w:rsid w:val="0038316D"/>
    <w:rsid w:val="00383994"/>
    <w:rsid w:val="0038620A"/>
    <w:rsid w:val="003A09D8"/>
    <w:rsid w:val="003D392A"/>
    <w:rsid w:val="003E0911"/>
    <w:rsid w:val="003E2C97"/>
    <w:rsid w:val="003F0E1B"/>
    <w:rsid w:val="00404A65"/>
    <w:rsid w:val="00411378"/>
    <w:rsid w:val="00424CD4"/>
    <w:rsid w:val="00427023"/>
    <w:rsid w:val="00446C5F"/>
    <w:rsid w:val="00456624"/>
    <w:rsid w:val="00456BA5"/>
    <w:rsid w:val="0046655F"/>
    <w:rsid w:val="00470621"/>
    <w:rsid w:val="00485360"/>
    <w:rsid w:val="00495FB7"/>
    <w:rsid w:val="0049794F"/>
    <w:rsid w:val="004B3104"/>
    <w:rsid w:val="004C237D"/>
    <w:rsid w:val="004D3244"/>
    <w:rsid w:val="004E2521"/>
    <w:rsid w:val="004F5F80"/>
    <w:rsid w:val="00506DB1"/>
    <w:rsid w:val="00507386"/>
    <w:rsid w:val="005146CC"/>
    <w:rsid w:val="00520802"/>
    <w:rsid w:val="00544179"/>
    <w:rsid w:val="00550747"/>
    <w:rsid w:val="00560441"/>
    <w:rsid w:val="005763DF"/>
    <w:rsid w:val="00585F94"/>
    <w:rsid w:val="00594A7F"/>
    <w:rsid w:val="005A0190"/>
    <w:rsid w:val="005A2C9B"/>
    <w:rsid w:val="005A3D37"/>
    <w:rsid w:val="005A6E97"/>
    <w:rsid w:val="005B03D1"/>
    <w:rsid w:val="005C04C8"/>
    <w:rsid w:val="005C19DD"/>
    <w:rsid w:val="005C7DF9"/>
    <w:rsid w:val="005E1D10"/>
    <w:rsid w:val="005E6D65"/>
    <w:rsid w:val="00604B3D"/>
    <w:rsid w:val="00611765"/>
    <w:rsid w:val="00614395"/>
    <w:rsid w:val="00627EE4"/>
    <w:rsid w:val="0063571D"/>
    <w:rsid w:val="00645E2E"/>
    <w:rsid w:val="00656CBB"/>
    <w:rsid w:val="00662215"/>
    <w:rsid w:val="0068546F"/>
    <w:rsid w:val="006B6B7A"/>
    <w:rsid w:val="006B7310"/>
    <w:rsid w:val="006B7CFA"/>
    <w:rsid w:val="006F250F"/>
    <w:rsid w:val="007046DF"/>
    <w:rsid w:val="0071374C"/>
    <w:rsid w:val="007166C8"/>
    <w:rsid w:val="007279E2"/>
    <w:rsid w:val="00732C74"/>
    <w:rsid w:val="00740A61"/>
    <w:rsid w:val="00741C40"/>
    <w:rsid w:val="00744E4F"/>
    <w:rsid w:val="00761FC0"/>
    <w:rsid w:val="00776B2C"/>
    <w:rsid w:val="0078117B"/>
    <w:rsid w:val="00782FD3"/>
    <w:rsid w:val="00792B6E"/>
    <w:rsid w:val="007B6B17"/>
    <w:rsid w:val="007C48FB"/>
    <w:rsid w:val="007C55FB"/>
    <w:rsid w:val="007D0A08"/>
    <w:rsid w:val="007D45BA"/>
    <w:rsid w:val="007E744D"/>
    <w:rsid w:val="00810213"/>
    <w:rsid w:val="008146C2"/>
    <w:rsid w:val="00814AAD"/>
    <w:rsid w:val="0081657A"/>
    <w:rsid w:val="0082177F"/>
    <w:rsid w:val="008279A8"/>
    <w:rsid w:val="0084475F"/>
    <w:rsid w:val="0084715C"/>
    <w:rsid w:val="00847F29"/>
    <w:rsid w:val="00860464"/>
    <w:rsid w:val="008619A5"/>
    <w:rsid w:val="0086242B"/>
    <w:rsid w:val="00866C38"/>
    <w:rsid w:val="00867FD0"/>
    <w:rsid w:val="0087201C"/>
    <w:rsid w:val="008760C8"/>
    <w:rsid w:val="008763FD"/>
    <w:rsid w:val="00881B12"/>
    <w:rsid w:val="00890B20"/>
    <w:rsid w:val="00890EEC"/>
    <w:rsid w:val="008934C3"/>
    <w:rsid w:val="008A23EC"/>
    <w:rsid w:val="008A3C15"/>
    <w:rsid w:val="008A726D"/>
    <w:rsid w:val="008D1918"/>
    <w:rsid w:val="008D6A06"/>
    <w:rsid w:val="008D7D33"/>
    <w:rsid w:val="008E42B8"/>
    <w:rsid w:val="008F2065"/>
    <w:rsid w:val="008F2EB5"/>
    <w:rsid w:val="008F5A0E"/>
    <w:rsid w:val="00905BF8"/>
    <w:rsid w:val="00915406"/>
    <w:rsid w:val="009202C5"/>
    <w:rsid w:val="00921240"/>
    <w:rsid w:val="00927E44"/>
    <w:rsid w:val="009320C8"/>
    <w:rsid w:val="00933367"/>
    <w:rsid w:val="00943BCD"/>
    <w:rsid w:val="00943EC8"/>
    <w:rsid w:val="009622A8"/>
    <w:rsid w:val="009642A4"/>
    <w:rsid w:val="00973AEE"/>
    <w:rsid w:val="009838FE"/>
    <w:rsid w:val="00985200"/>
    <w:rsid w:val="00986429"/>
    <w:rsid w:val="00992BAE"/>
    <w:rsid w:val="009A74F0"/>
    <w:rsid w:val="009B0078"/>
    <w:rsid w:val="009C69FD"/>
    <w:rsid w:val="009F174A"/>
    <w:rsid w:val="009F51F0"/>
    <w:rsid w:val="00A00B29"/>
    <w:rsid w:val="00A053B3"/>
    <w:rsid w:val="00A12DA8"/>
    <w:rsid w:val="00A14202"/>
    <w:rsid w:val="00A15C7A"/>
    <w:rsid w:val="00A20A88"/>
    <w:rsid w:val="00A21A1F"/>
    <w:rsid w:val="00A279FB"/>
    <w:rsid w:val="00A33559"/>
    <w:rsid w:val="00A423B8"/>
    <w:rsid w:val="00A70AD4"/>
    <w:rsid w:val="00A73BE8"/>
    <w:rsid w:val="00A7460D"/>
    <w:rsid w:val="00A81A28"/>
    <w:rsid w:val="00AB0D40"/>
    <w:rsid w:val="00AC3ABB"/>
    <w:rsid w:val="00AC500A"/>
    <w:rsid w:val="00AC51D1"/>
    <w:rsid w:val="00AD2440"/>
    <w:rsid w:val="00AE0056"/>
    <w:rsid w:val="00AE3371"/>
    <w:rsid w:val="00AE4EDE"/>
    <w:rsid w:val="00AE7175"/>
    <w:rsid w:val="00AF0B19"/>
    <w:rsid w:val="00B168BB"/>
    <w:rsid w:val="00B169B9"/>
    <w:rsid w:val="00B26875"/>
    <w:rsid w:val="00B30C50"/>
    <w:rsid w:val="00B36758"/>
    <w:rsid w:val="00B42646"/>
    <w:rsid w:val="00B533B9"/>
    <w:rsid w:val="00B5631E"/>
    <w:rsid w:val="00B64F9F"/>
    <w:rsid w:val="00B709E6"/>
    <w:rsid w:val="00B74CDD"/>
    <w:rsid w:val="00B810D0"/>
    <w:rsid w:val="00B919C3"/>
    <w:rsid w:val="00B97A04"/>
    <w:rsid w:val="00BA6B91"/>
    <w:rsid w:val="00BB5E11"/>
    <w:rsid w:val="00BC3489"/>
    <w:rsid w:val="00BC3BC3"/>
    <w:rsid w:val="00BE72B1"/>
    <w:rsid w:val="00C1445B"/>
    <w:rsid w:val="00C15430"/>
    <w:rsid w:val="00C21ED4"/>
    <w:rsid w:val="00C223D8"/>
    <w:rsid w:val="00C26B43"/>
    <w:rsid w:val="00C53EA5"/>
    <w:rsid w:val="00C56768"/>
    <w:rsid w:val="00C57D87"/>
    <w:rsid w:val="00C718D0"/>
    <w:rsid w:val="00C93780"/>
    <w:rsid w:val="00C96E6E"/>
    <w:rsid w:val="00CA6781"/>
    <w:rsid w:val="00CE6D15"/>
    <w:rsid w:val="00CF1031"/>
    <w:rsid w:val="00CF39C4"/>
    <w:rsid w:val="00CF7C94"/>
    <w:rsid w:val="00D23164"/>
    <w:rsid w:val="00D25D43"/>
    <w:rsid w:val="00D27A1F"/>
    <w:rsid w:val="00D5053B"/>
    <w:rsid w:val="00D55939"/>
    <w:rsid w:val="00DA05A7"/>
    <w:rsid w:val="00DB32FE"/>
    <w:rsid w:val="00DB4D50"/>
    <w:rsid w:val="00DB771D"/>
    <w:rsid w:val="00DC663F"/>
    <w:rsid w:val="00DD5F04"/>
    <w:rsid w:val="00E05954"/>
    <w:rsid w:val="00E210EE"/>
    <w:rsid w:val="00E26403"/>
    <w:rsid w:val="00E444B5"/>
    <w:rsid w:val="00E56DA4"/>
    <w:rsid w:val="00E57D72"/>
    <w:rsid w:val="00E8183D"/>
    <w:rsid w:val="00E85C02"/>
    <w:rsid w:val="00E97505"/>
    <w:rsid w:val="00EA2266"/>
    <w:rsid w:val="00EA53F6"/>
    <w:rsid w:val="00EB2F81"/>
    <w:rsid w:val="00EB4E41"/>
    <w:rsid w:val="00EC37A3"/>
    <w:rsid w:val="00EF3F30"/>
    <w:rsid w:val="00F03DE9"/>
    <w:rsid w:val="00F166C7"/>
    <w:rsid w:val="00F33347"/>
    <w:rsid w:val="00F33767"/>
    <w:rsid w:val="00F34B74"/>
    <w:rsid w:val="00F46497"/>
    <w:rsid w:val="00F47066"/>
    <w:rsid w:val="00F50808"/>
    <w:rsid w:val="00F54438"/>
    <w:rsid w:val="00F776E3"/>
    <w:rsid w:val="00F82005"/>
    <w:rsid w:val="00F85795"/>
    <w:rsid w:val="00F85859"/>
    <w:rsid w:val="00F97ACA"/>
    <w:rsid w:val="00FD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E4F72"/>
  <w15:docId w15:val="{EEBD8974-B46A-4396-ACC7-66069194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Corbel" w:eastAsia="Corbel" w:hAnsi="Corbel" w:cs="Corbe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ArialNarrow10pt-1pt">
    <w:name w:val="Основной текст (2) + Arial Narrow;10 pt;Курсив;Интервал -1 pt"/>
    <w:basedOn w:val="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Corbel" w:eastAsia="Corbel" w:hAnsi="Corbel" w:cs="Corbel"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140" w:after="24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60" w:line="326" w:lineRule="exact"/>
      <w:ind w:hanging="40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F85795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2FranklinGothicBook16pt-1pt">
    <w:name w:val="Основной текст (2) + Franklin Gothic Book;16 pt;Курсив;Интервал -1 pt"/>
    <w:basedOn w:val="2"/>
    <w:rsid w:val="00DA05A7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-30"/>
      <w:w w:val="100"/>
      <w:position w:val="0"/>
      <w:sz w:val="32"/>
      <w:szCs w:val="32"/>
      <w:u w:val="none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BA6B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6B91"/>
    <w:rPr>
      <w:color w:val="000000"/>
    </w:rPr>
  </w:style>
  <w:style w:type="paragraph" w:styleId="a7">
    <w:name w:val="footer"/>
    <w:basedOn w:val="a"/>
    <w:link w:val="a8"/>
    <w:uiPriority w:val="99"/>
    <w:unhideWhenUsed/>
    <w:rsid w:val="00BA6B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6B91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3E2C9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E2C97"/>
    <w:rPr>
      <w:rFonts w:ascii="Segoe UI" w:hAnsi="Segoe UI" w:cs="Segoe UI"/>
      <w:color w:val="000000"/>
      <w:sz w:val="18"/>
      <w:szCs w:val="18"/>
    </w:rPr>
  </w:style>
  <w:style w:type="paragraph" w:styleId="ab">
    <w:name w:val="List Paragraph"/>
    <w:basedOn w:val="a"/>
    <w:uiPriority w:val="34"/>
    <w:qFormat/>
    <w:rsid w:val="00A423B8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C51D1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2F7990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ravo.e-da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inprom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2709A-63DC-4B12-85B7-D46044205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5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Абакар А. Далгатов</dc:creator>
  <cp:keywords/>
  <dc:description/>
  <cp:lastModifiedBy>Мадина М. Яхияева</cp:lastModifiedBy>
  <cp:revision>30</cp:revision>
  <cp:lastPrinted>2026-01-27T12:47:00Z</cp:lastPrinted>
  <dcterms:created xsi:type="dcterms:W3CDTF">2025-11-10T12:59:00Z</dcterms:created>
  <dcterms:modified xsi:type="dcterms:W3CDTF">2026-01-27T12:53:00Z</dcterms:modified>
</cp:coreProperties>
</file>