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142A30" w14:textId="39175CAC" w:rsidR="00025D07" w:rsidRPr="00F70F5B" w:rsidRDefault="00F70F5B" w:rsidP="00F70F5B">
      <w:pPr>
        <w:tabs>
          <w:tab w:val="left" w:pos="1920"/>
        </w:tabs>
        <w:spacing w:after="0" w:line="240" w:lineRule="auto"/>
        <w:ind w:left="8364" w:firstLine="426"/>
        <w:rPr>
          <w:rFonts w:ascii="Times New Roman" w:hAnsi="Times New Roman" w:cs="Times New Roman"/>
          <w:sz w:val="28"/>
          <w:szCs w:val="28"/>
        </w:rPr>
      </w:pPr>
      <w:r w:rsidRPr="00F70F5B">
        <w:rPr>
          <w:rFonts w:ascii="Times New Roman" w:hAnsi="Times New Roman" w:cs="Times New Roman"/>
          <w:sz w:val="28"/>
          <w:szCs w:val="28"/>
        </w:rPr>
        <w:t>Проект</w:t>
      </w:r>
    </w:p>
    <w:p w14:paraId="6CA348C7" w14:textId="77777777" w:rsidR="00025D07" w:rsidRDefault="00025D0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F2BF639" w14:textId="77777777" w:rsidR="00025D07" w:rsidRDefault="00025D0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491D354" w14:textId="77777777" w:rsidR="00025D07" w:rsidRDefault="00025D0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9652990" w14:textId="77777777" w:rsidR="00025D07" w:rsidRDefault="00025D0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8F8504E" w14:textId="77777777" w:rsidR="00025D07" w:rsidRDefault="00025D0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92D95C0" w14:textId="77777777" w:rsidR="00025D07" w:rsidRDefault="00025D0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4D6E9A6" w14:textId="77777777" w:rsidR="00025D07" w:rsidRDefault="00025D0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3CE6BBC" w14:textId="77777777" w:rsidR="00025D07" w:rsidRDefault="00025D0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107CA63" w14:textId="77777777" w:rsidR="00025D07" w:rsidRDefault="00025D0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2EC0F8E" w14:textId="77777777" w:rsidR="00025D07" w:rsidRDefault="00025D0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51DA164" w14:textId="77777777" w:rsidR="00025D07" w:rsidRDefault="00025D0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CC534E6" w14:textId="77777777" w:rsidR="00025D07" w:rsidRDefault="00025D0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48B1E8B" w14:textId="77777777" w:rsidR="00025D07" w:rsidRDefault="00025D0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4B6C6A4" w14:textId="77456DFE" w:rsidR="008B74E5" w:rsidRPr="0008381E" w:rsidRDefault="00260580" w:rsidP="008B74E5">
      <w:pPr>
        <w:spacing w:after="0" w:line="240" w:lineRule="auto"/>
        <w:ind w:left="567" w:right="56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838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Об утверждении </w:t>
      </w:r>
      <w:r w:rsidR="008B74E5" w:rsidRPr="000838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Порядков предоставления субсидий </w:t>
      </w:r>
      <w:r w:rsidR="008B74E5" w:rsidRPr="000838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 xml:space="preserve">из республиканского бюджета Республики Дагестан в рамках реализации государственной программы Республики Дагестан «Развитие промышленности и повышение </w:t>
      </w:r>
      <w:r w:rsidR="008B74E5" w:rsidRPr="000838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ее конкурентоспособности»</w:t>
      </w:r>
    </w:p>
    <w:p w14:paraId="1EEFA0BB" w14:textId="77777777" w:rsidR="00025D07" w:rsidRPr="0008381E" w:rsidRDefault="00025D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9F5F19C" w14:textId="77777777" w:rsidR="00025D07" w:rsidRPr="0008381E" w:rsidRDefault="00260580">
      <w:pPr>
        <w:spacing w:after="0" w:line="240" w:lineRule="auto"/>
        <w:ind w:firstLine="709"/>
        <w:jc w:val="both"/>
      </w:pPr>
      <w:bookmarkStart w:id="0" w:name="bookmark3"/>
      <w:r w:rsidRPr="0008381E">
        <w:rPr>
          <w:rFonts w:ascii="Times New Roman" w:hAnsi="Times New Roman" w:cs="Times New Roman"/>
          <w:sz w:val="28"/>
          <w:szCs w:val="28"/>
        </w:rPr>
        <w:t xml:space="preserve">В соответствии со статьей 78 Бюджетного кодекса Российской Федерации (Собрание законодательства РФ, 1998, № 31; </w:t>
      </w:r>
      <w:r w:rsidRPr="0008381E">
        <w:rPr>
          <w:rFonts w:ascii="Times New Roman" w:hAnsi="Times New Roman"/>
          <w:sz w:val="28"/>
          <w:szCs w:val="28"/>
          <w:lang w:eastAsia="ru-RU"/>
        </w:rPr>
        <w:t>Официальный интернет-портал правовой информации (</w:t>
      </w:r>
      <w:r w:rsidRPr="0008381E">
        <w:rPr>
          <w:rFonts w:ascii="Times New Roman" w:hAnsi="Times New Roman"/>
          <w:color w:val="000000"/>
          <w:sz w:val="28"/>
          <w:szCs w:val="28"/>
          <w:lang w:val="en-US" w:eastAsia="ru-RU"/>
        </w:rPr>
        <w:t>www</w:t>
      </w:r>
      <w:r w:rsidRPr="0008381E">
        <w:rPr>
          <w:rFonts w:ascii="Times New Roman" w:hAnsi="Times New Roman"/>
          <w:color w:val="000000"/>
          <w:sz w:val="28"/>
          <w:szCs w:val="28"/>
          <w:lang w:eastAsia="ru-RU"/>
        </w:rPr>
        <w:t>.pravo.gov.ru)</w:t>
      </w:r>
      <w:r w:rsidRPr="0008381E">
        <w:rPr>
          <w:rFonts w:ascii="Times New Roman" w:hAnsi="Times New Roman"/>
          <w:sz w:val="28"/>
          <w:szCs w:val="28"/>
          <w:lang w:eastAsia="ru-RU"/>
        </w:rPr>
        <w:t xml:space="preserve">, 2025, 31 июля  № </w:t>
      </w:r>
      <w:r w:rsidRPr="0008381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0001202507310048</w:t>
      </w:r>
      <w:r w:rsidRPr="0008381E">
        <w:rPr>
          <w:rFonts w:ascii="Times New Roman" w:hAnsi="Times New Roman" w:cs="Times New Roman"/>
          <w:sz w:val="28"/>
          <w:szCs w:val="28"/>
        </w:rPr>
        <w:t>), постановлением Правительства Российской Федерации от 25 октября 2023 года               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физическим лицам и проведение отборов получателей указанных субсидий, в том числе грантов в форме субсидий» (Собрание законодательства Российской Федерации, 2023, № 46, ст. 8245; 2024, № 48, ст. 7324) и постановлением Правительства Республики Дагестан от 8 октября 2025 № 299 «Об отдельных вопросах предоставления субсидий юридическим лицам, индивидуальным предпринимателям, а также физическим лицам - производителям товаров, работ, услуг» (Официальный интернет-портал правовой информации  http://pravo.e-dag.ru, 2025, 14 октября, № 05002016534, 22 декабря № 05002017390</w:t>
      </w:r>
      <w:r w:rsidRPr="0008381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)</w:t>
      </w:r>
      <w:r w:rsidRPr="0008381E">
        <w:rPr>
          <w:rFonts w:ascii="Times New Roman" w:hAnsi="Times New Roman" w:cs="Times New Roman"/>
          <w:sz w:val="28"/>
          <w:szCs w:val="28"/>
        </w:rPr>
        <w:t xml:space="preserve"> </w:t>
      </w:r>
      <w:r w:rsidRPr="0008381E">
        <w:rPr>
          <w:rFonts w:ascii="Times New Roman" w:hAnsi="Times New Roman" w:cs="Times New Roman"/>
          <w:b/>
          <w:bCs/>
          <w:sz w:val="28"/>
          <w:szCs w:val="28"/>
        </w:rPr>
        <w:t>п р и к а з ы в а ю</w:t>
      </w:r>
      <w:bookmarkEnd w:id="0"/>
      <w:r w:rsidRPr="0008381E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6E5926E1" w14:textId="77777777" w:rsidR="008B74E5" w:rsidRPr="0008381E" w:rsidRDefault="00260580">
      <w:pPr>
        <w:pStyle w:val="af9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381E">
        <w:rPr>
          <w:rFonts w:ascii="Times New Roman" w:hAnsi="Times New Roman" w:cs="Times New Roman"/>
          <w:sz w:val="28"/>
          <w:szCs w:val="28"/>
        </w:rPr>
        <w:t>1. Утвердить</w:t>
      </w:r>
      <w:r w:rsidR="008B74E5" w:rsidRPr="0008381E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388B9B40" w14:textId="77777777" w:rsidR="008B74E5" w:rsidRPr="0008381E" w:rsidRDefault="008B74E5" w:rsidP="008B74E5">
      <w:pPr>
        <w:pStyle w:val="af9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381E">
        <w:rPr>
          <w:rFonts w:ascii="Times New Roman" w:hAnsi="Times New Roman" w:cs="Times New Roman"/>
          <w:sz w:val="28"/>
          <w:szCs w:val="28"/>
        </w:rPr>
        <w:t>-</w:t>
      </w:r>
      <w:r w:rsidR="00260580" w:rsidRPr="0008381E">
        <w:rPr>
          <w:rFonts w:ascii="Times New Roman" w:hAnsi="Times New Roman" w:cs="Times New Roman"/>
          <w:sz w:val="28"/>
          <w:szCs w:val="28"/>
        </w:rPr>
        <w:t xml:space="preserve"> Порядок предоставления субсидий из республиканского бюджета </w:t>
      </w:r>
      <w:r w:rsidRPr="0008381E">
        <w:rPr>
          <w:rFonts w:ascii="Times New Roman" w:hAnsi="Times New Roman" w:cs="Times New Roman"/>
          <w:sz w:val="28"/>
          <w:szCs w:val="28"/>
        </w:rPr>
        <w:t>Р</w:t>
      </w:r>
      <w:r w:rsidR="00260580" w:rsidRPr="0008381E"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Pr="0008381E">
        <w:rPr>
          <w:rFonts w:ascii="Times New Roman" w:hAnsi="Times New Roman" w:cs="Times New Roman"/>
          <w:sz w:val="28"/>
          <w:szCs w:val="28"/>
        </w:rPr>
        <w:t>Д</w:t>
      </w:r>
      <w:r w:rsidR="00260580" w:rsidRPr="0008381E">
        <w:rPr>
          <w:rFonts w:ascii="Times New Roman" w:hAnsi="Times New Roman" w:cs="Times New Roman"/>
          <w:sz w:val="28"/>
          <w:szCs w:val="28"/>
        </w:rPr>
        <w:t xml:space="preserve">агестан на возмещение части затрат промышленных предприятий, связанных с приобретением машин и оборудования, разработкой </w:t>
      </w:r>
      <w:r w:rsidRPr="0008381E">
        <w:rPr>
          <w:rFonts w:ascii="Times New Roman" w:hAnsi="Times New Roman" w:cs="Times New Roman"/>
          <w:sz w:val="28"/>
          <w:szCs w:val="28"/>
        </w:rPr>
        <w:br/>
      </w:r>
      <w:r w:rsidR="00260580" w:rsidRPr="0008381E">
        <w:rPr>
          <w:rFonts w:ascii="Times New Roman" w:hAnsi="Times New Roman" w:cs="Times New Roman"/>
          <w:sz w:val="28"/>
          <w:szCs w:val="28"/>
        </w:rPr>
        <w:t xml:space="preserve">и внедрением инновационных технологий, проведением научно-исследовательских работ и опытно-конструкторских разработок, реализацией программ повышения производительности труда, подготовкой и переподготовкой </w:t>
      </w:r>
      <w:r w:rsidR="00260580" w:rsidRPr="0008381E">
        <w:rPr>
          <w:rFonts w:ascii="Times New Roman" w:hAnsi="Times New Roman" w:cs="Times New Roman"/>
          <w:sz w:val="28"/>
          <w:szCs w:val="28"/>
        </w:rPr>
        <w:lastRenderedPageBreak/>
        <w:t>специалистов, участием в презентационных мероприятиях</w:t>
      </w:r>
      <w:r w:rsidRPr="0008381E">
        <w:rPr>
          <w:rFonts w:ascii="Times New Roman" w:hAnsi="Times New Roman" w:cs="Times New Roman"/>
          <w:sz w:val="28"/>
          <w:szCs w:val="28"/>
        </w:rPr>
        <w:t>, согласно приложению № 1;</w:t>
      </w:r>
    </w:p>
    <w:p w14:paraId="7D601AB3" w14:textId="3E76C898" w:rsidR="008B74E5" w:rsidRPr="0008381E" w:rsidRDefault="008B74E5" w:rsidP="008B74E5">
      <w:pPr>
        <w:pStyle w:val="af9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381E">
        <w:rPr>
          <w:rFonts w:ascii="Times New Roman" w:hAnsi="Times New Roman" w:cs="Times New Roman"/>
          <w:sz w:val="28"/>
          <w:szCs w:val="28"/>
        </w:rPr>
        <w:t>- Порядок предоставления субсидий из республиканского бюджета Республики Дагестан предприятиям легкой промышленности на возмещение части затрат на продвижение отечественной продукции легкой промышленности на электронных торговых площадках и (или) на оплату услуг по созданию собственного интернет-магазина, согласно приложению № 2.</w:t>
      </w:r>
    </w:p>
    <w:p w14:paraId="6E8D5FFF" w14:textId="77777777" w:rsidR="00025D07" w:rsidRDefault="00260580">
      <w:pPr>
        <w:pStyle w:val="af9"/>
        <w:spacing w:after="0" w:line="240" w:lineRule="auto"/>
        <w:ind w:left="0" w:firstLine="709"/>
        <w:jc w:val="both"/>
      </w:pPr>
      <w:r w:rsidRPr="0008381E">
        <w:rPr>
          <w:rFonts w:ascii="Times New Roman" w:hAnsi="Times New Roman" w:cs="Times New Roman"/>
          <w:sz w:val="28"/>
          <w:szCs w:val="28"/>
        </w:rPr>
        <w:t>2. Управлению промышленности и инноваций обеспечить</w:t>
      </w:r>
      <w:r>
        <w:rPr>
          <w:rFonts w:ascii="Times New Roman" w:hAnsi="Times New Roman" w:cs="Times New Roman"/>
          <w:sz w:val="28"/>
          <w:szCs w:val="28"/>
        </w:rPr>
        <w:t xml:space="preserve"> направление настоящего приказа:</w:t>
      </w:r>
    </w:p>
    <w:p w14:paraId="40A8B425" w14:textId="77777777" w:rsidR="00025D07" w:rsidRDefault="00260580">
      <w:pPr>
        <w:pStyle w:val="af9"/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на государственную регистрацию в Министерство юстиции Республики Дагестан в установленном законодательством порядке;</w:t>
      </w:r>
    </w:p>
    <w:p w14:paraId="2313C8AF" w14:textId="77777777" w:rsidR="00025D07" w:rsidRDefault="00260580">
      <w:pPr>
        <w:pStyle w:val="af9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7-дневный срок после первого официального опубликования настоящего приказа в Управление Министерства юстиции Российской Федерации                               по Республике Дагестан для включения в федеральный регистр нормативных правовых актов субъектов Российской Федерации в установленном законодательством порядке и Прокуратуру Республики Дагестан.</w:t>
      </w:r>
    </w:p>
    <w:p w14:paraId="4906A1DD" w14:textId="77777777" w:rsidR="00025D07" w:rsidRDefault="00260580">
      <w:pPr>
        <w:pStyle w:val="af9"/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3. Разместить настоящий приказ на официальном сайте Министерства промышленности и торговли Республики Дагестан в сети «Интернет»: www.minpromdag.ru.</w:t>
      </w:r>
    </w:p>
    <w:p w14:paraId="1E7C6F48" w14:textId="77777777" w:rsidR="00025D07" w:rsidRDefault="00260580">
      <w:pPr>
        <w:pStyle w:val="af9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Контроль за исполнением настоящего приказа оставляю за собой.</w:t>
      </w:r>
    </w:p>
    <w:p w14:paraId="26C5E863" w14:textId="77777777" w:rsidR="00025D07" w:rsidRDefault="00025D07">
      <w:pPr>
        <w:pStyle w:val="af9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170DF88" w14:textId="77777777" w:rsidR="00025D07" w:rsidRDefault="00025D07">
      <w:pPr>
        <w:pStyle w:val="af9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23C1569" w14:textId="77777777" w:rsidR="00025D07" w:rsidRDefault="00025D07">
      <w:pPr>
        <w:pStyle w:val="af9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60E2F0B" w14:textId="77777777" w:rsidR="00025D07" w:rsidRDefault="0026058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Министр </w:t>
      </w:r>
    </w:p>
    <w:tbl>
      <w:tblPr>
        <w:tblpPr w:leftFromText="180" w:rightFromText="180" w:vertAnchor="text" w:horzAnchor="page" w:tblpX="5401" w:tblpY="1580"/>
        <w:tblW w:w="0" w:type="auto"/>
        <w:tblLayout w:type="fixed"/>
        <w:tblLook w:val="0000" w:firstRow="0" w:lastRow="0" w:firstColumn="0" w:lastColumn="0" w:noHBand="0" w:noVBand="0"/>
      </w:tblPr>
      <w:tblGrid>
        <w:gridCol w:w="3119"/>
      </w:tblGrid>
      <w:tr w:rsidR="00956B19" w:rsidRPr="004E665B" w14:paraId="3E2FE2F7" w14:textId="77777777" w:rsidTr="00D355B5">
        <w:trPr>
          <w:cantSplit/>
          <w:trHeight w:val="2041"/>
        </w:trPr>
        <w:tc>
          <w:tcPr>
            <w:tcW w:w="3119" w:type="dxa"/>
          </w:tcPr>
          <w:p w14:paraId="4934B0D2" w14:textId="77777777" w:rsidR="00956B19" w:rsidRPr="00567155" w:rsidRDefault="00956B19" w:rsidP="00D355B5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7155">
              <w:rPr>
                <w:rFonts w:ascii="Times New Roman" w:hAnsi="Times New Roman" w:cs="Times New Roman"/>
                <w:sz w:val="28"/>
                <w:szCs w:val="28"/>
              </w:rPr>
              <w:t>[</w:t>
            </w:r>
            <w:r w:rsidRPr="004E665B">
              <w:rPr>
                <w:rFonts w:ascii="Times New Roman" w:hAnsi="Times New Roman" w:cs="Times New Roman"/>
                <w:sz w:val="28"/>
                <w:szCs w:val="28"/>
              </w:rPr>
              <w:t>SIGNERSTAMP1</w:t>
            </w:r>
            <w:r w:rsidRPr="00567155">
              <w:rPr>
                <w:rFonts w:ascii="Times New Roman" w:hAnsi="Times New Roman" w:cs="Times New Roman"/>
                <w:sz w:val="28"/>
                <w:szCs w:val="28"/>
              </w:rPr>
              <w:t>]</w:t>
            </w:r>
          </w:p>
          <w:p w14:paraId="05703F0F" w14:textId="77777777" w:rsidR="00956B19" w:rsidRPr="00A34330" w:rsidRDefault="00956B19" w:rsidP="00D355B5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8"/>
                <w:szCs w:val="28"/>
                <w:lang w:val="en-US" w:eastAsia="ru-RU"/>
              </w:rPr>
            </w:pPr>
          </w:p>
        </w:tc>
      </w:tr>
    </w:tbl>
    <w:p w14:paraId="292F80EE" w14:textId="77777777" w:rsidR="00025D07" w:rsidRDefault="0026058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промышленности и торговли </w:t>
      </w:r>
    </w:p>
    <w:p w14:paraId="1E71EC53" w14:textId="77777777" w:rsidR="00025D07" w:rsidRDefault="0026058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Республики Дагестан                                                                 Н.Р. Халилов</w:t>
      </w:r>
    </w:p>
    <w:p w14:paraId="1383F908" w14:textId="77777777" w:rsidR="00025D07" w:rsidRDefault="00025D0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8F56952" w14:textId="77777777" w:rsidR="00025D07" w:rsidRDefault="00025D0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9D63839" w14:textId="77777777" w:rsidR="00025D07" w:rsidRDefault="00025D0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A37967B" w14:textId="77777777" w:rsidR="00025D07" w:rsidRDefault="00025D0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194DA3B" w14:textId="77777777" w:rsidR="00025D07" w:rsidRDefault="00025D0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684D27E" w14:textId="77777777" w:rsidR="00025D07" w:rsidRDefault="00025D0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08BE312" w14:textId="77777777" w:rsidR="00025D07" w:rsidRDefault="00025D0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1930555" w14:textId="77777777" w:rsidR="00025D07" w:rsidRDefault="00025D0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0402E8D" w14:textId="77777777" w:rsidR="00025D07" w:rsidRDefault="00025D0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03175BE" w14:textId="77777777" w:rsidR="00025D07" w:rsidRDefault="00025D07" w:rsidP="00E66E7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sectPr w:rsidR="00025D07">
      <w:pgSz w:w="11906" w:h="16838"/>
      <w:pgMar w:top="1134" w:right="849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1D734" w14:textId="77777777" w:rsidR="00025D07" w:rsidRDefault="00260580">
      <w:pPr>
        <w:spacing w:after="0" w:line="240" w:lineRule="auto"/>
      </w:pPr>
      <w:r>
        <w:separator/>
      </w:r>
    </w:p>
  </w:endnote>
  <w:endnote w:type="continuationSeparator" w:id="0">
    <w:p w14:paraId="56E03BE1" w14:textId="77777777" w:rsidR="00025D07" w:rsidRDefault="002605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6DBB2B" w14:textId="77777777" w:rsidR="00025D07" w:rsidRDefault="00260580">
      <w:pPr>
        <w:spacing w:after="0" w:line="240" w:lineRule="auto"/>
      </w:pPr>
      <w:r>
        <w:separator/>
      </w:r>
    </w:p>
  </w:footnote>
  <w:footnote w:type="continuationSeparator" w:id="0">
    <w:p w14:paraId="11E10DE3" w14:textId="77777777" w:rsidR="00025D07" w:rsidRDefault="0026058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D07"/>
    <w:rsid w:val="00025D07"/>
    <w:rsid w:val="0008381E"/>
    <w:rsid w:val="000E2020"/>
    <w:rsid w:val="00260580"/>
    <w:rsid w:val="00486826"/>
    <w:rsid w:val="005C7083"/>
    <w:rsid w:val="008B74E5"/>
    <w:rsid w:val="00923DFB"/>
    <w:rsid w:val="00956B19"/>
    <w:rsid w:val="00AE29C1"/>
    <w:rsid w:val="00BB79FE"/>
    <w:rsid w:val="00D355B5"/>
    <w:rsid w:val="00E1098F"/>
    <w:rsid w:val="00E66E79"/>
    <w:rsid w:val="00F70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AD78F"/>
  <w15:docId w15:val="{47B28D24-7300-4A4A-96A5-85C8A2406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a0"/>
    <w:uiPriority w:val="35"/>
    <w:rPr>
      <w:b/>
      <w:bCs/>
      <w:color w:val="4472C4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</w:style>
  <w:style w:type="paragraph" w:styleId="ae">
    <w:name w:val="caption"/>
    <w:basedOn w:val="a"/>
    <w:next w:val="a"/>
    <w:link w:val="af"/>
    <w:uiPriority w:val="35"/>
    <w:semiHidden/>
    <w:unhideWhenUsed/>
    <w:qFormat/>
    <w:rPr>
      <w:b/>
      <w:bCs/>
      <w:color w:val="4472C4" w:themeColor="accent1"/>
      <w:sz w:val="18"/>
      <w:szCs w:val="18"/>
    </w:rPr>
  </w:style>
  <w:style w:type="character" w:customStyle="1" w:styleId="af">
    <w:name w:val="Название объекта Знак"/>
    <w:basedOn w:val="a0"/>
    <w:link w:val="ae"/>
    <w:uiPriority w:val="35"/>
    <w:rPr>
      <w:b/>
      <w:bCs/>
      <w:color w:val="4472C4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0B7E1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0B7E1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2C6E7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single" w:sz="4" w:space="0" w:color="A2C6E7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472C4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single" w:sz="4" w:space="0" w:color="4472C4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BC2E5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BC2E5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f9">
    <w:name w:val="List Paragraph"/>
    <w:basedOn w:val="a"/>
    <w:uiPriority w:val="34"/>
    <w:qFormat/>
    <w:pPr>
      <w:spacing w:after="160" w:line="259" w:lineRule="auto"/>
      <w:ind w:left="720"/>
      <w:contextualSpacing/>
    </w:pPr>
  </w:style>
  <w:style w:type="table" w:styleId="afa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480</Words>
  <Characters>2741</Characters>
  <Application>Microsoft Office Word</Application>
  <DocSecurity>0</DocSecurity>
  <Lines>22</Lines>
  <Paragraphs>6</Paragraphs>
  <ScaleCrop>false</ScaleCrop>
  <Company/>
  <LinksUpToDate>false</LinksUpToDate>
  <CharactersWithSpaces>3215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Гамид М. Адильханов</cp:lastModifiedBy>
  <cp:revision>14</cp:revision>
  <dcterms:created xsi:type="dcterms:W3CDTF">2025-09-24T09:54:00Z</dcterms:created>
  <dcterms:modified xsi:type="dcterms:W3CDTF">2026-01-23T12:48:00Z</dcterms:modified>
</cp:coreProperties>
</file>