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A46" w:rsidRDefault="00651A46">
      <w:pPr>
        <w:pStyle w:val="ConsPlusNormal"/>
        <w:jc w:val="right"/>
        <w:outlineLvl w:val="1"/>
      </w:pPr>
      <w:r>
        <w:t>Приложение N 3</w:t>
      </w:r>
    </w:p>
    <w:p w:rsidR="00651A46" w:rsidRDefault="00651A46">
      <w:pPr>
        <w:pStyle w:val="ConsPlusNormal"/>
        <w:jc w:val="right"/>
      </w:pPr>
      <w:proofErr w:type="gramStart"/>
      <w:r>
        <w:t>к</w:t>
      </w:r>
      <w:proofErr w:type="gramEnd"/>
      <w:r>
        <w:t xml:space="preserve"> Порядку предоставления субсидий</w:t>
      </w:r>
    </w:p>
    <w:p w:rsidR="00651A46" w:rsidRDefault="00651A46">
      <w:pPr>
        <w:pStyle w:val="ConsPlusNormal"/>
        <w:jc w:val="right"/>
      </w:pPr>
      <w:proofErr w:type="gramStart"/>
      <w:r>
        <w:t>на</w:t>
      </w:r>
      <w:proofErr w:type="gramEnd"/>
      <w:r>
        <w:t xml:space="preserve"> возмещение части затрат промышленных</w:t>
      </w:r>
    </w:p>
    <w:p w:rsidR="00651A46" w:rsidRDefault="00651A46">
      <w:pPr>
        <w:pStyle w:val="ConsPlusNormal"/>
        <w:jc w:val="right"/>
      </w:pPr>
      <w:proofErr w:type="gramStart"/>
      <w:r>
        <w:t>предприятий</w:t>
      </w:r>
      <w:proofErr w:type="gramEnd"/>
      <w:r>
        <w:t>, связанных с приобретением</w:t>
      </w:r>
    </w:p>
    <w:p w:rsidR="00651A46" w:rsidRDefault="00651A46">
      <w:pPr>
        <w:pStyle w:val="ConsPlusNormal"/>
        <w:jc w:val="right"/>
      </w:pPr>
      <w:proofErr w:type="gramStart"/>
      <w:r>
        <w:t>нового</w:t>
      </w:r>
      <w:proofErr w:type="gramEnd"/>
      <w:r>
        <w:t xml:space="preserve"> оборудования</w:t>
      </w:r>
    </w:p>
    <w:p w:rsidR="00651A46" w:rsidRDefault="00651A46">
      <w:pPr>
        <w:pStyle w:val="ConsPlusNormal"/>
        <w:jc w:val="both"/>
      </w:pPr>
    </w:p>
    <w:p w:rsidR="00651A46" w:rsidRDefault="00651A46">
      <w:pPr>
        <w:pStyle w:val="ConsPlusNonformat"/>
        <w:jc w:val="both"/>
      </w:pPr>
      <w:bookmarkStart w:id="0" w:name="P470"/>
      <w:bookmarkEnd w:id="0"/>
      <w:r>
        <w:t xml:space="preserve">                                ИНФОРМАЦИЯ</w:t>
      </w:r>
    </w:p>
    <w:p w:rsidR="00651A46" w:rsidRDefault="00651A46">
      <w:pPr>
        <w:pStyle w:val="ConsPlusNonformat"/>
        <w:jc w:val="both"/>
      </w:pPr>
      <w:r>
        <w:t xml:space="preserve">       </w:t>
      </w:r>
      <w:proofErr w:type="gramStart"/>
      <w:r>
        <w:t>об</w:t>
      </w:r>
      <w:proofErr w:type="gramEnd"/>
      <w:r>
        <w:t xml:space="preserve"> основных финансово-экономических показателях деятельности</w:t>
      </w:r>
    </w:p>
    <w:p w:rsidR="00651A46" w:rsidRDefault="00651A46">
      <w:pPr>
        <w:pStyle w:val="ConsPlusNonformat"/>
        <w:jc w:val="both"/>
      </w:pPr>
      <w:r>
        <w:t xml:space="preserve">            __________________________________________________</w:t>
      </w:r>
    </w:p>
    <w:p w:rsidR="00651A46" w:rsidRDefault="00651A46">
      <w:pPr>
        <w:pStyle w:val="ConsPlusNonformat"/>
        <w:jc w:val="both"/>
      </w:pPr>
      <w:r>
        <w:t xml:space="preserve">                 (</w:t>
      </w:r>
      <w:proofErr w:type="gramStart"/>
      <w:r>
        <w:t>наименование</w:t>
      </w:r>
      <w:proofErr w:type="gramEnd"/>
      <w:r>
        <w:t xml:space="preserve"> промышленного предприятия)</w:t>
      </w:r>
    </w:p>
    <w:p w:rsidR="00651A46" w:rsidRDefault="00651A46">
      <w:pPr>
        <w:pStyle w:val="ConsPlusNonformat"/>
        <w:jc w:val="both"/>
      </w:pPr>
      <w:r>
        <w:t xml:space="preserve">                             </w:t>
      </w:r>
      <w:proofErr w:type="gramStart"/>
      <w:r>
        <w:t>за</w:t>
      </w:r>
      <w:proofErr w:type="gramEnd"/>
      <w:r>
        <w:t xml:space="preserve"> _________ годы</w:t>
      </w:r>
    </w:p>
    <w:p w:rsidR="00651A46" w:rsidRDefault="00651A46">
      <w:pPr>
        <w:pStyle w:val="ConsPlusNonformat"/>
        <w:jc w:val="both"/>
      </w:pPr>
    </w:p>
    <w:p w:rsidR="00651A46" w:rsidRDefault="00651A46">
      <w:pPr>
        <w:pStyle w:val="ConsPlusNonformat"/>
        <w:jc w:val="both"/>
      </w:pPr>
      <w:r>
        <w:t xml:space="preserve">    1.     Используемые         участником            отбора         режимы</w:t>
      </w:r>
    </w:p>
    <w:p w:rsidR="00651A46" w:rsidRDefault="00651A46">
      <w:pPr>
        <w:pStyle w:val="ConsPlusNonformat"/>
        <w:jc w:val="both"/>
      </w:pPr>
      <w:proofErr w:type="gramStart"/>
      <w:r>
        <w:t>налогообложения</w:t>
      </w:r>
      <w:proofErr w:type="gramEnd"/>
      <w:r>
        <w:t>: __________________________________________________________</w:t>
      </w:r>
    </w:p>
    <w:p w:rsidR="00651A46" w:rsidRDefault="00651A46">
      <w:pPr>
        <w:pStyle w:val="ConsPlusNonformat"/>
        <w:jc w:val="both"/>
      </w:pPr>
      <w:r>
        <w:t>___________________________________________________________________________</w:t>
      </w:r>
    </w:p>
    <w:p w:rsidR="00651A46" w:rsidRDefault="00651A46">
      <w:pPr>
        <w:pStyle w:val="ConsPlusNonformat"/>
        <w:jc w:val="both"/>
      </w:pPr>
      <w:r>
        <w:t>______</w:t>
      </w:r>
    </w:p>
    <w:p w:rsidR="00651A46" w:rsidRDefault="00651A46">
      <w:pPr>
        <w:pStyle w:val="ConsPlusNonformat"/>
        <w:jc w:val="both"/>
      </w:pPr>
      <w:r>
        <w:t xml:space="preserve">                   (</w:t>
      </w:r>
      <w:proofErr w:type="gramStart"/>
      <w:r>
        <w:t>общая</w:t>
      </w:r>
      <w:proofErr w:type="gramEnd"/>
      <w:r>
        <w:t xml:space="preserve"> система налогообложения/ специальные режимы)</w:t>
      </w:r>
    </w:p>
    <w:p w:rsidR="00651A46" w:rsidRDefault="00651A46">
      <w:pPr>
        <w:pStyle w:val="ConsPlusNonformat"/>
        <w:jc w:val="both"/>
      </w:pPr>
      <w:r>
        <w:t xml:space="preserve">    2.  </w:t>
      </w:r>
      <w:proofErr w:type="gramStart"/>
      <w:r>
        <w:t>Общие  показатели</w:t>
      </w:r>
      <w:proofErr w:type="gramEnd"/>
      <w:r>
        <w:t xml:space="preserve">  деятельности участника отбора за финансовый год,</w:t>
      </w:r>
    </w:p>
    <w:p w:rsidR="00651A46" w:rsidRDefault="00651A46">
      <w:pPr>
        <w:pStyle w:val="ConsPlusNonformat"/>
        <w:jc w:val="both"/>
      </w:pPr>
      <w:proofErr w:type="gramStart"/>
      <w:r>
        <w:t>предшествующий  году</w:t>
      </w:r>
      <w:proofErr w:type="gramEnd"/>
      <w:r>
        <w:t xml:space="preserve"> подачи заявки на предоставление субсидии на возмещение</w:t>
      </w:r>
    </w:p>
    <w:p w:rsidR="00651A46" w:rsidRDefault="00651A46">
      <w:pPr>
        <w:pStyle w:val="ConsPlusNonformat"/>
        <w:jc w:val="both"/>
      </w:pPr>
      <w:proofErr w:type="gramStart"/>
      <w:r>
        <w:t>части  затрат</w:t>
      </w:r>
      <w:proofErr w:type="gramEnd"/>
      <w:r>
        <w:t xml:space="preserve">  промышленных  предприятий,  связанных с приобретением нового</w:t>
      </w:r>
    </w:p>
    <w:p w:rsidR="00651A46" w:rsidRDefault="00651A46">
      <w:pPr>
        <w:pStyle w:val="ConsPlusNonformat"/>
        <w:jc w:val="both"/>
      </w:pPr>
      <w:proofErr w:type="gramStart"/>
      <w:r>
        <w:t>оборудования,  прогноз</w:t>
      </w:r>
      <w:proofErr w:type="gramEnd"/>
      <w:r>
        <w:t xml:space="preserve"> на текущий финансовый год и 2 последующих финансовых</w:t>
      </w:r>
    </w:p>
    <w:p w:rsidR="00651A46" w:rsidRDefault="00651A46">
      <w:pPr>
        <w:pStyle w:val="ConsPlusNonformat"/>
        <w:jc w:val="both"/>
      </w:pPr>
      <w:proofErr w:type="gramStart"/>
      <w:r>
        <w:t>года</w:t>
      </w:r>
      <w:proofErr w:type="gramEnd"/>
      <w:r>
        <w:t>:</w:t>
      </w:r>
    </w:p>
    <w:p w:rsidR="00651A46" w:rsidRDefault="00651A4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21"/>
        <w:gridCol w:w="1134"/>
        <w:gridCol w:w="1134"/>
        <w:gridCol w:w="1134"/>
        <w:gridCol w:w="1134"/>
      </w:tblGrid>
      <w:tr w:rsidR="00651A46">
        <w:tc>
          <w:tcPr>
            <w:tcW w:w="567" w:type="dxa"/>
            <w:vMerge w:val="restart"/>
          </w:tcPr>
          <w:p w:rsidR="00651A46" w:rsidRDefault="00651A4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21" w:type="dxa"/>
            <w:vMerge w:val="restart"/>
          </w:tcPr>
          <w:p w:rsidR="00651A46" w:rsidRDefault="00651A46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4536" w:type="dxa"/>
            <w:gridSpan w:val="4"/>
          </w:tcPr>
          <w:p w:rsidR="00651A46" w:rsidRDefault="00651A46">
            <w:pPr>
              <w:pStyle w:val="ConsPlusNormal"/>
              <w:jc w:val="center"/>
            </w:pPr>
            <w:r>
              <w:t>Значение показателя</w:t>
            </w:r>
          </w:p>
        </w:tc>
      </w:tr>
      <w:tr w:rsidR="00651A46">
        <w:tc>
          <w:tcPr>
            <w:tcW w:w="567" w:type="dxa"/>
            <w:vMerge/>
          </w:tcPr>
          <w:p w:rsidR="00651A46" w:rsidRDefault="00651A46">
            <w:pPr>
              <w:pStyle w:val="ConsPlusNormal"/>
            </w:pPr>
          </w:p>
        </w:tc>
        <w:tc>
          <w:tcPr>
            <w:tcW w:w="2721" w:type="dxa"/>
            <w:vMerge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  <w:jc w:val="center"/>
            </w:pPr>
            <w:r>
              <w:t>20__ год</w:t>
            </w:r>
          </w:p>
        </w:tc>
        <w:tc>
          <w:tcPr>
            <w:tcW w:w="1134" w:type="dxa"/>
          </w:tcPr>
          <w:p w:rsidR="00651A46" w:rsidRDefault="00651A46">
            <w:pPr>
              <w:pStyle w:val="ConsPlusNormal"/>
              <w:jc w:val="center"/>
            </w:pPr>
            <w:r>
              <w:t>20__ год</w:t>
            </w:r>
          </w:p>
        </w:tc>
        <w:tc>
          <w:tcPr>
            <w:tcW w:w="1134" w:type="dxa"/>
          </w:tcPr>
          <w:p w:rsidR="00651A46" w:rsidRDefault="00651A46">
            <w:pPr>
              <w:pStyle w:val="ConsPlusNormal"/>
              <w:jc w:val="center"/>
            </w:pPr>
            <w:r>
              <w:t>20__ год</w:t>
            </w:r>
          </w:p>
        </w:tc>
        <w:tc>
          <w:tcPr>
            <w:tcW w:w="1134" w:type="dxa"/>
          </w:tcPr>
          <w:p w:rsidR="00651A46" w:rsidRDefault="00651A46">
            <w:pPr>
              <w:pStyle w:val="ConsPlusNormal"/>
              <w:jc w:val="center"/>
            </w:pPr>
            <w:r>
              <w:t>20__ год</w:t>
            </w:r>
          </w:p>
        </w:tc>
      </w:tr>
      <w:tr w:rsidR="00651A46">
        <w:tc>
          <w:tcPr>
            <w:tcW w:w="567" w:type="dxa"/>
          </w:tcPr>
          <w:p w:rsidR="00651A46" w:rsidRDefault="00651A4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21" w:type="dxa"/>
          </w:tcPr>
          <w:p w:rsidR="00651A46" w:rsidRDefault="00651A4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651A46" w:rsidRDefault="00651A4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651A46" w:rsidRDefault="00651A4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651A46" w:rsidRDefault="00651A4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651A46" w:rsidRDefault="00651A46">
            <w:pPr>
              <w:pStyle w:val="ConsPlusNormal"/>
              <w:jc w:val="center"/>
            </w:pPr>
            <w:r>
              <w:t>6</w:t>
            </w:r>
          </w:p>
        </w:tc>
      </w:tr>
      <w:tr w:rsidR="00651A46">
        <w:tc>
          <w:tcPr>
            <w:tcW w:w="567" w:type="dxa"/>
          </w:tcPr>
          <w:p w:rsidR="00651A46" w:rsidRDefault="00651A4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21" w:type="dxa"/>
          </w:tcPr>
          <w:p w:rsidR="00651A46" w:rsidRDefault="00651A46">
            <w:pPr>
              <w:pStyle w:val="ConsPlusNormal"/>
            </w:pPr>
            <w:r>
              <w:t>Объем отгруженных товаров собственного производства, работ и услуг, выполненных собственными силами (млн рублей)</w:t>
            </w: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</w:tr>
      <w:tr w:rsidR="00651A46">
        <w:tc>
          <w:tcPr>
            <w:tcW w:w="567" w:type="dxa"/>
          </w:tcPr>
          <w:p w:rsidR="00651A46" w:rsidRDefault="00651A4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21" w:type="dxa"/>
          </w:tcPr>
          <w:p w:rsidR="00651A46" w:rsidRDefault="00651A46">
            <w:pPr>
              <w:pStyle w:val="ConsPlusNormal"/>
            </w:pPr>
            <w:r>
              <w:t>Объем инвестиций в основной капитал (млн рублей)</w:t>
            </w: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</w:tr>
      <w:tr w:rsidR="00651A46">
        <w:tc>
          <w:tcPr>
            <w:tcW w:w="567" w:type="dxa"/>
          </w:tcPr>
          <w:p w:rsidR="00651A46" w:rsidRDefault="00651A4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21" w:type="dxa"/>
          </w:tcPr>
          <w:p w:rsidR="00651A46" w:rsidRDefault="00651A46">
            <w:pPr>
              <w:pStyle w:val="ConsPlusNormal"/>
            </w:pPr>
            <w:r>
              <w:t>Численность работников (на 31 декабря года)</w:t>
            </w: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</w:tr>
      <w:tr w:rsidR="00651A46">
        <w:tc>
          <w:tcPr>
            <w:tcW w:w="567" w:type="dxa"/>
          </w:tcPr>
          <w:p w:rsidR="00651A46" w:rsidRDefault="00651A46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21" w:type="dxa"/>
          </w:tcPr>
          <w:p w:rsidR="00651A46" w:rsidRDefault="00651A46">
            <w:pPr>
              <w:pStyle w:val="ConsPlusNormal"/>
            </w:pPr>
            <w:r>
              <w:t>Численность работников с инвалидностью (на 31 декабря года)</w:t>
            </w: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</w:tr>
      <w:tr w:rsidR="00651A46">
        <w:tc>
          <w:tcPr>
            <w:tcW w:w="567" w:type="dxa"/>
          </w:tcPr>
          <w:p w:rsidR="00651A46" w:rsidRDefault="00651A4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721" w:type="dxa"/>
          </w:tcPr>
          <w:p w:rsidR="00651A46" w:rsidRDefault="00651A46">
            <w:pPr>
              <w:pStyle w:val="ConsPlusNormal"/>
            </w:pPr>
            <w:r>
              <w:t>Среднемесячная заработная плата работников (рублей)</w:t>
            </w: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</w:tr>
      <w:tr w:rsidR="00651A46">
        <w:tc>
          <w:tcPr>
            <w:tcW w:w="567" w:type="dxa"/>
          </w:tcPr>
          <w:p w:rsidR="00651A46" w:rsidRDefault="00651A4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21" w:type="dxa"/>
          </w:tcPr>
          <w:p w:rsidR="00651A46" w:rsidRDefault="00651A46">
            <w:pPr>
              <w:pStyle w:val="ConsPlusNormal"/>
            </w:pPr>
            <w:r>
              <w:t>Уплаченные налоги и платежи во внебюджетные фонды - всего, тыс. рублей в том числе:</w:t>
            </w: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</w:tr>
      <w:tr w:rsidR="00651A46">
        <w:tc>
          <w:tcPr>
            <w:tcW w:w="567" w:type="dxa"/>
          </w:tcPr>
          <w:p w:rsidR="00651A46" w:rsidRDefault="00651A46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2721" w:type="dxa"/>
          </w:tcPr>
          <w:p w:rsidR="00651A46" w:rsidRDefault="00651A46">
            <w:pPr>
              <w:pStyle w:val="ConsPlusNormal"/>
            </w:pPr>
            <w:r>
              <w:t xml:space="preserve">Налог, на добавленную </w:t>
            </w:r>
            <w:r>
              <w:lastRenderedPageBreak/>
              <w:t>стоимость</w:t>
            </w: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</w:tr>
      <w:tr w:rsidR="00651A46">
        <w:tc>
          <w:tcPr>
            <w:tcW w:w="567" w:type="dxa"/>
          </w:tcPr>
          <w:p w:rsidR="00651A46" w:rsidRDefault="00651A46">
            <w:pPr>
              <w:pStyle w:val="ConsPlusNormal"/>
              <w:jc w:val="center"/>
            </w:pPr>
            <w:r>
              <w:lastRenderedPageBreak/>
              <w:t>6.2.</w:t>
            </w:r>
          </w:p>
        </w:tc>
        <w:tc>
          <w:tcPr>
            <w:tcW w:w="2721" w:type="dxa"/>
          </w:tcPr>
          <w:p w:rsidR="00651A46" w:rsidRDefault="00651A46">
            <w:pPr>
              <w:pStyle w:val="ConsPlusNormal"/>
            </w:pPr>
            <w:r>
              <w:t>Налог на доходы физических лиц</w:t>
            </w: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</w:tr>
      <w:tr w:rsidR="00651A46">
        <w:tc>
          <w:tcPr>
            <w:tcW w:w="567" w:type="dxa"/>
          </w:tcPr>
          <w:p w:rsidR="00651A46" w:rsidRDefault="00651A46">
            <w:pPr>
              <w:pStyle w:val="ConsPlusNormal"/>
              <w:jc w:val="center"/>
            </w:pPr>
            <w:r>
              <w:t>6.3.</w:t>
            </w:r>
          </w:p>
        </w:tc>
        <w:tc>
          <w:tcPr>
            <w:tcW w:w="2721" w:type="dxa"/>
          </w:tcPr>
          <w:p w:rsidR="00651A46" w:rsidRDefault="00651A46">
            <w:pPr>
              <w:pStyle w:val="ConsPlusNormal"/>
            </w:pPr>
            <w:r>
              <w:t>Налог на прибыль организаций</w:t>
            </w: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</w:tr>
      <w:tr w:rsidR="00651A46">
        <w:tc>
          <w:tcPr>
            <w:tcW w:w="567" w:type="dxa"/>
          </w:tcPr>
          <w:p w:rsidR="00651A46" w:rsidRDefault="00651A46">
            <w:pPr>
              <w:pStyle w:val="ConsPlusNormal"/>
              <w:jc w:val="center"/>
            </w:pPr>
            <w:r>
              <w:t>6.4.</w:t>
            </w:r>
          </w:p>
        </w:tc>
        <w:tc>
          <w:tcPr>
            <w:tcW w:w="2721" w:type="dxa"/>
          </w:tcPr>
          <w:p w:rsidR="00651A46" w:rsidRDefault="00651A46">
            <w:pPr>
              <w:pStyle w:val="ConsPlusNormal"/>
            </w:pPr>
            <w:r>
              <w:t>Налог на имущество организаций</w:t>
            </w: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</w:tr>
      <w:tr w:rsidR="00651A46">
        <w:tc>
          <w:tcPr>
            <w:tcW w:w="567" w:type="dxa"/>
          </w:tcPr>
          <w:p w:rsidR="00651A46" w:rsidRDefault="00651A46">
            <w:pPr>
              <w:pStyle w:val="ConsPlusNormal"/>
              <w:jc w:val="center"/>
            </w:pPr>
            <w:r>
              <w:t>6.5.</w:t>
            </w:r>
          </w:p>
        </w:tc>
        <w:tc>
          <w:tcPr>
            <w:tcW w:w="2721" w:type="dxa"/>
          </w:tcPr>
          <w:p w:rsidR="00651A46" w:rsidRDefault="00651A46">
            <w:pPr>
              <w:pStyle w:val="ConsPlusNormal"/>
            </w:pPr>
            <w:r>
              <w:t>Земельный налог (при наличии)</w:t>
            </w: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</w:tr>
      <w:tr w:rsidR="00651A46">
        <w:tc>
          <w:tcPr>
            <w:tcW w:w="567" w:type="dxa"/>
          </w:tcPr>
          <w:p w:rsidR="00651A46" w:rsidRDefault="00651A46">
            <w:pPr>
              <w:pStyle w:val="ConsPlusNormal"/>
              <w:jc w:val="center"/>
            </w:pPr>
            <w:r>
              <w:t>6.6.</w:t>
            </w:r>
          </w:p>
        </w:tc>
        <w:tc>
          <w:tcPr>
            <w:tcW w:w="2721" w:type="dxa"/>
          </w:tcPr>
          <w:p w:rsidR="00651A46" w:rsidRDefault="00651A46">
            <w:pPr>
              <w:pStyle w:val="ConsPlusNormal"/>
            </w:pPr>
            <w:r>
              <w:t>Транспортный налог (при наличии)</w:t>
            </w: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</w:tr>
      <w:tr w:rsidR="00651A46">
        <w:tc>
          <w:tcPr>
            <w:tcW w:w="567" w:type="dxa"/>
          </w:tcPr>
          <w:p w:rsidR="00651A46" w:rsidRDefault="00651A46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2721" w:type="dxa"/>
          </w:tcPr>
          <w:p w:rsidR="00651A46" w:rsidRDefault="00651A46">
            <w:pPr>
              <w:pStyle w:val="ConsPlusNormal"/>
            </w:pPr>
            <w:r>
              <w:t>Отчисления во внебюджетные фонды</w:t>
            </w: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</w:tr>
      <w:tr w:rsidR="00651A46">
        <w:tc>
          <w:tcPr>
            <w:tcW w:w="567" w:type="dxa"/>
          </w:tcPr>
          <w:p w:rsidR="00651A46" w:rsidRDefault="00651A46">
            <w:pPr>
              <w:pStyle w:val="ConsPlusNormal"/>
              <w:jc w:val="center"/>
            </w:pPr>
            <w:r>
              <w:t>6.8.</w:t>
            </w:r>
          </w:p>
        </w:tc>
        <w:tc>
          <w:tcPr>
            <w:tcW w:w="2721" w:type="dxa"/>
          </w:tcPr>
          <w:p w:rsidR="00651A46" w:rsidRDefault="00651A46">
            <w:pPr>
              <w:pStyle w:val="ConsPlusNormal"/>
            </w:pPr>
            <w:r>
              <w:t>Прочие налоги и сборы (расшифровать)</w:t>
            </w: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</w:tr>
      <w:tr w:rsidR="00651A46">
        <w:tc>
          <w:tcPr>
            <w:tcW w:w="567" w:type="dxa"/>
          </w:tcPr>
          <w:p w:rsidR="00651A46" w:rsidRDefault="00651A4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21" w:type="dxa"/>
          </w:tcPr>
          <w:p w:rsidR="00651A46" w:rsidRDefault="00651A46">
            <w:pPr>
              <w:pStyle w:val="ConsPlusNormal"/>
            </w:pPr>
            <w:r>
              <w:t>Объем экспорта выпущенной продукции (млн рублей)</w:t>
            </w: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  <w:tc>
          <w:tcPr>
            <w:tcW w:w="1134" w:type="dxa"/>
          </w:tcPr>
          <w:p w:rsidR="00651A46" w:rsidRDefault="00651A46">
            <w:pPr>
              <w:pStyle w:val="ConsPlusNormal"/>
            </w:pPr>
          </w:p>
        </w:tc>
      </w:tr>
    </w:tbl>
    <w:p w:rsidR="00651A46" w:rsidRDefault="00651A46">
      <w:pPr>
        <w:pStyle w:val="ConsPlusNormal"/>
        <w:jc w:val="both"/>
      </w:pPr>
    </w:p>
    <w:p w:rsidR="00651A46" w:rsidRDefault="00651A46">
      <w:pPr>
        <w:pStyle w:val="ConsPlusNonformat"/>
        <w:jc w:val="both"/>
      </w:pPr>
      <w:r>
        <w:t>Руководитель организации</w:t>
      </w:r>
    </w:p>
    <w:p w:rsidR="00651A46" w:rsidRDefault="00651A46">
      <w:pPr>
        <w:pStyle w:val="ConsPlusNonformat"/>
        <w:jc w:val="both"/>
      </w:pPr>
      <w:r>
        <w:t>(</w:t>
      </w:r>
      <w:proofErr w:type="gramStart"/>
      <w:r>
        <w:t>индивидуальный</w:t>
      </w:r>
      <w:proofErr w:type="gramEnd"/>
      <w:r>
        <w:t xml:space="preserve"> предприниматель) __________________/_______________________</w:t>
      </w:r>
    </w:p>
    <w:p w:rsidR="00651A46" w:rsidRDefault="00651A46">
      <w:pPr>
        <w:pStyle w:val="ConsPlusNonformat"/>
        <w:jc w:val="both"/>
      </w:pPr>
      <w:r>
        <w:t xml:space="preserve">                                      (</w:t>
      </w:r>
      <w:proofErr w:type="gramStart"/>
      <w:r>
        <w:t xml:space="preserve">подпись)   </w:t>
      </w:r>
      <w:proofErr w:type="gramEnd"/>
      <w:r>
        <w:t xml:space="preserve">         (Ф.И.О.)</w:t>
      </w:r>
    </w:p>
    <w:p w:rsidR="00651A46" w:rsidRDefault="00651A46">
      <w:pPr>
        <w:pStyle w:val="ConsPlusNonformat"/>
        <w:jc w:val="both"/>
      </w:pPr>
      <w:r>
        <w:t>Главный бухгалтер         __________________/______________________________</w:t>
      </w:r>
    </w:p>
    <w:p w:rsidR="00651A46" w:rsidRDefault="00651A46">
      <w:pPr>
        <w:pStyle w:val="ConsPlusNonformat"/>
        <w:jc w:val="both"/>
      </w:pPr>
      <w:r>
        <w:t xml:space="preserve">                              (</w:t>
      </w:r>
      <w:proofErr w:type="gramStart"/>
      <w:r>
        <w:t xml:space="preserve">подпись)   </w:t>
      </w:r>
      <w:proofErr w:type="gramEnd"/>
      <w:r>
        <w:t xml:space="preserve">         (Ф.И.О.)</w:t>
      </w:r>
    </w:p>
    <w:p w:rsidR="00651A46" w:rsidRDefault="00651A46">
      <w:pPr>
        <w:pStyle w:val="ConsPlusNonformat"/>
        <w:jc w:val="both"/>
      </w:pPr>
      <w:r>
        <w:t>(</w:t>
      </w:r>
      <w:proofErr w:type="gramStart"/>
      <w:r>
        <w:t>при</w:t>
      </w:r>
      <w:proofErr w:type="gramEnd"/>
      <w:r>
        <w:t xml:space="preserve"> наличии соответствующей должности)</w:t>
      </w:r>
    </w:p>
    <w:p w:rsidR="00651A46" w:rsidRDefault="00651A46">
      <w:pPr>
        <w:pStyle w:val="ConsPlusNonformat"/>
        <w:jc w:val="both"/>
      </w:pPr>
      <w:r>
        <w:t>М.П. (при наличии печати) -</w:t>
      </w:r>
    </w:p>
    <w:p w:rsidR="00651A46" w:rsidRDefault="00651A46">
      <w:pPr>
        <w:pStyle w:val="ConsPlusNormal"/>
        <w:jc w:val="both"/>
      </w:pPr>
    </w:p>
    <w:p w:rsidR="00651A46" w:rsidRDefault="00651A46">
      <w:pPr>
        <w:pStyle w:val="ConsPlusNormal"/>
        <w:jc w:val="both"/>
      </w:pPr>
    </w:p>
    <w:p w:rsidR="00651A46" w:rsidRDefault="00651A46">
      <w:pPr>
        <w:pStyle w:val="ConsPlusNormal"/>
        <w:jc w:val="both"/>
      </w:pPr>
    </w:p>
    <w:p w:rsidR="00651A46" w:rsidRDefault="00651A46">
      <w:pPr>
        <w:pStyle w:val="ConsPlusNormal"/>
        <w:jc w:val="both"/>
      </w:pPr>
    </w:p>
    <w:p w:rsidR="00651A46" w:rsidRDefault="00651A46">
      <w:pPr>
        <w:pStyle w:val="ConsPlusNormal"/>
        <w:jc w:val="both"/>
      </w:pPr>
    </w:p>
    <w:p w:rsidR="00651A46" w:rsidRDefault="00651A46">
      <w:pPr>
        <w:pStyle w:val="ConsPlusNormal"/>
        <w:jc w:val="both"/>
      </w:pPr>
    </w:p>
    <w:p w:rsidR="00651A46" w:rsidRDefault="00651A46">
      <w:pPr>
        <w:pStyle w:val="ConsPlusNormal"/>
        <w:jc w:val="both"/>
      </w:pPr>
    </w:p>
    <w:p w:rsidR="00651A46" w:rsidRDefault="00651A46">
      <w:pPr>
        <w:pStyle w:val="ConsPlusNormal"/>
        <w:jc w:val="both"/>
      </w:pPr>
    </w:p>
    <w:p w:rsidR="00651A46" w:rsidRDefault="00651A46">
      <w:pPr>
        <w:pStyle w:val="ConsPlusNormal"/>
        <w:jc w:val="both"/>
      </w:pPr>
    </w:p>
    <w:p w:rsidR="00651A46" w:rsidRDefault="00651A46">
      <w:pPr>
        <w:pStyle w:val="ConsPlusNormal"/>
        <w:jc w:val="both"/>
      </w:pPr>
    </w:p>
    <w:p w:rsidR="00651A46" w:rsidRDefault="00651A46">
      <w:pPr>
        <w:pStyle w:val="ConsPlusNormal"/>
        <w:jc w:val="both"/>
      </w:pPr>
    </w:p>
    <w:p w:rsidR="00651A46" w:rsidRDefault="00651A46">
      <w:pPr>
        <w:pStyle w:val="ConsPlusNormal"/>
        <w:jc w:val="both"/>
      </w:pPr>
    </w:p>
    <w:p w:rsidR="00651A46" w:rsidRDefault="00651A46">
      <w:pPr>
        <w:pStyle w:val="ConsPlusNormal"/>
        <w:jc w:val="both"/>
      </w:pPr>
    </w:p>
    <w:p w:rsidR="00651A46" w:rsidRDefault="00651A46">
      <w:pPr>
        <w:pStyle w:val="ConsPlusNormal"/>
        <w:jc w:val="both"/>
      </w:pPr>
    </w:p>
    <w:p w:rsidR="00651A46" w:rsidRDefault="00651A46">
      <w:pPr>
        <w:pStyle w:val="ConsPlusNormal"/>
        <w:jc w:val="both"/>
      </w:pPr>
    </w:p>
    <w:p w:rsidR="00651A46" w:rsidRDefault="00651A46">
      <w:pPr>
        <w:pStyle w:val="ConsPlusNormal"/>
        <w:jc w:val="both"/>
      </w:pPr>
    </w:p>
    <w:p w:rsidR="00651A46" w:rsidRDefault="00651A46">
      <w:pPr>
        <w:pStyle w:val="ConsPlusNormal"/>
        <w:jc w:val="both"/>
      </w:pPr>
    </w:p>
    <w:p w:rsidR="00651A46" w:rsidRDefault="00651A46">
      <w:pPr>
        <w:pStyle w:val="ConsPlusNormal"/>
        <w:jc w:val="both"/>
      </w:pPr>
    </w:p>
    <w:p w:rsidR="00651A46" w:rsidRDefault="00651A46">
      <w:pPr>
        <w:pStyle w:val="ConsPlusNormal"/>
        <w:jc w:val="both"/>
      </w:pPr>
    </w:p>
    <w:p w:rsidR="00651A46" w:rsidRDefault="00651A46">
      <w:pPr>
        <w:pStyle w:val="ConsPlusNormal"/>
        <w:jc w:val="both"/>
      </w:pPr>
    </w:p>
    <w:p w:rsidR="00651A46" w:rsidRDefault="00651A46">
      <w:pPr>
        <w:pStyle w:val="ConsPlusNormal"/>
        <w:jc w:val="both"/>
      </w:pPr>
    </w:p>
    <w:p w:rsidR="00651A46" w:rsidRDefault="00651A46">
      <w:pPr>
        <w:pStyle w:val="ConsPlusNormal"/>
        <w:jc w:val="both"/>
      </w:pPr>
      <w:bookmarkStart w:id="1" w:name="_GoBack"/>
      <w:bookmarkEnd w:id="1"/>
    </w:p>
    <w:sectPr w:rsidR="00651A46">
      <w:pgSz w:w="11905" w:h="16838"/>
      <w:pgMar w:top="1134" w:right="990" w:bottom="1134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A46"/>
    <w:rsid w:val="00250FAA"/>
    <w:rsid w:val="00267B4A"/>
    <w:rsid w:val="0027204D"/>
    <w:rsid w:val="00302EE3"/>
    <w:rsid w:val="004E04A7"/>
    <w:rsid w:val="00651A46"/>
    <w:rsid w:val="006B0FA9"/>
    <w:rsid w:val="00A5295A"/>
    <w:rsid w:val="00B95058"/>
    <w:rsid w:val="00CF4CFF"/>
    <w:rsid w:val="00D371DA"/>
    <w:rsid w:val="00EE5AB6"/>
    <w:rsid w:val="00F0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215382-BDC1-45D7-B6F8-E852E44A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1A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51A4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51A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51A4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51A4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51A4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51A4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51A4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Тельман И. Магомедагаев</dc:creator>
  <cp:keywords/>
  <dc:description/>
  <cp:lastModifiedBy>Тельман И. Магомедагаев</cp:lastModifiedBy>
  <cp:revision>1</cp:revision>
  <dcterms:created xsi:type="dcterms:W3CDTF">2023-07-28T12:05:00Z</dcterms:created>
  <dcterms:modified xsi:type="dcterms:W3CDTF">2023-07-28T12:08:00Z</dcterms:modified>
</cp:coreProperties>
</file>