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46" w:rsidRDefault="00651A46">
      <w:pPr>
        <w:pStyle w:val="ConsPlusNormal"/>
        <w:jc w:val="right"/>
        <w:outlineLvl w:val="1"/>
      </w:pPr>
      <w:r>
        <w:t>Приложение N 3</w:t>
      </w:r>
    </w:p>
    <w:p w:rsidR="00651A46" w:rsidRDefault="00651A46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</w:t>
      </w:r>
    </w:p>
    <w:p w:rsidR="00651A46" w:rsidRDefault="00651A46">
      <w:pPr>
        <w:pStyle w:val="ConsPlusNormal"/>
        <w:jc w:val="right"/>
      </w:pPr>
      <w:proofErr w:type="gramStart"/>
      <w:r>
        <w:t>на</w:t>
      </w:r>
      <w:proofErr w:type="gramEnd"/>
      <w:r>
        <w:t xml:space="preserve"> возмещение части затрат промышленных</w:t>
      </w:r>
    </w:p>
    <w:p w:rsidR="00651A46" w:rsidRDefault="00651A46">
      <w:pPr>
        <w:pStyle w:val="ConsPlusNormal"/>
        <w:jc w:val="right"/>
      </w:pPr>
      <w:proofErr w:type="gramStart"/>
      <w:r>
        <w:t>предприятий</w:t>
      </w:r>
      <w:proofErr w:type="gramEnd"/>
      <w:r>
        <w:t>, связанных с приобретением</w:t>
      </w:r>
    </w:p>
    <w:p w:rsidR="00651A46" w:rsidRDefault="00651A46">
      <w:pPr>
        <w:pStyle w:val="ConsPlusNormal"/>
        <w:jc w:val="right"/>
      </w:pPr>
      <w:proofErr w:type="gramStart"/>
      <w:r>
        <w:t>нового</w:t>
      </w:r>
      <w:proofErr w:type="gramEnd"/>
      <w:r>
        <w:t xml:space="preserve"> оборудования</w:t>
      </w: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nformat"/>
        <w:jc w:val="both"/>
      </w:pPr>
      <w:bookmarkStart w:id="0" w:name="P470"/>
      <w:bookmarkEnd w:id="0"/>
      <w:r>
        <w:t xml:space="preserve">                                ИНФОРМАЦИЯ</w:t>
      </w:r>
    </w:p>
    <w:p w:rsidR="00651A46" w:rsidRDefault="00651A46">
      <w:pPr>
        <w:pStyle w:val="ConsPlusNonformat"/>
        <w:jc w:val="both"/>
      </w:pPr>
      <w:r>
        <w:t xml:space="preserve">       </w:t>
      </w:r>
      <w:proofErr w:type="gramStart"/>
      <w:r>
        <w:t>об</w:t>
      </w:r>
      <w:proofErr w:type="gramEnd"/>
      <w:r>
        <w:t xml:space="preserve"> основных финансово-экономических показателях деятельности</w:t>
      </w:r>
    </w:p>
    <w:p w:rsidR="00651A46" w:rsidRDefault="00651A46">
      <w:pPr>
        <w:pStyle w:val="ConsPlusNonformat"/>
        <w:jc w:val="both"/>
      </w:pPr>
      <w:r>
        <w:t xml:space="preserve">            __________________________________________________</w:t>
      </w:r>
    </w:p>
    <w:p w:rsidR="00651A46" w:rsidRDefault="00651A46">
      <w:pPr>
        <w:pStyle w:val="ConsPlusNonformat"/>
        <w:jc w:val="both"/>
      </w:pPr>
      <w:r>
        <w:t xml:space="preserve">                 (</w:t>
      </w:r>
      <w:proofErr w:type="gramStart"/>
      <w:r>
        <w:t>наименование</w:t>
      </w:r>
      <w:proofErr w:type="gramEnd"/>
      <w:r>
        <w:t xml:space="preserve"> промышленного предприятия)</w:t>
      </w:r>
    </w:p>
    <w:p w:rsidR="00651A46" w:rsidRDefault="00651A46">
      <w:pPr>
        <w:pStyle w:val="ConsPlusNonformat"/>
        <w:jc w:val="both"/>
      </w:pPr>
      <w:r>
        <w:t xml:space="preserve">                             </w:t>
      </w:r>
      <w:proofErr w:type="gramStart"/>
      <w:r>
        <w:t>за</w:t>
      </w:r>
      <w:proofErr w:type="gramEnd"/>
      <w:r>
        <w:t xml:space="preserve"> _________ годы</w:t>
      </w:r>
    </w:p>
    <w:p w:rsidR="00651A46" w:rsidRDefault="00651A46">
      <w:pPr>
        <w:pStyle w:val="ConsPlusNonformat"/>
        <w:jc w:val="both"/>
      </w:pPr>
    </w:p>
    <w:p w:rsidR="00651A46" w:rsidRDefault="00651A46">
      <w:pPr>
        <w:pStyle w:val="ConsPlusNonformat"/>
        <w:jc w:val="both"/>
      </w:pPr>
      <w:r>
        <w:t xml:space="preserve">    1.     Используемые         участником            отбора         режимы</w:t>
      </w:r>
    </w:p>
    <w:p w:rsidR="00651A46" w:rsidRDefault="00651A46">
      <w:pPr>
        <w:pStyle w:val="ConsPlusNonformat"/>
        <w:jc w:val="both"/>
      </w:pPr>
      <w:proofErr w:type="gramStart"/>
      <w:r>
        <w:t>налогообложения</w:t>
      </w:r>
      <w:proofErr w:type="gramEnd"/>
      <w:r>
        <w:t>: __________________________________________________________</w:t>
      </w:r>
    </w:p>
    <w:p w:rsidR="00651A46" w:rsidRDefault="00651A46">
      <w:pPr>
        <w:pStyle w:val="ConsPlusNonformat"/>
        <w:jc w:val="both"/>
      </w:pPr>
      <w:r>
        <w:t>___________________________________________________________________________</w:t>
      </w:r>
    </w:p>
    <w:p w:rsidR="00651A46" w:rsidRDefault="00651A46">
      <w:pPr>
        <w:pStyle w:val="ConsPlusNonformat"/>
        <w:jc w:val="both"/>
      </w:pPr>
      <w:r>
        <w:t>______</w:t>
      </w:r>
    </w:p>
    <w:p w:rsidR="00651A46" w:rsidRDefault="00651A46">
      <w:pPr>
        <w:pStyle w:val="ConsPlusNonformat"/>
        <w:jc w:val="both"/>
      </w:pPr>
      <w:r>
        <w:t xml:space="preserve">                   (</w:t>
      </w:r>
      <w:proofErr w:type="gramStart"/>
      <w:r>
        <w:t>общая</w:t>
      </w:r>
      <w:proofErr w:type="gramEnd"/>
      <w:r>
        <w:t xml:space="preserve"> система налогообложения/ специальные режимы)</w:t>
      </w:r>
    </w:p>
    <w:p w:rsidR="00651A46" w:rsidRDefault="00651A46">
      <w:pPr>
        <w:pStyle w:val="ConsPlusNonformat"/>
        <w:jc w:val="both"/>
      </w:pPr>
      <w:r>
        <w:t xml:space="preserve">    2.  </w:t>
      </w:r>
      <w:proofErr w:type="gramStart"/>
      <w:r>
        <w:t>Общие  показатели</w:t>
      </w:r>
      <w:proofErr w:type="gramEnd"/>
      <w:r>
        <w:t xml:space="preserve">  деятельности участника отбора за финансовый год,</w:t>
      </w:r>
    </w:p>
    <w:p w:rsidR="00651A46" w:rsidRDefault="00651A46">
      <w:pPr>
        <w:pStyle w:val="ConsPlusNonformat"/>
        <w:jc w:val="both"/>
      </w:pPr>
      <w:proofErr w:type="gramStart"/>
      <w:r>
        <w:t>предшествующий  году</w:t>
      </w:r>
      <w:proofErr w:type="gramEnd"/>
      <w:r>
        <w:t xml:space="preserve"> подачи заявки на предоставление субсидии на возмещение</w:t>
      </w:r>
    </w:p>
    <w:p w:rsidR="00651A46" w:rsidRDefault="00651A46">
      <w:pPr>
        <w:pStyle w:val="ConsPlusNonformat"/>
        <w:jc w:val="both"/>
      </w:pPr>
      <w:proofErr w:type="gramStart"/>
      <w:r>
        <w:t>части  затрат</w:t>
      </w:r>
      <w:proofErr w:type="gramEnd"/>
      <w:r>
        <w:t xml:space="preserve">  промышленных  предприятий,  связанных с приобретением нового</w:t>
      </w:r>
    </w:p>
    <w:p w:rsidR="00651A46" w:rsidRDefault="00651A46">
      <w:pPr>
        <w:pStyle w:val="ConsPlusNonformat"/>
        <w:jc w:val="both"/>
      </w:pPr>
      <w:proofErr w:type="gramStart"/>
      <w:r>
        <w:t>оборудования,  прогноз</w:t>
      </w:r>
      <w:proofErr w:type="gramEnd"/>
      <w:r>
        <w:t xml:space="preserve"> на текущий финансовый год и 2 последующих финансовых</w:t>
      </w:r>
    </w:p>
    <w:p w:rsidR="00651A46" w:rsidRDefault="00651A46">
      <w:pPr>
        <w:pStyle w:val="ConsPlusNonformat"/>
        <w:jc w:val="both"/>
      </w:pPr>
      <w:proofErr w:type="gramStart"/>
      <w:r>
        <w:t>года</w:t>
      </w:r>
      <w:proofErr w:type="gramEnd"/>
      <w:r>
        <w:t>:</w:t>
      </w:r>
    </w:p>
    <w:p w:rsidR="00651A46" w:rsidRDefault="00651A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134"/>
        <w:gridCol w:w="1134"/>
        <w:gridCol w:w="1134"/>
        <w:gridCol w:w="1134"/>
      </w:tblGrid>
      <w:tr w:rsidR="00651A46">
        <w:tc>
          <w:tcPr>
            <w:tcW w:w="567" w:type="dxa"/>
            <w:vMerge w:val="restart"/>
          </w:tcPr>
          <w:p w:rsidR="00651A46" w:rsidRDefault="00651A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651A46" w:rsidRDefault="00651A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36" w:type="dxa"/>
            <w:gridSpan w:val="4"/>
          </w:tcPr>
          <w:p w:rsidR="00651A46" w:rsidRDefault="00651A46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651A46">
        <w:tc>
          <w:tcPr>
            <w:tcW w:w="567" w:type="dxa"/>
            <w:vMerge/>
          </w:tcPr>
          <w:p w:rsidR="00651A46" w:rsidRDefault="00651A46">
            <w:pPr>
              <w:pStyle w:val="ConsPlusNormal"/>
            </w:pPr>
          </w:p>
        </w:tc>
        <w:tc>
          <w:tcPr>
            <w:tcW w:w="2721" w:type="dxa"/>
            <w:vMerge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20__ год</w:t>
            </w: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  <w:jc w:val="center"/>
            </w:pPr>
            <w:r>
              <w:t>6</w:t>
            </w: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Объем отгруженных товаров собственного производства, работ и услуг, выполненных собственными силами (млн рублей)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Объем инвестиций в основной капитал (млн рублей)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Численность работников (на 31 декабря года)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Численность работников с инвалидностью (на 31 декабря года)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Среднемесячная заработная плата работников (рублей)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Уплаченные налоги и платежи во внебюджетные фонды - всего, тыс. рублей в том числе: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 xml:space="preserve">Налог, на добавленную </w:t>
            </w:r>
            <w:r>
              <w:lastRenderedPageBreak/>
              <w:t>стоимость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Земельный налог (при наличии)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Транспортный налог (при наличии)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Отчисления во внебюджетные фонды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Прочие налоги и сборы (расшифровать)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  <w:tr w:rsidR="00651A46">
        <w:tc>
          <w:tcPr>
            <w:tcW w:w="567" w:type="dxa"/>
          </w:tcPr>
          <w:p w:rsidR="00651A46" w:rsidRDefault="00651A4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</w:tcPr>
          <w:p w:rsidR="00651A46" w:rsidRDefault="00651A46">
            <w:pPr>
              <w:pStyle w:val="ConsPlusNormal"/>
            </w:pPr>
            <w:r>
              <w:t>Объем экспорта выпущенной продукции (млн рублей)</w:t>
            </w: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  <w:tc>
          <w:tcPr>
            <w:tcW w:w="1134" w:type="dxa"/>
          </w:tcPr>
          <w:p w:rsidR="00651A46" w:rsidRDefault="00651A46">
            <w:pPr>
              <w:pStyle w:val="ConsPlusNormal"/>
            </w:pPr>
          </w:p>
        </w:tc>
      </w:tr>
    </w:tbl>
    <w:p w:rsidR="00651A46" w:rsidRDefault="00651A46">
      <w:pPr>
        <w:pStyle w:val="ConsPlusNormal"/>
        <w:jc w:val="both"/>
      </w:pPr>
    </w:p>
    <w:p w:rsidR="00651A46" w:rsidRDefault="00651A46">
      <w:pPr>
        <w:pStyle w:val="ConsPlusNonformat"/>
        <w:jc w:val="both"/>
      </w:pPr>
      <w:r>
        <w:t>Руководитель организации</w:t>
      </w:r>
    </w:p>
    <w:p w:rsidR="00651A46" w:rsidRDefault="00651A46">
      <w:pPr>
        <w:pStyle w:val="ConsPlusNonformat"/>
        <w:jc w:val="both"/>
      </w:pPr>
      <w:r>
        <w:t>(</w:t>
      </w:r>
      <w:proofErr w:type="gramStart"/>
      <w:r>
        <w:t>индивидуальный</w:t>
      </w:r>
      <w:proofErr w:type="gramEnd"/>
      <w:r>
        <w:t xml:space="preserve"> предприниматель) __________________/_______________________</w:t>
      </w:r>
    </w:p>
    <w:p w:rsidR="00651A46" w:rsidRDefault="00651A46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651A46" w:rsidRDefault="00651A46">
      <w:pPr>
        <w:pStyle w:val="ConsPlusNonformat"/>
        <w:jc w:val="both"/>
      </w:pPr>
      <w:r>
        <w:t>Главный бухгалтер         __________________/______________________________</w:t>
      </w:r>
    </w:p>
    <w:p w:rsidR="00651A46" w:rsidRDefault="00651A46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651A46" w:rsidRDefault="00651A46">
      <w:pPr>
        <w:pStyle w:val="ConsPlusNonformat"/>
        <w:jc w:val="both"/>
      </w:pPr>
      <w:r>
        <w:t>(</w:t>
      </w:r>
      <w:proofErr w:type="gramStart"/>
      <w:r>
        <w:t>при</w:t>
      </w:r>
      <w:proofErr w:type="gramEnd"/>
      <w:r>
        <w:t xml:space="preserve"> наличии соответствующей должности)</w:t>
      </w:r>
    </w:p>
    <w:p w:rsidR="00651A46" w:rsidRDefault="00651A46">
      <w:pPr>
        <w:pStyle w:val="ConsPlusNonformat"/>
        <w:jc w:val="both"/>
      </w:pPr>
      <w:r>
        <w:t>М.П. (при наличии печати) -</w:t>
      </w: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</w:p>
    <w:p w:rsidR="00651A46" w:rsidRDefault="00651A46">
      <w:pPr>
        <w:pStyle w:val="ConsPlusNormal"/>
        <w:jc w:val="both"/>
      </w:pPr>
      <w:bookmarkStart w:id="1" w:name="_GoBack"/>
      <w:bookmarkEnd w:id="1"/>
    </w:p>
    <w:sectPr w:rsidR="00651A46">
      <w:pgSz w:w="11905" w:h="16838"/>
      <w:pgMar w:top="1134" w:right="990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6"/>
    <w:rsid w:val="00250FAA"/>
    <w:rsid w:val="00267B4A"/>
    <w:rsid w:val="0027204D"/>
    <w:rsid w:val="00302EE3"/>
    <w:rsid w:val="004E04A7"/>
    <w:rsid w:val="00651A46"/>
    <w:rsid w:val="006B0FA9"/>
    <w:rsid w:val="00A5295A"/>
    <w:rsid w:val="00B95058"/>
    <w:rsid w:val="00CF4CFF"/>
    <w:rsid w:val="00D371DA"/>
    <w:rsid w:val="00EE5AB6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15382-BDC1-45D7-B6F8-E852E44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A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51A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51A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51A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51A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51A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51A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51A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 И. Магомедагаев</dc:creator>
  <cp:keywords/>
  <dc:description/>
  <cp:lastModifiedBy>Тельман И. Магомедагаев</cp:lastModifiedBy>
  <cp:revision>1</cp:revision>
  <dcterms:created xsi:type="dcterms:W3CDTF">2023-07-28T12:05:00Z</dcterms:created>
  <dcterms:modified xsi:type="dcterms:W3CDTF">2023-07-28T12:08:00Z</dcterms:modified>
</cp:coreProperties>
</file>