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5"/>
        <w:gridCol w:w="6945"/>
      </w:tblGrid>
      <w:tr w:rsidR="006D3EB6" w:rsidRPr="00F34690" w:rsidTr="00287F2B">
        <w:trPr>
          <w:trHeight w:val="456"/>
        </w:trPr>
        <w:tc>
          <w:tcPr>
            <w:tcW w:w="14600" w:type="dxa"/>
            <w:gridSpan w:val="2"/>
          </w:tcPr>
          <w:p w:rsidR="006D3EB6" w:rsidRPr="00C22DCD" w:rsidRDefault="00287F2B" w:rsidP="00D5618B">
            <w:pPr>
              <w:pStyle w:val="ConsPlusNormal"/>
              <w:jc w:val="center"/>
              <w:rPr>
                <w:rFonts w:ascii="Times New Roman" w:hAnsi="Times New Roman" w:cs="Times New Roman"/>
                <w:b/>
                <w:sz w:val="24"/>
                <w:szCs w:val="24"/>
              </w:rPr>
            </w:pPr>
            <w:r w:rsidRPr="00C22DCD">
              <w:rPr>
                <w:rFonts w:ascii="Times New Roman" w:hAnsi="Times New Roman" w:cs="Times New Roman"/>
                <w:b/>
                <w:sz w:val="24"/>
                <w:szCs w:val="24"/>
              </w:rPr>
              <w:t>План противодействия коррупции в Министерстве промышленности и торговли Республики Дагестан на 2021 – 2024 г.г.</w:t>
            </w:r>
          </w:p>
        </w:tc>
      </w:tr>
      <w:tr w:rsidR="006D3EB6" w:rsidRPr="00F34690" w:rsidTr="006374FB">
        <w:trPr>
          <w:trHeight w:val="345"/>
        </w:trPr>
        <w:tc>
          <w:tcPr>
            <w:tcW w:w="7655" w:type="dxa"/>
          </w:tcPr>
          <w:p w:rsidR="006D3EB6" w:rsidRPr="00C22DCD" w:rsidRDefault="006D3EB6" w:rsidP="00D5618B">
            <w:pPr>
              <w:pStyle w:val="ConsPlusNormal"/>
              <w:jc w:val="center"/>
              <w:rPr>
                <w:rFonts w:ascii="Times New Roman" w:hAnsi="Times New Roman" w:cs="Times New Roman"/>
                <w:b/>
                <w:sz w:val="24"/>
                <w:szCs w:val="24"/>
              </w:rPr>
            </w:pPr>
            <w:r w:rsidRPr="00C22DCD">
              <w:rPr>
                <w:rFonts w:ascii="Times New Roman" w:hAnsi="Times New Roman" w:cs="Times New Roman"/>
                <w:b/>
                <w:sz w:val="24"/>
                <w:szCs w:val="24"/>
              </w:rPr>
              <w:t>Наименование основных мероприятий</w:t>
            </w:r>
          </w:p>
        </w:tc>
        <w:tc>
          <w:tcPr>
            <w:tcW w:w="6945" w:type="dxa"/>
          </w:tcPr>
          <w:p w:rsidR="006D3EB6" w:rsidRPr="00C22DCD" w:rsidRDefault="006D3EB6" w:rsidP="00D5618B">
            <w:pPr>
              <w:pStyle w:val="ConsPlusNormal"/>
              <w:jc w:val="center"/>
              <w:rPr>
                <w:rFonts w:ascii="Times New Roman" w:hAnsi="Times New Roman" w:cs="Times New Roman"/>
                <w:b/>
                <w:sz w:val="24"/>
                <w:szCs w:val="24"/>
              </w:rPr>
            </w:pPr>
            <w:r w:rsidRPr="00C22DCD">
              <w:rPr>
                <w:rFonts w:ascii="Times New Roman" w:hAnsi="Times New Roman" w:cs="Times New Roman"/>
                <w:b/>
                <w:sz w:val="24"/>
                <w:szCs w:val="24"/>
              </w:rPr>
              <w:t>Информация об исполнении</w:t>
            </w:r>
          </w:p>
        </w:tc>
      </w:tr>
      <w:tr w:rsidR="006374FB" w:rsidRPr="00B4682F" w:rsidTr="006374FB">
        <w:trPr>
          <w:trHeight w:val="21"/>
        </w:trPr>
        <w:tc>
          <w:tcPr>
            <w:tcW w:w="7655" w:type="dxa"/>
          </w:tcPr>
          <w:p w:rsidR="006374FB" w:rsidRPr="00C22DCD" w:rsidRDefault="006374FB" w:rsidP="00D5618B">
            <w:pPr>
              <w:pStyle w:val="ConsPlusNormal"/>
              <w:jc w:val="center"/>
              <w:rPr>
                <w:rFonts w:ascii="Times New Roman" w:hAnsi="Times New Roman" w:cs="Times New Roman"/>
                <w:b/>
                <w:sz w:val="24"/>
                <w:szCs w:val="24"/>
              </w:rPr>
            </w:pPr>
            <w:r w:rsidRPr="00C22DCD">
              <w:rPr>
                <w:rFonts w:ascii="Times New Roman" w:hAnsi="Times New Roman" w:cs="Times New Roman"/>
                <w:b/>
                <w:sz w:val="24"/>
                <w:szCs w:val="24"/>
              </w:rPr>
              <w:t>2</w:t>
            </w:r>
          </w:p>
        </w:tc>
        <w:tc>
          <w:tcPr>
            <w:tcW w:w="6945" w:type="dxa"/>
          </w:tcPr>
          <w:p w:rsidR="006374FB" w:rsidRPr="00C22DCD" w:rsidRDefault="006374FB" w:rsidP="00D5618B">
            <w:pPr>
              <w:pStyle w:val="ConsPlusNormal"/>
              <w:jc w:val="center"/>
              <w:rPr>
                <w:rFonts w:ascii="Times New Roman" w:hAnsi="Times New Roman" w:cs="Times New Roman"/>
                <w:b/>
                <w:sz w:val="24"/>
                <w:szCs w:val="24"/>
              </w:rPr>
            </w:pPr>
            <w:r w:rsidRPr="00C22DCD">
              <w:rPr>
                <w:rFonts w:ascii="Times New Roman" w:hAnsi="Times New Roman" w:cs="Times New Roman"/>
                <w:b/>
                <w:sz w:val="24"/>
                <w:szCs w:val="24"/>
              </w:rPr>
              <w:t>3</w:t>
            </w:r>
          </w:p>
        </w:tc>
      </w:tr>
      <w:tr w:rsidR="00943619" w:rsidRPr="00B4682F" w:rsidTr="006B3224">
        <w:tc>
          <w:tcPr>
            <w:tcW w:w="765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Разработка нормативных правовых актов и внесение изменений                 </w:t>
            </w:r>
            <w:r w:rsidRPr="00C22DCD">
              <w:rPr>
                <w:rFonts w:ascii="Times New Roman" w:hAnsi="Times New Roman" w:cs="Times New Roman"/>
                <w:sz w:val="24"/>
                <w:szCs w:val="24"/>
              </w:rPr>
              <w:br/>
              <w:t xml:space="preserve"> в законодательные и иные нормативные правовые акты Республики Дагестан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Дагестан</w:t>
            </w:r>
          </w:p>
        </w:tc>
        <w:tc>
          <w:tcPr>
            <w:tcW w:w="6945" w:type="dxa"/>
            <w:tcBorders>
              <w:top w:val="single" w:sz="4" w:space="0" w:color="000000"/>
              <w:left w:val="single" w:sz="4" w:space="0" w:color="000000"/>
              <w:bottom w:val="single" w:sz="4" w:space="0" w:color="000000"/>
              <w:right w:val="single" w:sz="4" w:space="0" w:color="000000"/>
            </w:tcBorders>
          </w:tcPr>
          <w:p w:rsidR="00943619" w:rsidRPr="00C22DCD" w:rsidRDefault="00943619" w:rsidP="00943619">
            <w:pPr>
              <w:pStyle w:val="aa"/>
              <w:jc w:val="both"/>
              <w:rPr>
                <w:rFonts w:ascii="Times New Roman" w:hAnsi="Times New Roman" w:cs="Times New Roman"/>
                <w:sz w:val="24"/>
                <w:szCs w:val="24"/>
              </w:rPr>
            </w:pPr>
            <w:r w:rsidRPr="00C22DCD">
              <w:rPr>
                <w:rFonts w:ascii="Times New Roman" w:hAnsi="Times New Roman" w:cs="Times New Roman"/>
                <w:sz w:val="24"/>
                <w:szCs w:val="24"/>
              </w:rPr>
              <w:t xml:space="preserve">За отчетный период  2022 года Минпромторгом РД были внесены </w:t>
            </w:r>
            <w:r w:rsidRPr="00C22DCD">
              <w:rPr>
                <w:rFonts w:ascii="Times New Roman" w:hAnsi="Times New Roman" w:cs="Times New Roman"/>
                <w:sz w:val="24"/>
                <w:szCs w:val="24"/>
              </w:rPr>
              <w:br/>
              <w:t xml:space="preserve">изменения в </w:t>
            </w:r>
            <w:r w:rsidR="00672C0A" w:rsidRPr="00672C0A">
              <w:rPr>
                <w:rFonts w:ascii="Times New Roman" w:hAnsi="Times New Roman" w:cs="Times New Roman"/>
                <w:sz w:val="24"/>
                <w:szCs w:val="24"/>
              </w:rPr>
              <w:t>16</w:t>
            </w:r>
            <w:r w:rsidRPr="00C22DCD">
              <w:rPr>
                <w:rFonts w:ascii="Times New Roman" w:hAnsi="Times New Roman" w:cs="Times New Roman"/>
                <w:sz w:val="24"/>
                <w:szCs w:val="24"/>
              </w:rPr>
              <w:t xml:space="preserve"> нормативных правовых акта:</w:t>
            </w:r>
          </w:p>
          <w:p w:rsidR="00943619" w:rsidRPr="00C22DCD" w:rsidRDefault="00943619" w:rsidP="00943619">
            <w:pPr>
              <w:pStyle w:val="aa"/>
              <w:jc w:val="both"/>
              <w:rPr>
                <w:rFonts w:ascii="Times New Roman" w:hAnsi="Times New Roman" w:cs="Times New Roman"/>
                <w:sz w:val="24"/>
                <w:szCs w:val="24"/>
              </w:rPr>
            </w:pPr>
            <w:r w:rsidRPr="00C22DCD">
              <w:rPr>
                <w:rFonts w:ascii="Times New Roman" w:hAnsi="Times New Roman" w:cs="Times New Roman"/>
                <w:sz w:val="24"/>
                <w:szCs w:val="24"/>
              </w:rPr>
              <w:t>1. «Об утверждении перечня коррупционно-опасных функций, осуществляемых Министерством промышленности и торговли Республики Дагестан» от 01.02.2022 № 19-ОД;</w:t>
            </w:r>
          </w:p>
          <w:p w:rsidR="00943619" w:rsidRPr="00C22DCD" w:rsidRDefault="00943619" w:rsidP="00943619">
            <w:pPr>
              <w:pStyle w:val="aa"/>
              <w:jc w:val="both"/>
              <w:rPr>
                <w:rFonts w:ascii="Times New Roman" w:hAnsi="Times New Roman" w:cs="Times New Roman"/>
                <w:sz w:val="24"/>
                <w:szCs w:val="24"/>
              </w:rPr>
            </w:pPr>
            <w:r w:rsidRPr="00C22DCD">
              <w:rPr>
                <w:rFonts w:ascii="Times New Roman" w:hAnsi="Times New Roman" w:cs="Times New Roman"/>
                <w:sz w:val="24"/>
                <w:szCs w:val="24"/>
              </w:rPr>
              <w:t xml:space="preserve">2. «Об утверждении карты коррупционных рисков </w:t>
            </w:r>
            <w:r w:rsidRPr="00C22DCD">
              <w:rPr>
                <w:rFonts w:ascii="Times New Roman" w:hAnsi="Times New Roman" w:cs="Times New Roman"/>
                <w:sz w:val="24"/>
                <w:szCs w:val="24"/>
              </w:rPr>
              <w:br/>
              <w:t>и перечня должностей государственной гражданской службы</w:t>
            </w:r>
            <w:r w:rsidRPr="00C22DCD">
              <w:rPr>
                <w:rFonts w:ascii="Times New Roman" w:hAnsi="Times New Roman" w:cs="Times New Roman"/>
                <w:sz w:val="24"/>
                <w:szCs w:val="24"/>
              </w:rPr>
              <w:br/>
              <w:t xml:space="preserve"> Республики Дагестан замещение которых связанно </w:t>
            </w:r>
            <w:r w:rsidRPr="00C22DCD">
              <w:rPr>
                <w:rFonts w:ascii="Times New Roman" w:hAnsi="Times New Roman" w:cs="Times New Roman"/>
                <w:sz w:val="24"/>
                <w:szCs w:val="24"/>
              </w:rPr>
              <w:br/>
              <w:t xml:space="preserve">с коррупционными рисками в Министерстве промышленности </w:t>
            </w:r>
            <w:r w:rsidRPr="00C22DCD">
              <w:rPr>
                <w:rFonts w:ascii="Times New Roman" w:hAnsi="Times New Roman" w:cs="Times New Roman"/>
                <w:sz w:val="24"/>
                <w:szCs w:val="24"/>
              </w:rPr>
              <w:br/>
              <w:t>и торговли Республики Дагестан» от 22.03.2022 № 51-ОД;</w:t>
            </w:r>
          </w:p>
          <w:p w:rsidR="00943619" w:rsidRPr="00C22DCD" w:rsidRDefault="00423A37" w:rsidP="00943619">
            <w:pPr>
              <w:pStyle w:val="aa"/>
              <w:jc w:val="both"/>
              <w:rPr>
                <w:rFonts w:ascii="Times New Roman" w:hAnsi="Times New Roman" w:cs="Times New Roman"/>
                <w:sz w:val="24"/>
                <w:szCs w:val="24"/>
              </w:rPr>
            </w:pPr>
            <w:r>
              <w:rPr>
                <w:rFonts w:ascii="Times New Roman" w:hAnsi="Times New Roman" w:cs="Times New Roman"/>
                <w:sz w:val="24"/>
                <w:szCs w:val="24"/>
              </w:rPr>
              <w:t>3. </w:t>
            </w:r>
            <w:r w:rsidR="00943619" w:rsidRPr="00C22DCD">
              <w:rPr>
                <w:rFonts w:ascii="Times New Roman" w:hAnsi="Times New Roman" w:cs="Times New Roman"/>
                <w:sz w:val="24"/>
                <w:szCs w:val="24"/>
              </w:rPr>
              <w:t xml:space="preserve">«О внесении изменений в приказ Министерства промышленности и торговли Республики Дагестан </w:t>
            </w:r>
            <w:r w:rsidR="00C22DCD">
              <w:rPr>
                <w:rFonts w:ascii="Times New Roman" w:hAnsi="Times New Roman" w:cs="Times New Roman"/>
                <w:sz w:val="24"/>
                <w:szCs w:val="24"/>
              </w:rPr>
              <w:br/>
            </w:r>
            <w:r w:rsidR="00943619" w:rsidRPr="00C22DCD">
              <w:rPr>
                <w:rFonts w:ascii="Times New Roman" w:hAnsi="Times New Roman" w:cs="Times New Roman"/>
                <w:sz w:val="24"/>
                <w:szCs w:val="24"/>
              </w:rPr>
              <w:t>«Об Общественном совете</w:t>
            </w:r>
            <w:r w:rsidR="00C22DCD">
              <w:rPr>
                <w:rFonts w:ascii="Times New Roman" w:hAnsi="Times New Roman" w:cs="Times New Roman"/>
                <w:sz w:val="24"/>
                <w:szCs w:val="24"/>
              </w:rPr>
              <w:t xml:space="preserve"> </w:t>
            </w:r>
            <w:r w:rsidR="00943619" w:rsidRPr="00C22DCD">
              <w:rPr>
                <w:rFonts w:ascii="Times New Roman" w:hAnsi="Times New Roman" w:cs="Times New Roman"/>
                <w:sz w:val="24"/>
                <w:szCs w:val="24"/>
              </w:rPr>
              <w:t xml:space="preserve">при Минпромторге РД»» от 13.04.2022 </w:t>
            </w:r>
            <w:r w:rsidR="00C22DCD">
              <w:rPr>
                <w:rFonts w:ascii="Times New Roman" w:hAnsi="Times New Roman" w:cs="Times New Roman"/>
                <w:sz w:val="24"/>
                <w:szCs w:val="24"/>
              </w:rPr>
              <w:br/>
            </w:r>
            <w:r w:rsidR="00943619" w:rsidRPr="00C22DCD">
              <w:rPr>
                <w:rFonts w:ascii="Times New Roman" w:hAnsi="Times New Roman" w:cs="Times New Roman"/>
                <w:sz w:val="24"/>
                <w:szCs w:val="24"/>
              </w:rPr>
              <w:t>№ 71-ОД;</w:t>
            </w:r>
          </w:p>
          <w:p w:rsidR="00943619" w:rsidRPr="00C22DCD" w:rsidRDefault="00943619" w:rsidP="00943619">
            <w:pPr>
              <w:pStyle w:val="aa"/>
              <w:jc w:val="both"/>
              <w:rPr>
                <w:rFonts w:ascii="Times New Roman" w:hAnsi="Times New Roman" w:cs="Times New Roman"/>
                <w:sz w:val="24"/>
                <w:szCs w:val="24"/>
              </w:rPr>
            </w:pPr>
            <w:r w:rsidRPr="00C22DCD">
              <w:rPr>
                <w:rFonts w:ascii="Times New Roman" w:hAnsi="Times New Roman" w:cs="Times New Roman"/>
                <w:sz w:val="24"/>
                <w:szCs w:val="24"/>
              </w:rPr>
              <w:t xml:space="preserve">4. «Об утверждении перечня должностей государственной гражданской службы Республики Дагестан в Министерстве промышленности и торговли Республики Дагестан, </w:t>
            </w:r>
            <w:r w:rsidR="00C22DCD">
              <w:rPr>
                <w:rFonts w:ascii="Times New Roman" w:hAnsi="Times New Roman" w:cs="Times New Roman"/>
                <w:sz w:val="24"/>
                <w:szCs w:val="24"/>
              </w:rPr>
              <w:br/>
            </w:r>
            <w:r w:rsidRPr="00C22DCD">
              <w:rPr>
                <w:rFonts w:ascii="Times New Roman" w:hAnsi="Times New Roman" w:cs="Times New Roman"/>
                <w:sz w:val="24"/>
                <w:szCs w:val="24"/>
              </w:rPr>
              <w:t xml:space="preserve">при замещении которых гражданин в течение двух лет после увольнения с государственной гражданской службы имеет право замещать на условиях трудового договора должности </w:t>
            </w:r>
            <w:r w:rsidR="00C22DCD">
              <w:rPr>
                <w:rFonts w:ascii="Times New Roman" w:hAnsi="Times New Roman" w:cs="Times New Roman"/>
                <w:sz w:val="24"/>
                <w:szCs w:val="24"/>
              </w:rPr>
              <w:br/>
            </w:r>
            <w:r w:rsidRPr="00C22DCD">
              <w:rPr>
                <w:rFonts w:ascii="Times New Roman" w:hAnsi="Times New Roman" w:cs="Times New Roman"/>
                <w:sz w:val="24"/>
                <w:szCs w:val="24"/>
              </w:rPr>
              <w:t>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в случаях, если отдельные функции государственного (административного) управления данной организацией входили в должностные обязанности государственного гражданского служащего, с согласия комиссии по соблюдению требований</w:t>
            </w:r>
            <w:r w:rsidR="00C22DCD">
              <w:rPr>
                <w:rFonts w:ascii="Times New Roman" w:hAnsi="Times New Roman" w:cs="Times New Roman"/>
                <w:sz w:val="24"/>
                <w:szCs w:val="24"/>
              </w:rPr>
              <w:t xml:space="preserve"> </w:t>
            </w:r>
            <w:r w:rsidRPr="00C22DCD">
              <w:rPr>
                <w:rFonts w:ascii="Times New Roman" w:hAnsi="Times New Roman" w:cs="Times New Roman"/>
                <w:sz w:val="24"/>
                <w:szCs w:val="24"/>
              </w:rPr>
              <w:t xml:space="preserve">к служебному поведению государственных гражданских служащих Республики Дагестан </w:t>
            </w:r>
            <w:r w:rsidR="00C22DCD">
              <w:rPr>
                <w:rFonts w:ascii="Times New Roman" w:hAnsi="Times New Roman" w:cs="Times New Roman"/>
                <w:sz w:val="24"/>
                <w:szCs w:val="24"/>
              </w:rPr>
              <w:br/>
            </w:r>
            <w:r w:rsidRPr="00C22DCD">
              <w:rPr>
                <w:rFonts w:ascii="Times New Roman" w:hAnsi="Times New Roman" w:cs="Times New Roman"/>
                <w:sz w:val="24"/>
                <w:szCs w:val="24"/>
              </w:rPr>
              <w:t xml:space="preserve">в Министерстве промышленности и торговли Республики </w:t>
            </w:r>
            <w:r w:rsidRPr="00C22DCD">
              <w:rPr>
                <w:rFonts w:ascii="Times New Roman" w:hAnsi="Times New Roman" w:cs="Times New Roman"/>
                <w:sz w:val="24"/>
                <w:szCs w:val="24"/>
              </w:rPr>
              <w:lastRenderedPageBreak/>
              <w:t xml:space="preserve">Дагестан и урегулированию конфликта интересов» </w:t>
            </w:r>
            <w:r w:rsidRPr="00C22DCD">
              <w:rPr>
                <w:rFonts w:ascii="Times New Roman" w:hAnsi="Times New Roman" w:cs="Times New Roman"/>
                <w:sz w:val="24"/>
                <w:szCs w:val="24"/>
              </w:rPr>
              <w:br/>
              <w:t>от 28.04.2022 № 60-ОД;</w:t>
            </w:r>
          </w:p>
          <w:p w:rsidR="00943619" w:rsidRPr="00C22DCD" w:rsidRDefault="00943619" w:rsidP="00943619">
            <w:pPr>
              <w:pStyle w:val="aa"/>
              <w:jc w:val="both"/>
              <w:rPr>
                <w:rFonts w:ascii="Times New Roman" w:hAnsi="Times New Roman" w:cs="Times New Roman"/>
                <w:sz w:val="24"/>
                <w:szCs w:val="24"/>
              </w:rPr>
            </w:pPr>
            <w:r w:rsidRPr="00C22DCD">
              <w:rPr>
                <w:rFonts w:ascii="Times New Roman" w:hAnsi="Times New Roman" w:cs="Times New Roman"/>
                <w:sz w:val="24"/>
                <w:szCs w:val="24"/>
              </w:rPr>
              <w:t xml:space="preserve">5. «Об утверждении </w:t>
            </w:r>
            <w:hyperlink w:anchor="P45" w:history="1">
              <w:r w:rsidRPr="00C22DCD">
                <w:rPr>
                  <w:rStyle w:val="a7"/>
                  <w:rFonts w:ascii="Times New Roman" w:eastAsia="Times New Roman" w:hAnsi="Times New Roman" w:cs="Times New Roman"/>
                  <w:color w:val="auto"/>
                  <w:sz w:val="24"/>
                  <w:szCs w:val="24"/>
                  <w:u w:val="none"/>
                </w:rPr>
                <w:t>перечня</w:t>
              </w:r>
            </w:hyperlink>
            <w:r w:rsidRPr="00C22DCD">
              <w:rPr>
                <w:rFonts w:ascii="Times New Roman" w:hAnsi="Times New Roman" w:cs="Times New Roman"/>
                <w:sz w:val="24"/>
                <w:szCs w:val="24"/>
              </w:rPr>
              <w:t xml:space="preserve"> должностей государственной гражданской службы Республики Дагестан при замещении которых государственные гражданские служащие Республики Дагестан в Министерстве промышленности и торговли Республики Дагестан</w:t>
            </w:r>
            <w:r w:rsidR="00C22DCD">
              <w:rPr>
                <w:rFonts w:ascii="Times New Roman" w:hAnsi="Times New Roman" w:cs="Times New Roman"/>
                <w:sz w:val="24"/>
                <w:szCs w:val="24"/>
              </w:rPr>
              <w:t xml:space="preserve"> </w:t>
            </w:r>
            <w:r w:rsidRPr="00C22DCD">
              <w:rPr>
                <w:rFonts w:ascii="Times New Roman" w:hAnsi="Times New Roman" w:cs="Times New Roman"/>
                <w:sz w:val="24"/>
                <w:szCs w:val="24"/>
              </w:rPr>
              <w:t>обязаны представлять сведения о своих доходах, об имуществе</w:t>
            </w:r>
            <w:r w:rsidR="00C22DCD">
              <w:rPr>
                <w:rFonts w:ascii="Times New Roman" w:hAnsi="Times New Roman" w:cs="Times New Roman"/>
                <w:sz w:val="24"/>
                <w:szCs w:val="24"/>
              </w:rPr>
              <w:t xml:space="preserve"> </w:t>
            </w:r>
            <w:r w:rsidRPr="00C22DCD">
              <w:rPr>
                <w:rFonts w:ascii="Times New Roman" w:hAnsi="Times New Roman" w:cs="Times New Roman"/>
                <w:sz w:val="24"/>
                <w:szCs w:val="24"/>
              </w:rPr>
              <w:t xml:space="preserve">и обязательствах имущественного характера, а также сведения о доходах, об имуществе </w:t>
            </w:r>
            <w:r w:rsidR="00C22DCD">
              <w:rPr>
                <w:rFonts w:ascii="Times New Roman" w:hAnsi="Times New Roman" w:cs="Times New Roman"/>
                <w:sz w:val="24"/>
                <w:szCs w:val="24"/>
              </w:rPr>
              <w:br/>
            </w:r>
            <w:r w:rsidRPr="00C22DCD">
              <w:rPr>
                <w:rFonts w:ascii="Times New Roman" w:hAnsi="Times New Roman" w:cs="Times New Roman"/>
                <w:sz w:val="24"/>
                <w:szCs w:val="24"/>
              </w:rPr>
              <w:t>и обязательствах имущественного</w:t>
            </w:r>
            <w:r w:rsidR="00C22DCD">
              <w:rPr>
                <w:rFonts w:ascii="Times New Roman" w:hAnsi="Times New Roman" w:cs="Times New Roman"/>
                <w:sz w:val="24"/>
                <w:szCs w:val="24"/>
              </w:rPr>
              <w:t xml:space="preserve"> </w:t>
            </w:r>
            <w:r w:rsidRPr="00C22DCD">
              <w:rPr>
                <w:rFonts w:ascii="Times New Roman" w:hAnsi="Times New Roman" w:cs="Times New Roman"/>
                <w:sz w:val="24"/>
                <w:szCs w:val="24"/>
              </w:rPr>
              <w:t>характера своих супруги (супруга) и несовершеннолетних детей»</w:t>
            </w:r>
            <w:r w:rsidR="00C22DCD">
              <w:rPr>
                <w:rFonts w:ascii="Times New Roman" w:hAnsi="Times New Roman" w:cs="Times New Roman"/>
                <w:sz w:val="24"/>
                <w:szCs w:val="24"/>
              </w:rPr>
              <w:t xml:space="preserve"> </w:t>
            </w:r>
            <w:r w:rsidRPr="00C22DCD">
              <w:rPr>
                <w:rFonts w:ascii="Times New Roman" w:hAnsi="Times New Roman" w:cs="Times New Roman"/>
                <w:sz w:val="24"/>
                <w:szCs w:val="24"/>
              </w:rPr>
              <w:t>от 11.05.2022 № 83-ОД;</w:t>
            </w:r>
          </w:p>
          <w:p w:rsidR="00943619" w:rsidRPr="00C22DCD" w:rsidRDefault="00943619" w:rsidP="00943619">
            <w:pPr>
              <w:pStyle w:val="aa"/>
              <w:jc w:val="both"/>
              <w:rPr>
                <w:rFonts w:ascii="Times New Roman" w:hAnsi="Times New Roman" w:cs="Times New Roman"/>
                <w:sz w:val="24"/>
                <w:szCs w:val="24"/>
              </w:rPr>
            </w:pPr>
            <w:r w:rsidRPr="00C22DCD">
              <w:rPr>
                <w:rFonts w:ascii="Times New Roman" w:hAnsi="Times New Roman" w:cs="Times New Roman"/>
                <w:sz w:val="24"/>
                <w:szCs w:val="24"/>
              </w:rPr>
              <w:t xml:space="preserve">6. «Об утверждении Порядка представления гражданами, </w:t>
            </w:r>
            <w:r w:rsidRPr="00C22DCD">
              <w:rPr>
                <w:rFonts w:ascii="Times New Roman" w:hAnsi="Times New Roman" w:cs="Times New Roman"/>
                <w:sz w:val="24"/>
                <w:szCs w:val="24"/>
              </w:rPr>
              <w:br/>
              <w:t xml:space="preserve">претендующими на замещение должностей государственной </w:t>
            </w:r>
            <w:r w:rsidRPr="00C22DCD">
              <w:rPr>
                <w:rFonts w:ascii="Times New Roman" w:hAnsi="Times New Roman" w:cs="Times New Roman"/>
                <w:sz w:val="24"/>
                <w:szCs w:val="24"/>
              </w:rPr>
              <w:br/>
              <w:t xml:space="preserve">гражданской службы Республики Дагестан в Министерстве </w:t>
            </w:r>
            <w:r w:rsidRPr="00C22DCD">
              <w:rPr>
                <w:rFonts w:ascii="Times New Roman" w:hAnsi="Times New Roman" w:cs="Times New Roman"/>
                <w:sz w:val="24"/>
                <w:szCs w:val="24"/>
              </w:rPr>
              <w:br/>
              <w:t xml:space="preserve">промышленности и торговли Республики Дагестан, </w:t>
            </w:r>
            <w:r w:rsidR="00C22DCD">
              <w:rPr>
                <w:rFonts w:ascii="Times New Roman" w:hAnsi="Times New Roman" w:cs="Times New Roman"/>
                <w:sz w:val="24"/>
                <w:szCs w:val="24"/>
              </w:rPr>
              <w:br/>
            </w:r>
            <w:r w:rsidRPr="00C22DCD">
              <w:rPr>
                <w:rFonts w:ascii="Times New Roman" w:hAnsi="Times New Roman" w:cs="Times New Roman"/>
                <w:sz w:val="24"/>
                <w:szCs w:val="24"/>
              </w:rPr>
              <w:t xml:space="preserve">и государственными гражданскими служащими Республики Дагестан в Министерстве промышленности и торговли Республики Дагестан сведений о доходах, </w:t>
            </w:r>
            <w:r w:rsidRPr="00C22DCD">
              <w:rPr>
                <w:rFonts w:ascii="Times New Roman" w:hAnsi="Times New Roman" w:cs="Times New Roman"/>
                <w:sz w:val="24"/>
                <w:szCs w:val="24"/>
              </w:rPr>
              <w:br/>
              <w:t xml:space="preserve">об имуществе и обязательствах имущественного характера» </w:t>
            </w:r>
            <w:r w:rsidR="00C22DCD">
              <w:rPr>
                <w:rFonts w:ascii="Times New Roman" w:hAnsi="Times New Roman" w:cs="Times New Roman"/>
                <w:sz w:val="24"/>
                <w:szCs w:val="24"/>
              </w:rPr>
              <w:br/>
            </w:r>
            <w:r w:rsidRPr="00C22DCD">
              <w:rPr>
                <w:rFonts w:ascii="Times New Roman" w:hAnsi="Times New Roman" w:cs="Times New Roman"/>
                <w:sz w:val="24"/>
                <w:szCs w:val="24"/>
              </w:rPr>
              <w:t>от 11.05.2022 № 84-ОД;</w:t>
            </w:r>
          </w:p>
          <w:p w:rsidR="00943619" w:rsidRPr="00C22DCD" w:rsidRDefault="00943619" w:rsidP="00943619">
            <w:pPr>
              <w:pStyle w:val="aa"/>
              <w:jc w:val="both"/>
              <w:rPr>
                <w:rFonts w:ascii="Times New Roman" w:hAnsi="Times New Roman" w:cs="Times New Roman"/>
                <w:sz w:val="24"/>
                <w:szCs w:val="24"/>
              </w:rPr>
            </w:pPr>
            <w:r w:rsidRPr="00C22DCD">
              <w:rPr>
                <w:rFonts w:ascii="Times New Roman" w:hAnsi="Times New Roman" w:cs="Times New Roman"/>
                <w:sz w:val="24"/>
                <w:szCs w:val="24"/>
              </w:rPr>
              <w:t>7. «Об утверждении Порядка принятия почетных и специальных званий (за исключением научных), наград и иных знаков отличия иностранных государств, международных организаций, политических партий, иных общественных объединений, в том числе религиозных,</w:t>
            </w:r>
            <w:r w:rsidR="00C22DCD">
              <w:rPr>
                <w:rFonts w:ascii="Times New Roman" w:hAnsi="Times New Roman" w:cs="Times New Roman"/>
                <w:sz w:val="24"/>
                <w:szCs w:val="24"/>
              </w:rPr>
              <w:t xml:space="preserve"> </w:t>
            </w:r>
            <w:r w:rsidRPr="00C22DCD">
              <w:rPr>
                <w:rFonts w:ascii="Times New Roman" w:hAnsi="Times New Roman" w:cs="Times New Roman"/>
                <w:sz w:val="24"/>
                <w:szCs w:val="24"/>
              </w:rPr>
              <w:t>и других организаций государственными гражданскими служащими Республики Дагестан в Министерстве промышленности и торговли Республики Дагестан» от 16.05.2022 № 86-ОД;</w:t>
            </w:r>
          </w:p>
          <w:p w:rsidR="00943619" w:rsidRPr="00C22DCD" w:rsidRDefault="00943619" w:rsidP="00943619">
            <w:pPr>
              <w:pStyle w:val="aa"/>
              <w:jc w:val="both"/>
              <w:rPr>
                <w:rFonts w:ascii="Times New Roman" w:hAnsi="Times New Roman" w:cs="Times New Roman"/>
                <w:sz w:val="24"/>
                <w:szCs w:val="24"/>
              </w:rPr>
            </w:pPr>
            <w:r w:rsidRPr="00C22DCD">
              <w:rPr>
                <w:rFonts w:ascii="Times New Roman" w:hAnsi="Times New Roman" w:cs="Times New Roman"/>
                <w:sz w:val="24"/>
                <w:szCs w:val="24"/>
              </w:rPr>
              <w:t xml:space="preserve">8. «Об утверждении перечня должностей, замещение которых влечет за собой размещение сведений о доходах, расходах, </w:t>
            </w:r>
            <w:r w:rsidR="00C22DCD">
              <w:rPr>
                <w:rFonts w:ascii="Times New Roman" w:hAnsi="Times New Roman" w:cs="Times New Roman"/>
                <w:sz w:val="24"/>
                <w:szCs w:val="24"/>
              </w:rPr>
              <w:br/>
            </w:r>
            <w:r w:rsidRPr="00C22DCD">
              <w:rPr>
                <w:rFonts w:ascii="Times New Roman" w:hAnsi="Times New Roman" w:cs="Times New Roman"/>
                <w:sz w:val="24"/>
                <w:szCs w:val="24"/>
              </w:rPr>
              <w:t xml:space="preserve">об имуществе и обязательствах </w:t>
            </w:r>
            <w:r w:rsidRPr="00C22DCD">
              <w:rPr>
                <w:rFonts w:ascii="Times New Roman" w:hAnsi="Times New Roman" w:cs="Times New Roman"/>
                <w:noProof/>
                <w:sz w:val="24"/>
                <w:szCs w:val="24"/>
                <w:lang w:eastAsia="ru-RU"/>
              </w:rPr>
              <w:drawing>
                <wp:inline distT="0" distB="0" distL="0" distR="0" wp14:anchorId="1F2FBA52" wp14:editId="050B9ACF">
                  <wp:extent cx="3048" cy="3048"/>
                  <wp:effectExtent l="0" t="0" r="0" b="0"/>
                  <wp:docPr id="1518" name="Picture 1518"/>
                  <wp:cNvGraphicFramePr/>
                  <a:graphic xmlns:a="http://schemas.openxmlformats.org/drawingml/2006/main">
                    <a:graphicData uri="http://schemas.openxmlformats.org/drawingml/2006/picture">
                      <pic:pic xmlns:pic="http://schemas.openxmlformats.org/drawingml/2006/picture">
                        <pic:nvPicPr>
                          <pic:cNvPr id="1518" name="Picture 1518"/>
                          <pic:cNvPicPr/>
                        </pic:nvPicPr>
                        <pic:blipFill>
                          <a:blip r:embed="rId7"/>
                          <a:stretch>
                            <a:fillRect/>
                          </a:stretch>
                        </pic:blipFill>
                        <pic:spPr>
                          <a:xfrm>
                            <a:off x="0" y="0"/>
                            <a:ext cx="3048" cy="3048"/>
                          </a:xfrm>
                          <a:prstGeom prst="rect">
                            <a:avLst/>
                          </a:prstGeom>
                        </pic:spPr>
                      </pic:pic>
                    </a:graphicData>
                  </a:graphic>
                </wp:inline>
              </w:drawing>
            </w:r>
            <w:r w:rsidRPr="00C22DCD">
              <w:rPr>
                <w:rFonts w:ascii="Times New Roman" w:hAnsi="Times New Roman" w:cs="Times New Roman"/>
                <w:sz w:val="24"/>
                <w:szCs w:val="24"/>
              </w:rPr>
              <w:t>имущественного характера государственных гражданских служащих Министерства промышленности и торговли Республики Дагестан, а также сведений о доходах, расходах,</w:t>
            </w:r>
            <w:r w:rsidR="00C22DCD">
              <w:rPr>
                <w:rFonts w:ascii="Times New Roman" w:hAnsi="Times New Roman" w:cs="Times New Roman"/>
                <w:sz w:val="24"/>
                <w:szCs w:val="24"/>
              </w:rPr>
              <w:t xml:space="preserve"> </w:t>
            </w:r>
            <w:r w:rsidRPr="00C22DCD">
              <w:rPr>
                <w:rFonts w:ascii="Times New Roman" w:hAnsi="Times New Roman" w:cs="Times New Roman"/>
                <w:sz w:val="24"/>
                <w:szCs w:val="24"/>
              </w:rPr>
              <w:t xml:space="preserve">об имуществе и обязательствах имущественного характера их супруг (супруги) </w:t>
            </w:r>
            <w:r w:rsidR="00C22DCD">
              <w:rPr>
                <w:rFonts w:ascii="Times New Roman" w:hAnsi="Times New Roman" w:cs="Times New Roman"/>
                <w:sz w:val="24"/>
                <w:szCs w:val="24"/>
              </w:rPr>
              <w:br/>
            </w:r>
            <w:r w:rsidRPr="00C22DCD">
              <w:rPr>
                <w:rFonts w:ascii="Times New Roman" w:hAnsi="Times New Roman" w:cs="Times New Roman"/>
                <w:sz w:val="24"/>
                <w:szCs w:val="24"/>
              </w:rPr>
              <w:t xml:space="preserve">и несовершеннолетних детей на официальном сайте Министерства </w:t>
            </w:r>
            <w:r w:rsidRPr="00C22DCD">
              <w:rPr>
                <w:rFonts w:ascii="Times New Roman" w:hAnsi="Times New Roman" w:cs="Times New Roman"/>
                <w:sz w:val="24"/>
                <w:szCs w:val="24"/>
              </w:rPr>
              <w:lastRenderedPageBreak/>
              <w:t xml:space="preserve">промышленности и торговли Республики Дагестан» </w:t>
            </w:r>
            <w:r w:rsidRPr="00C22DCD">
              <w:rPr>
                <w:rFonts w:ascii="Times New Roman" w:hAnsi="Times New Roman" w:cs="Times New Roman"/>
                <w:sz w:val="24"/>
                <w:szCs w:val="24"/>
              </w:rPr>
              <w:br/>
              <w:t>от 21.06.2022 № 105-ОД;</w:t>
            </w:r>
          </w:p>
          <w:p w:rsidR="00943619" w:rsidRPr="00C22DCD" w:rsidRDefault="00943619" w:rsidP="00943619">
            <w:pPr>
              <w:pStyle w:val="aa"/>
              <w:jc w:val="both"/>
              <w:rPr>
                <w:rFonts w:ascii="Times New Roman" w:hAnsi="Times New Roman" w:cs="Times New Roman"/>
                <w:sz w:val="24"/>
                <w:szCs w:val="24"/>
              </w:rPr>
            </w:pPr>
            <w:r w:rsidRPr="00C22DCD">
              <w:rPr>
                <w:rFonts w:ascii="Times New Roman" w:hAnsi="Times New Roman" w:cs="Times New Roman"/>
                <w:sz w:val="24"/>
                <w:szCs w:val="24"/>
              </w:rPr>
              <w:t xml:space="preserve">9. «Об Общественном совете при Министерстве промышленности </w:t>
            </w:r>
            <w:r w:rsidRPr="00C22DCD">
              <w:rPr>
                <w:rFonts w:ascii="Times New Roman" w:hAnsi="Times New Roman" w:cs="Times New Roman"/>
                <w:sz w:val="24"/>
                <w:szCs w:val="24"/>
              </w:rPr>
              <w:br/>
              <w:t>и торговли Республики Дагестан» от 16.09.2022 № 157-ОД;</w:t>
            </w:r>
          </w:p>
          <w:p w:rsidR="00943619" w:rsidRPr="00C22DCD" w:rsidRDefault="00943619" w:rsidP="00943619">
            <w:pPr>
              <w:pStyle w:val="aa"/>
              <w:jc w:val="both"/>
              <w:rPr>
                <w:rFonts w:ascii="Times New Roman" w:hAnsi="Times New Roman" w:cs="Times New Roman"/>
                <w:sz w:val="24"/>
                <w:szCs w:val="24"/>
              </w:rPr>
            </w:pPr>
            <w:r w:rsidRPr="00C22DCD">
              <w:rPr>
                <w:rFonts w:ascii="Times New Roman" w:hAnsi="Times New Roman" w:cs="Times New Roman"/>
                <w:sz w:val="24"/>
                <w:szCs w:val="24"/>
              </w:rPr>
              <w:t xml:space="preserve">10. «О внесении изменений в приложение № 1 приказа Министерства промышленности и торговли Республики Дагестан от 16 апреля 2021 года № 38-ОД «О комиссии по противодействию коррупции при Министерства промышленности и торговли Республики Дагестан» </w:t>
            </w:r>
            <w:r w:rsidR="00423A37" w:rsidRPr="00C22DCD">
              <w:rPr>
                <w:rFonts w:ascii="Times New Roman" w:hAnsi="Times New Roman" w:cs="Times New Roman"/>
                <w:sz w:val="24"/>
                <w:szCs w:val="24"/>
              </w:rPr>
              <w:t>от 30.09.2022</w:t>
            </w:r>
            <w:r w:rsidRPr="00C22DCD">
              <w:rPr>
                <w:rFonts w:ascii="Times New Roman" w:hAnsi="Times New Roman" w:cs="Times New Roman"/>
                <w:sz w:val="24"/>
                <w:szCs w:val="24"/>
              </w:rPr>
              <w:t xml:space="preserve"> № 171-ОД;</w:t>
            </w:r>
          </w:p>
          <w:p w:rsidR="006D3EB6" w:rsidRPr="00C22DCD" w:rsidRDefault="00943619" w:rsidP="00943619">
            <w:pPr>
              <w:pStyle w:val="aa"/>
              <w:jc w:val="both"/>
              <w:rPr>
                <w:rFonts w:ascii="Times New Roman" w:hAnsi="Times New Roman" w:cs="Times New Roman"/>
                <w:sz w:val="24"/>
                <w:szCs w:val="24"/>
              </w:rPr>
            </w:pPr>
            <w:r w:rsidRPr="00C22DCD">
              <w:rPr>
                <w:rFonts w:ascii="Times New Roman" w:hAnsi="Times New Roman" w:cs="Times New Roman"/>
                <w:sz w:val="24"/>
                <w:szCs w:val="24"/>
              </w:rPr>
              <w:t>11. «О внесении изменений в приложение № 1 приказа Министерства промышленности и торговли Республики Дагестан от 19 мая 2021 года</w:t>
            </w:r>
            <w:r w:rsidR="00423A37">
              <w:rPr>
                <w:rFonts w:ascii="Times New Roman" w:hAnsi="Times New Roman" w:cs="Times New Roman"/>
                <w:sz w:val="24"/>
                <w:szCs w:val="24"/>
              </w:rPr>
              <w:t xml:space="preserve"> </w:t>
            </w:r>
            <w:r w:rsidRPr="00C22DCD">
              <w:rPr>
                <w:rFonts w:ascii="Times New Roman" w:hAnsi="Times New Roman" w:cs="Times New Roman"/>
                <w:sz w:val="24"/>
                <w:szCs w:val="24"/>
              </w:rPr>
              <w:t>№ 51-ОД «</w:t>
            </w:r>
            <w:r w:rsidRPr="00C22DCD">
              <w:rPr>
                <w:rFonts w:ascii="Times New Roman" w:hAnsi="Times New Roman" w:cs="Times New Roman"/>
                <w:bCs/>
                <w:sz w:val="24"/>
                <w:szCs w:val="24"/>
                <w:lang w:bidi="ru-RU"/>
              </w:rPr>
              <w:t xml:space="preserve">О комиссии по соблюдению требований к служебному поведению государственных гражданских служащих Республики Дагестан в Министерстве промышленности и торговли Республики Дагестан </w:t>
            </w:r>
            <w:r w:rsidR="00423A37">
              <w:rPr>
                <w:rFonts w:ascii="Times New Roman" w:hAnsi="Times New Roman" w:cs="Times New Roman"/>
                <w:bCs/>
                <w:sz w:val="24"/>
                <w:szCs w:val="24"/>
                <w:lang w:bidi="ru-RU"/>
              </w:rPr>
              <w:br/>
            </w:r>
            <w:r w:rsidRPr="00C22DCD">
              <w:rPr>
                <w:rFonts w:ascii="Times New Roman" w:hAnsi="Times New Roman" w:cs="Times New Roman"/>
                <w:bCs/>
                <w:sz w:val="24"/>
                <w:szCs w:val="24"/>
                <w:lang w:bidi="ru-RU"/>
              </w:rPr>
              <w:t>и урегулированию конфликта интересов в Министерстве промышленности и торговли Республики Дагестан</w:t>
            </w:r>
            <w:r w:rsidRPr="00C22DCD">
              <w:rPr>
                <w:rFonts w:ascii="Times New Roman" w:hAnsi="Times New Roman" w:cs="Times New Roman"/>
                <w:sz w:val="24"/>
                <w:szCs w:val="24"/>
              </w:rPr>
              <w:t xml:space="preserve">» от 30.09.2022 </w:t>
            </w:r>
          </w:p>
          <w:p w:rsidR="00943619" w:rsidRPr="00C22DCD" w:rsidRDefault="00943619" w:rsidP="00943619">
            <w:pPr>
              <w:pStyle w:val="aa"/>
              <w:jc w:val="both"/>
              <w:rPr>
                <w:rFonts w:ascii="Times New Roman" w:hAnsi="Times New Roman" w:cs="Times New Roman"/>
                <w:sz w:val="24"/>
                <w:szCs w:val="24"/>
              </w:rPr>
            </w:pPr>
            <w:r w:rsidRPr="00C22DCD">
              <w:rPr>
                <w:rFonts w:ascii="Times New Roman" w:hAnsi="Times New Roman" w:cs="Times New Roman"/>
                <w:sz w:val="24"/>
                <w:szCs w:val="24"/>
              </w:rPr>
              <w:t>№ 172-ОД;</w:t>
            </w:r>
          </w:p>
          <w:p w:rsidR="00943619" w:rsidRPr="00C22DCD" w:rsidRDefault="00943619" w:rsidP="00943619">
            <w:pPr>
              <w:pStyle w:val="aa"/>
              <w:jc w:val="both"/>
              <w:rPr>
                <w:rFonts w:ascii="Times New Roman" w:hAnsi="Times New Roman" w:cs="Times New Roman"/>
                <w:sz w:val="24"/>
                <w:szCs w:val="24"/>
              </w:rPr>
            </w:pPr>
            <w:r w:rsidRPr="00C22DCD">
              <w:rPr>
                <w:rFonts w:ascii="Times New Roman" w:hAnsi="Times New Roman" w:cs="Times New Roman"/>
                <w:sz w:val="24"/>
                <w:szCs w:val="24"/>
              </w:rPr>
              <w:t xml:space="preserve">12. «Об утверждении Перечня должностей государственной гражданской службы Республики Дагестан в Министерстве промышленности и торговли Республики Дагестан, </w:t>
            </w:r>
            <w:r w:rsidR="00423A37">
              <w:rPr>
                <w:rFonts w:ascii="Times New Roman" w:hAnsi="Times New Roman" w:cs="Times New Roman"/>
                <w:sz w:val="24"/>
                <w:szCs w:val="24"/>
              </w:rPr>
              <w:br/>
            </w:r>
            <w:r w:rsidRPr="00C22DCD">
              <w:rPr>
                <w:rFonts w:ascii="Times New Roman" w:hAnsi="Times New Roman" w:cs="Times New Roman"/>
                <w:sz w:val="24"/>
                <w:szCs w:val="24"/>
              </w:rPr>
              <w:t xml:space="preserve">при замещении которых государственным гражданским служащим Республики Дагестан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 10.10.2022 </w:t>
            </w:r>
            <w:r w:rsidR="00423A37">
              <w:rPr>
                <w:rFonts w:ascii="Times New Roman" w:hAnsi="Times New Roman" w:cs="Times New Roman"/>
                <w:sz w:val="24"/>
                <w:szCs w:val="24"/>
              </w:rPr>
              <w:br/>
            </w:r>
            <w:r w:rsidRPr="00C22DCD">
              <w:rPr>
                <w:rFonts w:ascii="Times New Roman" w:hAnsi="Times New Roman" w:cs="Times New Roman"/>
                <w:sz w:val="24"/>
                <w:szCs w:val="24"/>
              </w:rPr>
              <w:t>№ 178-ОД;</w:t>
            </w:r>
          </w:p>
          <w:p w:rsidR="00943619" w:rsidRPr="00C22DCD" w:rsidRDefault="00943619" w:rsidP="00943619">
            <w:pPr>
              <w:pStyle w:val="aa"/>
              <w:jc w:val="both"/>
              <w:rPr>
                <w:rFonts w:ascii="Times New Roman" w:hAnsi="Times New Roman" w:cs="Times New Roman"/>
                <w:sz w:val="24"/>
                <w:szCs w:val="24"/>
              </w:rPr>
            </w:pPr>
            <w:r w:rsidRPr="00C22DCD">
              <w:rPr>
                <w:rFonts w:ascii="Times New Roman" w:hAnsi="Times New Roman" w:cs="Times New Roman"/>
                <w:sz w:val="24"/>
                <w:szCs w:val="24"/>
              </w:rPr>
              <w:t>13.</w:t>
            </w:r>
            <w:r w:rsidRPr="00C22DCD">
              <w:rPr>
                <w:sz w:val="24"/>
                <w:szCs w:val="24"/>
              </w:rPr>
              <w:t> «</w:t>
            </w:r>
            <w:r w:rsidRPr="00C22DCD">
              <w:rPr>
                <w:rFonts w:ascii="Times New Roman" w:hAnsi="Times New Roman" w:cs="Times New Roman"/>
                <w:sz w:val="24"/>
                <w:szCs w:val="24"/>
              </w:rPr>
              <w:t>Об утверждении порядка проведения антикоррупционной экспертизы нормативных правовых актов, проектов нормативных правовых актов Министерства промышленности и торговли Республики Дагестан» от 24.10.2022 № 188-ОД;</w:t>
            </w:r>
          </w:p>
          <w:p w:rsidR="00943619" w:rsidRPr="00C22DCD" w:rsidRDefault="00943619" w:rsidP="00943619">
            <w:pPr>
              <w:pStyle w:val="aa"/>
              <w:jc w:val="both"/>
              <w:rPr>
                <w:rFonts w:ascii="Times New Roman" w:hAnsi="Times New Roman" w:cs="Times New Roman"/>
                <w:sz w:val="24"/>
                <w:szCs w:val="24"/>
              </w:rPr>
            </w:pPr>
            <w:r w:rsidRPr="00C22DCD">
              <w:rPr>
                <w:rFonts w:ascii="Times New Roman" w:hAnsi="Times New Roman" w:cs="Times New Roman"/>
                <w:sz w:val="24"/>
                <w:szCs w:val="24"/>
              </w:rPr>
              <w:t xml:space="preserve">14. «Об утверждении Положения о порядке получения разрешения представителя нанимателя на участие государственных гражданских служащих Республики Дагестан Министерства промышленности и торговли Республики Дагестан </w:t>
            </w:r>
            <w:r w:rsidR="00423A37">
              <w:rPr>
                <w:rFonts w:ascii="Times New Roman" w:hAnsi="Times New Roman" w:cs="Times New Roman"/>
                <w:sz w:val="24"/>
                <w:szCs w:val="24"/>
              </w:rPr>
              <w:br/>
            </w:r>
            <w:r w:rsidRPr="00C22DCD">
              <w:rPr>
                <w:rFonts w:ascii="Times New Roman" w:hAnsi="Times New Roman" w:cs="Times New Roman"/>
                <w:sz w:val="24"/>
                <w:szCs w:val="24"/>
              </w:rPr>
              <w:lastRenderedPageBreak/>
              <w:t>на безвозмездной основе в управлении некоммерческих организаций»</w:t>
            </w:r>
            <w:r w:rsidR="006D3EB6" w:rsidRPr="00C22DCD">
              <w:rPr>
                <w:rFonts w:ascii="Times New Roman" w:hAnsi="Times New Roman" w:cs="Times New Roman"/>
                <w:sz w:val="24"/>
                <w:szCs w:val="24"/>
              </w:rPr>
              <w:t xml:space="preserve"> от 20.10.2022 № 185-ОД;</w:t>
            </w:r>
          </w:p>
          <w:p w:rsidR="00943619" w:rsidRDefault="006D3EB6" w:rsidP="00423A37">
            <w:pPr>
              <w:pStyle w:val="aa"/>
              <w:jc w:val="both"/>
              <w:rPr>
                <w:rFonts w:ascii="Times New Roman" w:hAnsi="Times New Roman" w:cs="Times New Roman"/>
                <w:sz w:val="24"/>
                <w:szCs w:val="24"/>
              </w:rPr>
            </w:pPr>
            <w:r w:rsidRPr="00C22DCD">
              <w:rPr>
                <w:rFonts w:ascii="Times New Roman" w:hAnsi="Times New Roman" w:cs="Times New Roman"/>
                <w:sz w:val="24"/>
                <w:szCs w:val="24"/>
              </w:rPr>
              <w:t>15. «Об утверждении порядка поступления и регистрации письменных уведомлений государственных гражданских служащих Республики Дагестан Министерства промышленности и торговли Республики Дагестан о намерении выпо</w:t>
            </w:r>
            <w:r w:rsidR="00672C0A">
              <w:rPr>
                <w:rFonts w:ascii="Times New Roman" w:hAnsi="Times New Roman" w:cs="Times New Roman"/>
                <w:sz w:val="24"/>
                <w:szCs w:val="24"/>
              </w:rPr>
              <w:t>лнять иную оплачиваемую работу»;</w:t>
            </w:r>
          </w:p>
          <w:p w:rsidR="00672C0A" w:rsidRPr="00C22DCD" w:rsidRDefault="00672C0A" w:rsidP="00423A37">
            <w:pPr>
              <w:pStyle w:val="aa"/>
              <w:jc w:val="both"/>
              <w:rPr>
                <w:rFonts w:ascii="Times New Roman" w:hAnsi="Times New Roman" w:cs="Times New Roman"/>
                <w:sz w:val="24"/>
                <w:szCs w:val="24"/>
              </w:rPr>
            </w:pPr>
            <w:r>
              <w:rPr>
                <w:rFonts w:ascii="Times New Roman" w:hAnsi="Times New Roman" w:cs="Times New Roman"/>
                <w:sz w:val="24"/>
                <w:szCs w:val="24"/>
              </w:rPr>
              <w:t>16. «Об утверждении Кодекса этики и служебного поведения государственных гражданских служащих Республики Дагестан в Министерстве промышленности и торговли Республики Дагестан»</w:t>
            </w:r>
          </w:p>
        </w:tc>
      </w:tr>
      <w:tr w:rsidR="00943619" w:rsidRPr="00B4682F" w:rsidTr="006374FB">
        <w:tc>
          <w:tcPr>
            <w:tcW w:w="765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lastRenderedPageBreak/>
              <w:t>Использование с 1 января 2019 года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w:t>
            </w:r>
          </w:p>
        </w:tc>
        <w:tc>
          <w:tcPr>
            <w:tcW w:w="694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С 1 января 2019 года в Минпромторге РД </w:t>
            </w:r>
            <w:r w:rsidRPr="00C22DCD">
              <w:rPr>
                <w:rFonts w:ascii="Times New Roman" w:hAnsi="Times New Roman" w:cs="Times New Roman"/>
                <w:sz w:val="24"/>
                <w:szCs w:val="24"/>
              </w:rPr>
              <w:br/>
              <w:t>используется специальное программное обеспечение</w:t>
            </w:r>
            <w:r w:rsidRPr="00C22DCD">
              <w:rPr>
                <w:rFonts w:ascii="Times New Roman" w:hAnsi="Times New Roman" w:cs="Times New Roman"/>
                <w:sz w:val="24"/>
                <w:szCs w:val="24"/>
              </w:rPr>
              <w:br/>
              <w:t xml:space="preserve"> «Справки БК»</w:t>
            </w:r>
          </w:p>
        </w:tc>
      </w:tr>
      <w:tr w:rsidR="00943619" w:rsidRPr="00B4682F" w:rsidTr="006374FB">
        <w:tc>
          <w:tcPr>
            <w:tcW w:w="765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eastAsia="Arial Unicode MS" w:hAnsi="Times New Roman" w:cs="Times New Roman"/>
                <w:bCs/>
                <w:color w:val="000000"/>
                <w:sz w:val="24"/>
                <w:szCs w:val="24"/>
                <w:lang w:bidi="ru-RU"/>
              </w:rPr>
              <w:t>Проведение с соблюдением требований законодательства                                        о государственной службе, о противодействии коррупции проверки достоверности и полноты сведений о доходах, расходах, об имуществе и обязательствах имущественного характера, представляемых: государственными служащими; лицами, замещающими государственные должности. Информирование органов прокуратуры Республики Дагестан о нарушениях законодательства Российской Федерации, выявленных в ходе проверок</w:t>
            </w:r>
          </w:p>
        </w:tc>
        <w:tc>
          <w:tcPr>
            <w:tcW w:w="694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За отчетный период в УГИБДД МВД по РД и</w:t>
            </w:r>
            <w:r w:rsidRPr="00C22DCD">
              <w:rPr>
                <w:sz w:val="24"/>
                <w:szCs w:val="24"/>
              </w:rPr>
              <w:t xml:space="preserve"> </w:t>
            </w:r>
            <w:r w:rsidRPr="00C22DCD">
              <w:rPr>
                <w:rFonts w:ascii="Times New Roman" w:hAnsi="Times New Roman" w:cs="Times New Roman"/>
                <w:sz w:val="24"/>
                <w:szCs w:val="24"/>
              </w:rPr>
              <w:t>УФНС по РД направлены запросы для проведения проверки достоверности                     и полноты сведений о доходах, расходах,                 об имуществе и обязательствах имущественного характера,               представляемых государственными гражданскими служащими Минпромторга РД, по итогам проверки нарушения не выявлены</w:t>
            </w:r>
          </w:p>
        </w:tc>
      </w:tr>
      <w:tr w:rsidR="00943619" w:rsidRPr="00B4682F" w:rsidTr="00423A37">
        <w:trPr>
          <w:trHeight w:val="314"/>
        </w:trPr>
        <w:tc>
          <w:tcPr>
            <w:tcW w:w="7655" w:type="dxa"/>
            <w:vAlign w:val="center"/>
          </w:tcPr>
          <w:p w:rsidR="00943619" w:rsidRPr="00C22DCD" w:rsidRDefault="00943619" w:rsidP="00943619">
            <w:pPr>
              <w:pStyle w:val="20"/>
              <w:spacing w:line="278" w:lineRule="exact"/>
              <w:jc w:val="center"/>
              <w:rPr>
                <w:rStyle w:val="212pt"/>
              </w:rPr>
            </w:pPr>
            <w:r w:rsidRPr="00C22DCD">
              <w:rPr>
                <w:rStyle w:val="212pt"/>
              </w:rPr>
              <w:t xml:space="preserve">Проведение проверок соблюдения государственными служащими требований к служебному поведению, предусмотренных законодательством о государственной службе, ограничений                                  и запретов, в том числе на предмет участия в предпринимательской деятельности с использованием баз данных Федеральной налоговой службы Российской Федерации «Единый государственный реестр юридических лиц» и «Единый государственный реестр индивидуальных </w:t>
            </w:r>
            <w:r w:rsidRPr="00C22DCD">
              <w:rPr>
                <w:rStyle w:val="212pt"/>
              </w:rPr>
              <w:lastRenderedPageBreak/>
              <w:t>предпринимателей» (не менее одного раза в год)</w:t>
            </w:r>
          </w:p>
        </w:tc>
        <w:tc>
          <w:tcPr>
            <w:tcW w:w="694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lastRenderedPageBreak/>
              <w:t xml:space="preserve">За отчетный период в УФНС по РД направлен запрос для проведения проверки соблюдения                государственными служащими требований к служебному поведению, предусмотренных законодательством                                                 о государственной службе ограничений и запретов в том числе                   на предмет участия в предпринимательской деятельности                               с использованием базы данных Федеральной налоговой службы </w:t>
            </w:r>
            <w:r w:rsidRPr="00C22DCD">
              <w:rPr>
                <w:rFonts w:ascii="Times New Roman" w:hAnsi="Times New Roman" w:cs="Times New Roman"/>
                <w:sz w:val="24"/>
                <w:szCs w:val="24"/>
              </w:rPr>
              <w:lastRenderedPageBreak/>
              <w:t>Российской Федерации «Единый государственный реестр                       юридических лиц» и «Единый государственный реестр индивидуальных предпринимателей», за отчетный период 2021 года нарушений не было выявлено</w:t>
            </w:r>
          </w:p>
        </w:tc>
      </w:tr>
      <w:tr w:rsidR="00943619" w:rsidRPr="00B4682F" w:rsidTr="006374FB">
        <w:trPr>
          <w:trHeight w:val="788"/>
        </w:trPr>
        <w:tc>
          <w:tcPr>
            <w:tcW w:w="7655" w:type="dxa"/>
            <w:vMerge w:val="restart"/>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lastRenderedPageBreak/>
              <w:t>Проведение проверок информации о наличии или возможности возникновения конфликта интересов у государственного гражданского служащего, поступающей представителю нанимателя в установленном законодательством порядке</w:t>
            </w:r>
          </w:p>
        </w:tc>
        <w:tc>
          <w:tcPr>
            <w:tcW w:w="6945" w:type="dxa"/>
            <w:vMerge w:val="restart"/>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За отчетный период 2022 года</w:t>
            </w:r>
            <w:r w:rsidRPr="00C22DCD">
              <w:rPr>
                <w:rFonts w:ascii="Times New Roman" w:eastAsiaTheme="minorHAnsi" w:hAnsi="Times New Roman" w:cs="Times New Roman"/>
                <w:sz w:val="24"/>
                <w:szCs w:val="24"/>
                <w:lang w:eastAsia="en-US"/>
              </w:rPr>
              <w:t xml:space="preserve"> </w:t>
            </w:r>
            <w:r w:rsidRPr="00C22DCD">
              <w:rPr>
                <w:rFonts w:ascii="Times New Roman" w:hAnsi="Times New Roman" w:cs="Times New Roman"/>
                <w:sz w:val="24"/>
                <w:szCs w:val="24"/>
              </w:rPr>
              <w:t xml:space="preserve">информация о наличии  </w:t>
            </w:r>
          </w:p>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или возможности возникновения конфликта интересов </w:t>
            </w:r>
          </w:p>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у государственного гражданского служащего в Минпромторге РД не поступала</w:t>
            </w:r>
          </w:p>
        </w:tc>
      </w:tr>
      <w:tr w:rsidR="00943619" w:rsidRPr="00B4682F" w:rsidTr="00423A37">
        <w:trPr>
          <w:trHeight w:val="458"/>
        </w:trPr>
        <w:tc>
          <w:tcPr>
            <w:tcW w:w="7655" w:type="dxa"/>
            <w:vMerge/>
          </w:tcPr>
          <w:p w:rsidR="00943619" w:rsidRPr="00C22DCD" w:rsidRDefault="00943619" w:rsidP="00943619">
            <w:pPr>
              <w:jc w:val="center"/>
              <w:rPr>
                <w:rFonts w:ascii="Times New Roman" w:hAnsi="Times New Roman" w:cs="Times New Roman"/>
                <w:sz w:val="24"/>
                <w:szCs w:val="24"/>
              </w:rPr>
            </w:pPr>
          </w:p>
        </w:tc>
        <w:tc>
          <w:tcPr>
            <w:tcW w:w="6945" w:type="dxa"/>
            <w:vMerge/>
          </w:tcPr>
          <w:p w:rsidR="00943619" w:rsidRPr="00C22DCD" w:rsidRDefault="00943619" w:rsidP="00943619">
            <w:pPr>
              <w:jc w:val="center"/>
              <w:rPr>
                <w:rFonts w:ascii="Times New Roman" w:hAnsi="Times New Roman" w:cs="Times New Roman"/>
                <w:sz w:val="24"/>
                <w:szCs w:val="24"/>
              </w:rPr>
            </w:pPr>
          </w:p>
        </w:tc>
      </w:tr>
      <w:tr w:rsidR="00943619" w:rsidRPr="00B4682F" w:rsidTr="006374FB">
        <w:trPr>
          <w:trHeight w:val="276"/>
        </w:trPr>
        <w:tc>
          <w:tcPr>
            <w:tcW w:w="7655" w:type="dxa"/>
            <w:vMerge w:val="restart"/>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Проведение в порядке, определенном представителем нанимателя (работодателя), проверок сведений о фактах обращения в целях склонения государственного гражданского служащего к совершению коррупционных правонарушений</w:t>
            </w:r>
          </w:p>
        </w:tc>
        <w:tc>
          <w:tcPr>
            <w:tcW w:w="6945" w:type="dxa"/>
            <w:vMerge w:val="restart"/>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За отчетный период 2022 года</w:t>
            </w:r>
            <w:r w:rsidRPr="00C22DCD">
              <w:rPr>
                <w:rFonts w:ascii="Times New Roman" w:eastAsiaTheme="minorHAnsi" w:hAnsi="Times New Roman" w:cs="Times New Roman"/>
                <w:sz w:val="24"/>
                <w:szCs w:val="24"/>
                <w:lang w:eastAsia="en-US"/>
              </w:rPr>
              <w:t xml:space="preserve"> </w:t>
            </w:r>
            <w:r w:rsidRPr="00C22DCD">
              <w:rPr>
                <w:rFonts w:ascii="Times New Roman" w:hAnsi="Times New Roman" w:cs="Times New Roman"/>
                <w:sz w:val="24"/>
                <w:szCs w:val="24"/>
              </w:rPr>
              <w:t>информации о фактах обращения</w:t>
            </w:r>
          </w:p>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в целях склонения государственного гражданского служащего Минпромторга РД к совершению коррупционных правонарушений не поступала</w:t>
            </w:r>
          </w:p>
        </w:tc>
      </w:tr>
      <w:tr w:rsidR="00943619" w:rsidRPr="00B4682F" w:rsidTr="006374FB">
        <w:trPr>
          <w:trHeight w:val="458"/>
        </w:trPr>
        <w:tc>
          <w:tcPr>
            <w:tcW w:w="7655" w:type="dxa"/>
            <w:vMerge/>
          </w:tcPr>
          <w:p w:rsidR="00943619" w:rsidRPr="00C22DCD" w:rsidRDefault="00943619" w:rsidP="00943619">
            <w:pPr>
              <w:jc w:val="center"/>
              <w:rPr>
                <w:rFonts w:ascii="Times New Roman" w:hAnsi="Times New Roman" w:cs="Times New Roman"/>
                <w:sz w:val="24"/>
                <w:szCs w:val="24"/>
              </w:rPr>
            </w:pPr>
          </w:p>
        </w:tc>
        <w:tc>
          <w:tcPr>
            <w:tcW w:w="6945" w:type="dxa"/>
            <w:vMerge/>
          </w:tcPr>
          <w:p w:rsidR="00943619" w:rsidRPr="00C22DCD" w:rsidRDefault="00943619" w:rsidP="00943619">
            <w:pPr>
              <w:jc w:val="center"/>
              <w:rPr>
                <w:rFonts w:ascii="Times New Roman" w:hAnsi="Times New Roman" w:cs="Times New Roman"/>
                <w:sz w:val="24"/>
                <w:szCs w:val="24"/>
              </w:rPr>
            </w:pPr>
          </w:p>
        </w:tc>
      </w:tr>
      <w:tr w:rsidR="00943619" w:rsidRPr="00B4682F" w:rsidTr="006374FB">
        <w:tc>
          <w:tcPr>
            <w:tcW w:w="765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Систематическое проведение оценки коррупционных рисков, возникающих при реализации государственными гражданскими служащими функций, и внесение уточнений в перечни должностей государственной гражданской службы Республики Дагестан, замещение которых связано с коррупционными рисками</w:t>
            </w:r>
          </w:p>
        </w:tc>
        <w:tc>
          <w:tcPr>
            <w:tcW w:w="6945" w:type="dxa"/>
          </w:tcPr>
          <w:p w:rsidR="00943619" w:rsidRPr="00C22DCD" w:rsidRDefault="00943619" w:rsidP="00672C0A">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В </w:t>
            </w:r>
            <w:r w:rsidRPr="00C22DCD">
              <w:rPr>
                <w:rFonts w:ascii="Times New Roman" w:hAnsi="Times New Roman" w:cs="Times New Roman"/>
                <w:sz w:val="24"/>
                <w:szCs w:val="24"/>
                <w:lang w:val="en-US"/>
              </w:rPr>
              <w:t>I</w:t>
            </w:r>
            <w:r w:rsidRPr="00C22DCD">
              <w:rPr>
                <w:rFonts w:ascii="Times New Roman" w:hAnsi="Times New Roman" w:cs="Times New Roman"/>
                <w:sz w:val="24"/>
                <w:szCs w:val="24"/>
              </w:rPr>
              <w:t xml:space="preserve"> квартале  2022 года внесены уточнения в перечень должностей государственной гражданской службы Республики Дагестан в Минпромторге РД, замещение которых связано                        с коррупционными рисками </w:t>
            </w:r>
            <w:r w:rsidR="00672C0A">
              <w:rPr>
                <w:rFonts w:ascii="Times New Roman" w:hAnsi="Times New Roman" w:cs="Times New Roman"/>
                <w:sz w:val="24"/>
                <w:szCs w:val="24"/>
              </w:rPr>
              <w:t xml:space="preserve">и утверждены </w:t>
            </w:r>
            <w:r w:rsidRPr="00C22DCD">
              <w:rPr>
                <w:rFonts w:ascii="Times New Roman" w:hAnsi="Times New Roman" w:cs="Times New Roman"/>
                <w:sz w:val="24"/>
                <w:szCs w:val="24"/>
              </w:rPr>
              <w:t>приказ</w:t>
            </w:r>
            <w:r w:rsidR="00672C0A">
              <w:rPr>
                <w:rFonts w:ascii="Times New Roman" w:hAnsi="Times New Roman" w:cs="Times New Roman"/>
                <w:sz w:val="24"/>
                <w:szCs w:val="24"/>
              </w:rPr>
              <w:t>ами</w:t>
            </w:r>
            <w:r w:rsidRPr="00C22DCD">
              <w:rPr>
                <w:rFonts w:ascii="Times New Roman" w:hAnsi="Times New Roman" w:cs="Times New Roman"/>
                <w:sz w:val="24"/>
                <w:szCs w:val="24"/>
              </w:rPr>
              <w:t xml:space="preserve"> Минпромторга РД от 01.02.2022 № 19-ОД «Об утверждении перечня коррупционно-опасных функций, осуществляющих Минпромторгом РД», от 22.03.2022 № 51-ОД «Об утверждении карты коррупционных рисков и перечня должностей государственной гражданской службы Республики Дагестан замещение которых связанно с коррупционными рисками Минпромторга РД»</w:t>
            </w:r>
          </w:p>
        </w:tc>
      </w:tr>
      <w:tr w:rsidR="00943619" w:rsidRPr="00B4682F" w:rsidTr="006374FB">
        <w:trPr>
          <w:trHeight w:val="276"/>
        </w:trPr>
        <w:tc>
          <w:tcPr>
            <w:tcW w:w="7655" w:type="dxa"/>
            <w:vMerge w:val="restart"/>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Внедрение и использование в деятельность должностного лица Минпромторга РД ответственного за профилактику коррупционных и иных правонарушений) компьютерных программ, разработанных на базе специального программного обеспечения в целях осуществления:</w:t>
            </w:r>
          </w:p>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мониторинга и автоматизированного анализа сведений о доходах, расходах, об имуществе и обязательствах имущественного характера, представляемых лицами, претендующими на замещение должностей, включенных в соответствующие перечни, и лицами, замещающими указанные должности, с использованием баз данных о доходах, </w:t>
            </w:r>
            <w:r w:rsidRPr="00C22DCD">
              <w:rPr>
                <w:rFonts w:ascii="Times New Roman" w:hAnsi="Times New Roman" w:cs="Times New Roman"/>
                <w:sz w:val="24"/>
                <w:szCs w:val="24"/>
              </w:rPr>
              <w:lastRenderedPageBreak/>
              <w:t>недвижимом имуществе, транспортных средствах, счетах, кредитах, ценных бумагах; 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
        </w:tc>
        <w:tc>
          <w:tcPr>
            <w:tcW w:w="6945" w:type="dxa"/>
            <w:vMerge w:val="restart"/>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lastRenderedPageBreak/>
              <w:t>При поступлении и прохождении государственной гражданской службы в Минпромторге РД сведения о доходах, об имуществе                           и обязательствах имущественного характера, а также                               о доходах, об имуществе и обязательствах имущественного характера супруга (супруги) и несовершеннолетних детей подавались с использованием программного обеспечения «Справки БК», по состоянию на отчетный период 2021 года сотрудниками Минпромторга РД Справки БК подавались                                      по обновленной версии 2.5.0</w:t>
            </w:r>
            <w:r w:rsidR="007E1C0A" w:rsidRPr="00C22DCD">
              <w:rPr>
                <w:rFonts w:ascii="Times New Roman" w:hAnsi="Times New Roman" w:cs="Times New Roman"/>
                <w:sz w:val="24"/>
                <w:szCs w:val="24"/>
              </w:rPr>
              <w:t xml:space="preserve"> и 2.5.5.</w:t>
            </w:r>
          </w:p>
        </w:tc>
      </w:tr>
      <w:tr w:rsidR="00943619" w:rsidRPr="005E1C03" w:rsidTr="006374FB">
        <w:trPr>
          <w:trHeight w:val="458"/>
        </w:trPr>
        <w:tc>
          <w:tcPr>
            <w:tcW w:w="7655" w:type="dxa"/>
            <w:vMerge/>
          </w:tcPr>
          <w:p w:rsidR="00943619" w:rsidRPr="00C22DCD" w:rsidRDefault="00943619" w:rsidP="00943619">
            <w:pPr>
              <w:jc w:val="center"/>
              <w:rPr>
                <w:rFonts w:ascii="Times New Roman" w:hAnsi="Times New Roman" w:cs="Times New Roman"/>
                <w:sz w:val="24"/>
                <w:szCs w:val="24"/>
              </w:rPr>
            </w:pPr>
          </w:p>
        </w:tc>
        <w:tc>
          <w:tcPr>
            <w:tcW w:w="6945" w:type="dxa"/>
            <w:vMerge/>
          </w:tcPr>
          <w:p w:rsidR="00943619" w:rsidRPr="00C22DCD" w:rsidRDefault="00943619" w:rsidP="00943619">
            <w:pPr>
              <w:jc w:val="center"/>
              <w:rPr>
                <w:rFonts w:ascii="Times New Roman" w:hAnsi="Times New Roman" w:cs="Times New Roman"/>
                <w:sz w:val="24"/>
                <w:szCs w:val="24"/>
              </w:rPr>
            </w:pPr>
          </w:p>
        </w:tc>
      </w:tr>
      <w:tr w:rsidR="00943619" w:rsidRPr="00B4682F" w:rsidTr="006374FB">
        <w:tc>
          <w:tcPr>
            <w:tcW w:w="765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lastRenderedPageBreak/>
              <w:t>Утверждение и последующее исполнение годовых планов работ комиссий по противодействию коррупции в Минпромторге РД</w:t>
            </w:r>
          </w:p>
        </w:tc>
        <w:tc>
          <w:tcPr>
            <w:tcW w:w="6945" w:type="dxa"/>
          </w:tcPr>
          <w:p w:rsidR="00943619" w:rsidRPr="00C22DCD" w:rsidRDefault="007E1C0A" w:rsidP="00943619">
            <w:pPr>
              <w:autoSpaceDE w:val="0"/>
              <w:autoSpaceDN w:val="0"/>
              <w:adjustRightInd w:val="0"/>
              <w:spacing w:after="0" w:line="240" w:lineRule="auto"/>
              <w:jc w:val="center"/>
              <w:rPr>
                <w:rFonts w:ascii="Times New Roman" w:hAnsi="Times New Roman" w:cs="Times New Roman"/>
                <w:sz w:val="24"/>
                <w:szCs w:val="24"/>
              </w:rPr>
            </w:pPr>
            <w:r w:rsidRPr="00C22DCD">
              <w:rPr>
                <w:rFonts w:ascii="Times New Roman" w:eastAsia="Times New Roman" w:hAnsi="Times New Roman" w:cs="Times New Roman"/>
                <w:color w:val="000000"/>
                <w:sz w:val="24"/>
                <w:szCs w:val="24"/>
                <w:lang w:eastAsia="ru-RU"/>
              </w:rPr>
              <w:t>Отчет об исполнении годового плана работы комиссии по противодействию коррупции в Минпромторге РД за отчетный период 2022 года и утверждение плана работы Комиссии на 2023 года размещена на официальном сайте Минпромторга РД</w:t>
            </w:r>
            <w:hyperlink r:id="rId8">
              <w:r w:rsidRPr="00C22DCD">
                <w:rPr>
                  <w:rFonts w:ascii="Times New Roman" w:eastAsia="Times New Roman" w:hAnsi="Times New Roman" w:cs="Times New Roman"/>
                  <w:color w:val="0563C1"/>
                  <w:sz w:val="24"/>
                  <w:szCs w:val="24"/>
                  <w:u w:val="single"/>
                  <w:lang w:eastAsia="ru-RU"/>
                </w:rPr>
                <w:t xml:space="preserve"> </w:t>
              </w:r>
            </w:hyperlink>
            <w:hyperlink r:id="rId9">
              <w:r w:rsidRPr="00C22DCD">
                <w:rPr>
                  <w:rFonts w:ascii="Times New Roman" w:eastAsia="Times New Roman" w:hAnsi="Times New Roman" w:cs="Times New Roman"/>
                  <w:color w:val="0563C1"/>
                  <w:sz w:val="24"/>
                  <w:szCs w:val="24"/>
                  <w:u w:val="single"/>
                  <w:lang w:eastAsia="ru-RU"/>
                </w:rPr>
                <w:t>http://www.minpromdag.ru/</w:t>
              </w:r>
            </w:hyperlink>
            <w:r w:rsidRPr="00C22DCD">
              <w:rPr>
                <w:rFonts w:ascii="Times New Roman" w:eastAsia="Times New Roman" w:hAnsi="Times New Roman" w:cs="Times New Roman"/>
                <w:color w:val="000000"/>
                <w:sz w:val="24"/>
                <w:szCs w:val="24"/>
                <w:lang w:eastAsia="ru-RU"/>
              </w:rPr>
              <w:t xml:space="preserve"> в разделе «Противодействие коррупции</w:t>
            </w:r>
          </w:p>
        </w:tc>
      </w:tr>
      <w:tr w:rsidR="00943619" w:rsidRPr="00BE10E5" w:rsidTr="006374FB">
        <w:tc>
          <w:tcPr>
            <w:tcW w:w="765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Обеспечение открытости деятельности комиссий по противодействию коррупции в Минпромторге РД в том числе путем вовлечения                               в их деятельность представителей общественных советов и других субъектов общественного контроля</w:t>
            </w:r>
          </w:p>
        </w:tc>
        <w:tc>
          <w:tcPr>
            <w:tcW w:w="6945" w:type="dxa"/>
          </w:tcPr>
          <w:p w:rsidR="00943619" w:rsidRPr="00C22DCD" w:rsidRDefault="00943619" w:rsidP="00C22DCD">
            <w:pPr>
              <w:autoSpaceDE w:val="0"/>
              <w:autoSpaceDN w:val="0"/>
              <w:adjustRightInd w:val="0"/>
              <w:spacing w:after="0" w:line="240" w:lineRule="auto"/>
              <w:jc w:val="center"/>
              <w:rPr>
                <w:rFonts w:ascii="Times New Roman" w:hAnsi="Times New Roman" w:cs="Times New Roman"/>
                <w:sz w:val="24"/>
                <w:szCs w:val="24"/>
              </w:rPr>
            </w:pPr>
            <w:r w:rsidRPr="00C22DCD">
              <w:rPr>
                <w:rFonts w:ascii="Times New Roman" w:hAnsi="Times New Roman" w:cs="Times New Roman"/>
                <w:sz w:val="24"/>
                <w:szCs w:val="24"/>
              </w:rPr>
              <w:t>Протоколы заседания комиссии  по противодействию коррупции, размещ</w:t>
            </w:r>
            <w:r w:rsidR="00C22DCD" w:rsidRPr="00C22DCD">
              <w:rPr>
                <w:rFonts w:ascii="Times New Roman" w:hAnsi="Times New Roman" w:cs="Times New Roman"/>
                <w:sz w:val="24"/>
                <w:szCs w:val="24"/>
              </w:rPr>
              <w:t>аются</w:t>
            </w:r>
            <w:r w:rsidRPr="00C22DCD">
              <w:rPr>
                <w:rFonts w:ascii="Times New Roman" w:hAnsi="Times New Roman" w:cs="Times New Roman"/>
                <w:sz w:val="24"/>
                <w:szCs w:val="24"/>
              </w:rPr>
              <w:t xml:space="preserve"> на официальном сайте Минпромторга РД </w:t>
            </w:r>
            <w:hyperlink r:id="rId10" w:history="1">
              <w:r w:rsidRPr="00C22DCD">
                <w:rPr>
                  <w:rStyle w:val="a7"/>
                  <w:rFonts w:ascii="Times New Roman" w:hAnsi="Times New Roman" w:cs="Times New Roman"/>
                  <w:sz w:val="24"/>
                  <w:szCs w:val="24"/>
                </w:rPr>
                <w:t>http://www.minpromdag.ru/</w:t>
              </w:r>
            </w:hyperlink>
            <w:r w:rsidRPr="00C22DCD">
              <w:rPr>
                <w:rFonts w:ascii="Times New Roman" w:hAnsi="Times New Roman" w:cs="Times New Roman"/>
                <w:sz w:val="24"/>
                <w:szCs w:val="24"/>
              </w:rPr>
              <w:t xml:space="preserve"> </w:t>
            </w:r>
            <w:r w:rsidRPr="00C22DCD">
              <w:rPr>
                <w:rStyle w:val="a7"/>
                <w:rFonts w:ascii="Times New Roman" w:hAnsi="Times New Roman" w:cs="Times New Roman"/>
                <w:color w:val="auto"/>
                <w:sz w:val="24"/>
                <w:szCs w:val="24"/>
                <w:u w:val="none"/>
              </w:rPr>
              <w:t xml:space="preserve">в разделе «Противодействие коррупции». </w:t>
            </w:r>
            <w:r w:rsidR="00C22DCD" w:rsidRPr="00C22DCD">
              <w:rPr>
                <w:rFonts w:ascii="Times New Roman" w:hAnsi="Times New Roman" w:cs="Times New Roman"/>
                <w:sz w:val="24"/>
                <w:szCs w:val="24"/>
              </w:rPr>
              <w:t>С</w:t>
            </w:r>
            <w:r w:rsidRPr="00C22DCD">
              <w:rPr>
                <w:rFonts w:ascii="Times New Roman" w:hAnsi="Times New Roman" w:cs="Times New Roman"/>
                <w:sz w:val="24"/>
                <w:szCs w:val="24"/>
              </w:rPr>
              <w:t xml:space="preserve">остав Комиссии по противодействию коррупции при Минпромторге РД </w:t>
            </w:r>
            <w:r w:rsidR="00C22DCD" w:rsidRPr="00C22DCD">
              <w:rPr>
                <w:rFonts w:ascii="Times New Roman" w:hAnsi="Times New Roman" w:cs="Times New Roman"/>
                <w:sz w:val="24"/>
                <w:szCs w:val="24"/>
              </w:rPr>
              <w:t xml:space="preserve">был актуализирован с </w:t>
            </w:r>
            <w:r w:rsidRPr="00C22DCD">
              <w:rPr>
                <w:rFonts w:ascii="Times New Roman" w:hAnsi="Times New Roman" w:cs="Times New Roman"/>
                <w:sz w:val="24"/>
                <w:szCs w:val="24"/>
              </w:rPr>
              <w:t>включен</w:t>
            </w:r>
            <w:r w:rsidR="00C22DCD" w:rsidRPr="00C22DCD">
              <w:rPr>
                <w:rFonts w:ascii="Times New Roman" w:hAnsi="Times New Roman" w:cs="Times New Roman"/>
                <w:sz w:val="24"/>
                <w:szCs w:val="24"/>
              </w:rPr>
              <w:t>ием</w:t>
            </w:r>
            <w:r w:rsidRPr="00C22DCD">
              <w:rPr>
                <w:rFonts w:ascii="Times New Roman" w:hAnsi="Times New Roman" w:cs="Times New Roman"/>
                <w:sz w:val="24"/>
                <w:szCs w:val="24"/>
              </w:rPr>
              <w:t xml:space="preserve"> представител</w:t>
            </w:r>
            <w:r w:rsidR="00C22DCD" w:rsidRPr="00C22DCD">
              <w:rPr>
                <w:rFonts w:ascii="Times New Roman" w:hAnsi="Times New Roman" w:cs="Times New Roman"/>
                <w:sz w:val="24"/>
                <w:szCs w:val="24"/>
              </w:rPr>
              <w:t>ей</w:t>
            </w:r>
            <w:r w:rsidRPr="00C22DCD">
              <w:rPr>
                <w:rFonts w:ascii="Times New Roman" w:hAnsi="Times New Roman" w:cs="Times New Roman"/>
                <w:sz w:val="24"/>
                <w:szCs w:val="24"/>
              </w:rPr>
              <w:t xml:space="preserve"> общественного совета, </w:t>
            </w:r>
            <w:r w:rsidR="00C22DCD" w:rsidRPr="00C22DCD">
              <w:rPr>
                <w:rFonts w:ascii="Times New Roman" w:hAnsi="Times New Roman" w:cs="Times New Roman"/>
                <w:sz w:val="24"/>
                <w:szCs w:val="24"/>
              </w:rPr>
              <w:t xml:space="preserve">и </w:t>
            </w:r>
            <w:r w:rsidRPr="00C22DCD">
              <w:rPr>
                <w:rFonts w:ascii="Times New Roman" w:hAnsi="Times New Roman" w:cs="Times New Roman"/>
                <w:sz w:val="24"/>
                <w:szCs w:val="24"/>
              </w:rPr>
              <w:t>утвержден</w:t>
            </w:r>
            <w:r w:rsidR="00C22DCD" w:rsidRPr="00C22DCD">
              <w:rPr>
                <w:rFonts w:ascii="Times New Roman" w:hAnsi="Times New Roman" w:cs="Times New Roman"/>
                <w:sz w:val="24"/>
                <w:szCs w:val="24"/>
              </w:rPr>
              <w:t xml:space="preserve"> </w:t>
            </w:r>
            <w:r w:rsidRPr="00C22DCD">
              <w:rPr>
                <w:rFonts w:ascii="Times New Roman" w:hAnsi="Times New Roman" w:cs="Times New Roman"/>
                <w:sz w:val="24"/>
                <w:szCs w:val="24"/>
              </w:rPr>
              <w:t xml:space="preserve">приказом </w:t>
            </w:r>
            <w:r w:rsidR="00C22DCD" w:rsidRPr="00C22DCD">
              <w:rPr>
                <w:rFonts w:ascii="Times New Roman" w:hAnsi="Times New Roman" w:cs="Times New Roman"/>
                <w:sz w:val="24"/>
                <w:szCs w:val="24"/>
              </w:rPr>
              <w:br/>
            </w:r>
            <w:r w:rsidR="00F943C6">
              <w:rPr>
                <w:rFonts w:ascii="Times New Roman" w:hAnsi="Times New Roman" w:cs="Times New Roman"/>
                <w:sz w:val="24"/>
                <w:szCs w:val="24"/>
              </w:rPr>
              <w:t xml:space="preserve">Минпромторга РД </w:t>
            </w:r>
            <w:r w:rsidRPr="00C22DCD">
              <w:rPr>
                <w:rFonts w:ascii="Times New Roman" w:hAnsi="Times New Roman" w:cs="Times New Roman"/>
                <w:sz w:val="24"/>
                <w:szCs w:val="24"/>
              </w:rPr>
              <w:t xml:space="preserve">от </w:t>
            </w:r>
            <w:r w:rsidR="00C22DCD" w:rsidRPr="00C22DCD">
              <w:rPr>
                <w:rFonts w:ascii="Times New Roman" w:hAnsi="Times New Roman" w:cs="Times New Roman"/>
                <w:sz w:val="24"/>
                <w:szCs w:val="24"/>
              </w:rPr>
              <w:t>30.09.2022 № 171-ОД</w:t>
            </w:r>
            <w:r w:rsidRPr="00C22DCD">
              <w:rPr>
                <w:rFonts w:ascii="Times New Roman" w:hAnsi="Times New Roman" w:cs="Times New Roman"/>
                <w:sz w:val="24"/>
                <w:szCs w:val="24"/>
              </w:rPr>
              <w:t>.</w:t>
            </w:r>
          </w:p>
        </w:tc>
      </w:tr>
      <w:tr w:rsidR="00943619" w:rsidRPr="00B4682F" w:rsidTr="006374FB">
        <w:tc>
          <w:tcPr>
            <w:tcW w:w="765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Обеспечение действенного функционирования комиссий по соблюдению требований к служебному поведению государственных гражданских служащих и урегулированию конфликта интересов                      в соответствии с установленными требованиями федерального                          и республиканского законодательства</w:t>
            </w:r>
          </w:p>
        </w:tc>
        <w:tc>
          <w:tcPr>
            <w:tcW w:w="6945" w:type="dxa"/>
          </w:tcPr>
          <w:p w:rsidR="007E1C0A" w:rsidRPr="00C22DCD" w:rsidRDefault="007E1C0A" w:rsidP="007E1C0A">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Состав комиссии по соблюдению требований к служебному поведению государственных гражданских служащих </w:t>
            </w:r>
            <w:r w:rsidR="00F943C6">
              <w:rPr>
                <w:rFonts w:ascii="Times New Roman" w:hAnsi="Times New Roman" w:cs="Times New Roman"/>
                <w:sz w:val="24"/>
                <w:szCs w:val="24"/>
              </w:rPr>
              <w:br/>
            </w:r>
            <w:r w:rsidRPr="00C22DCD">
              <w:rPr>
                <w:rFonts w:ascii="Times New Roman" w:hAnsi="Times New Roman" w:cs="Times New Roman"/>
                <w:sz w:val="24"/>
                <w:szCs w:val="24"/>
              </w:rPr>
              <w:t xml:space="preserve">и урегулированию конфликта интересов был актуализирован приказом Минпромторга РД от 30.09.2022 года № 172-ОД   </w:t>
            </w:r>
          </w:p>
          <w:p w:rsidR="00943619" w:rsidRPr="00C22DCD" w:rsidRDefault="007E1C0A" w:rsidP="007E1C0A">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«О внесении изменений в приложение № 1 приказа Министерства промышленности и торговли Республики Дагестан от 19 мая 2021 года № 51-ОД «О комиссии по соблюдению требований к служебному поведению государственных гражданских служащих Республики Дагестан в Министерстве промышленности и торговли Республики Дагестан и урегулированию конфликта интересов в Министерстве промышленности и торговли </w:t>
            </w:r>
            <w:r w:rsidRPr="00C22DCD">
              <w:rPr>
                <w:rFonts w:ascii="Times New Roman" w:hAnsi="Times New Roman" w:cs="Times New Roman"/>
                <w:sz w:val="24"/>
                <w:szCs w:val="24"/>
              </w:rPr>
              <w:lastRenderedPageBreak/>
              <w:t xml:space="preserve">Республики Дагестан» и функционирует в соответствии </w:t>
            </w:r>
            <w:r w:rsidR="00F943C6">
              <w:rPr>
                <w:rFonts w:ascii="Times New Roman" w:hAnsi="Times New Roman" w:cs="Times New Roman"/>
                <w:sz w:val="24"/>
                <w:szCs w:val="24"/>
              </w:rPr>
              <w:br/>
            </w:r>
            <w:r w:rsidRPr="00C22DCD">
              <w:rPr>
                <w:rFonts w:ascii="Times New Roman" w:hAnsi="Times New Roman" w:cs="Times New Roman"/>
                <w:sz w:val="24"/>
                <w:szCs w:val="24"/>
              </w:rPr>
              <w:t>с установленными требованиями законодательства.</w:t>
            </w:r>
          </w:p>
        </w:tc>
      </w:tr>
      <w:tr w:rsidR="00943619" w:rsidRPr="00B4682F" w:rsidTr="006374FB">
        <w:tc>
          <w:tcPr>
            <w:tcW w:w="765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lastRenderedPageBreak/>
              <w:t>Обеспечение рассмотрения на Комиссии по противодействию коррупции Минпромторга РД вопроса о состоянии работы                                    по выявлению случаев несоблюдения лицами, замещающими должности государственной гражданской службы Республики Дагестан, требований о предотвращении и урегулировании конфликта интересов и мерах по ее совершенствованию</w:t>
            </w:r>
          </w:p>
        </w:tc>
        <w:tc>
          <w:tcPr>
            <w:tcW w:w="694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Несоблюдения лицами, замещающими должности государственной гражданской службы в Минпромторге РД, требований о предотвращении и урегулировании конфликта интересов и мерах по ее совершенствованию рассматриваются в соответствии с положением о комиссии,                                                утвержденный приказом Минпромторга РД от 19 мая 2021 года № 52-ОД, за отчетный период 2022 года случаев не выявлено</w:t>
            </w:r>
          </w:p>
        </w:tc>
      </w:tr>
      <w:tr w:rsidR="00943619" w:rsidRPr="00B4682F" w:rsidTr="006374FB">
        <w:tc>
          <w:tcPr>
            <w:tcW w:w="765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Размещение в соответствии с законодательством на сайте Минпромторга РД сведений о доходах, расходах, имуществе и обязательствах имущественного характера государственных гражданских служащих согласно правилам, установленным законодательством</w:t>
            </w:r>
          </w:p>
        </w:tc>
        <w:tc>
          <w:tcPr>
            <w:tcW w:w="6945" w:type="dxa"/>
          </w:tcPr>
          <w:p w:rsidR="00943619" w:rsidRPr="00C22DCD" w:rsidRDefault="00943619" w:rsidP="00F943C6">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Размещение сведений о доходах, расходах, </w:t>
            </w:r>
            <w:r w:rsidR="00F943C6">
              <w:rPr>
                <w:rFonts w:ascii="Times New Roman" w:hAnsi="Times New Roman" w:cs="Times New Roman"/>
                <w:sz w:val="24"/>
                <w:szCs w:val="24"/>
              </w:rPr>
              <w:t xml:space="preserve">об </w:t>
            </w:r>
            <w:r w:rsidRPr="00C22DCD">
              <w:rPr>
                <w:rFonts w:ascii="Times New Roman" w:hAnsi="Times New Roman" w:cs="Times New Roman"/>
                <w:sz w:val="24"/>
                <w:szCs w:val="24"/>
              </w:rPr>
              <w:t xml:space="preserve">имуществе </w:t>
            </w:r>
            <w:r w:rsidR="00F943C6">
              <w:rPr>
                <w:rFonts w:ascii="Times New Roman" w:hAnsi="Times New Roman" w:cs="Times New Roman"/>
                <w:sz w:val="24"/>
                <w:szCs w:val="24"/>
              </w:rPr>
              <w:br/>
            </w:r>
            <w:r w:rsidRPr="00C22DCD">
              <w:rPr>
                <w:rFonts w:ascii="Times New Roman" w:hAnsi="Times New Roman" w:cs="Times New Roman"/>
                <w:sz w:val="24"/>
                <w:szCs w:val="24"/>
              </w:rPr>
              <w:t xml:space="preserve">и обязательствах имущественного характера государственных гражданских служащих Министерства за отчетный период </w:t>
            </w:r>
            <w:r w:rsidRPr="00C22DCD">
              <w:rPr>
                <w:rFonts w:ascii="Times New Roman" w:hAnsi="Times New Roman" w:cs="Times New Roman"/>
                <w:sz w:val="24"/>
                <w:szCs w:val="24"/>
              </w:rPr>
              <w:br/>
              <w:t xml:space="preserve">2021 года на официальном сайте Минпромторга РД </w:t>
            </w:r>
            <w:hyperlink r:id="rId11" w:history="1">
              <w:r w:rsidRPr="00C22DCD">
                <w:rPr>
                  <w:rStyle w:val="a7"/>
                  <w:rFonts w:ascii="Times New Roman" w:hAnsi="Times New Roman" w:cs="Times New Roman"/>
                  <w:sz w:val="24"/>
                  <w:szCs w:val="24"/>
                </w:rPr>
                <w:t>http://www.minpromdag.ru/</w:t>
              </w:r>
            </w:hyperlink>
            <w:r w:rsidRPr="00C22DCD">
              <w:rPr>
                <w:rFonts w:ascii="Times New Roman" w:hAnsi="Times New Roman" w:cs="Times New Roman"/>
                <w:sz w:val="24"/>
                <w:szCs w:val="24"/>
              </w:rPr>
              <w:t xml:space="preserve"> в</w:t>
            </w:r>
            <w:r w:rsidR="00F943C6">
              <w:rPr>
                <w:rFonts w:ascii="Times New Roman" w:hAnsi="Times New Roman" w:cs="Times New Roman"/>
                <w:sz w:val="24"/>
                <w:szCs w:val="24"/>
              </w:rPr>
              <w:t xml:space="preserve"> подразделе </w:t>
            </w:r>
            <w:r w:rsidR="00F943C6" w:rsidRPr="00C22DCD">
              <w:rPr>
                <w:rFonts w:ascii="Times New Roman" w:hAnsi="Times New Roman" w:cs="Times New Roman"/>
                <w:sz w:val="24"/>
                <w:szCs w:val="24"/>
              </w:rPr>
              <w:t>«Сведения о доходах госслужащих»</w:t>
            </w:r>
            <w:r w:rsidRPr="00C22DCD">
              <w:rPr>
                <w:rFonts w:ascii="Times New Roman" w:hAnsi="Times New Roman" w:cs="Times New Roman"/>
                <w:sz w:val="24"/>
                <w:szCs w:val="24"/>
              </w:rPr>
              <w:t xml:space="preserve"> раздел</w:t>
            </w:r>
            <w:r w:rsidR="00F943C6">
              <w:rPr>
                <w:rFonts w:ascii="Times New Roman" w:hAnsi="Times New Roman" w:cs="Times New Roman"/>
                <w:sz w:val="24"/>
                <w:szCs w:val="24"/>
              </w:rPr>
              <w:t>а</w:t>
            </w:r>
            <w:r w:rsidRPr="00C22DCD">
              <w:rPr>
                <w:rFonts w:ascii="Times New Roman" w:hAnsi="Times New Roman" w:cs="Times New Roman"/>
                <w:sz w:val="24"/>
                <w:szCs w:val="24"/>
              </w:rPr>
              <w:t xml:space="preserve"> «Противодействие коррупции», осуществляется</w:t>
            </w:r>
            <w:r w:rsidR="00F943C6">
              <w:rPr>
                <w:rFonts w:ascii="Times New Roman" w:hAnsi="Times New Roman" w:cs="Times New Roman"/>
                <w:sz w:val="24"/>
                <w:szCs w:val="24"/>
              </w:rPr>
              <w:t xml:space="preserve"> </w:t>
            </w:r>
            <w:r w:rsidRPr="00C22DCD">
              <w:rPr>
                <w:rFonts w:ascii="Times New Roman" w:hAnsi="Times New Roman" w:cs="Times New Roman"/>
                <w:sz w:val="24"/>
                <w:szCs w:val="24"/>
              </w:rPr>
              <w:t>в соответствии с законодательством</w:t>
            </w:r>
          </w:p>
        </w:tc>
      </w:tr>
      <w:tr w:rsidR="00943619" w:rsidRPr="00B4682F" w:rsidTr="006374FB">
        <w:tc>
          <w:tcPr>
            <w:tcW w:w="765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Проведение в Минпромторге РД анализа ведомственных документов (регламентов исполнения государственных функций, инструкций, должностных регламентов и др.) на предмет отражении в них функциональных обязанностей, выполняемых лицами, замещающими государственные должности, должности государственной гражданской службы, должности, не являющиеся должностями государственной службы, должности в учреждениях и организациях, подведомственных Минпромторгу РД.</w:t>
            </w:r>
          </w:p>
        </w:tc>
        <w:tc>
          <w:tcPr>
            <w:tcW w:w="694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За отчетный период 2022 года нарушений не выявлено</w:t>
            </w:r>
          </w:p>
        </w:tc>
      </w:tr>
      <w:tr w:rsidR="00943619" w:rsidRPr="00B4682F" w:rsidTr="006374FB">
        <w:trPr>
          <w:trHeight w:val="665"/>
        </w:trPr>
        <w:tc>
          <w:tcPr>
            <w:tcW w:w="7655" w:type="dxa"/>
            <w:vMerge w:val="restart"/>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Рассмотрение в Минпромторге РД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Минпромторга РД и его должностных лиц в целях выработки и принятия мер по предупреждению и устранению причин выявленных нарушений</w:t>
            </w:r>
          </w:p>
        </w:tc>
        <w:tc>
          <w:tcPr>
            <w:tcW w:w="6945" w:type="dxa"/>
            <w:vMerge w:val="restart"/>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За отчетный период 2022 года отсутствуют вступившие </w:t>
            </w:r>
            <w:r w:rsidR="00F943C6">
              <w:rPr>
                <w:rFonts w:ascii="Times New Roman" w:hAnsi="Times New Roman" w:cs="Times New Roman"/>
                <w:sz w:val="24"/>
                <w:szCs w:val="24"/>
              </w:rPr>
              <w:br/>
            </w:r>
            <w:r w:rsidRPr="00C22DCD">
              <w:rPr>
                <w:rFonts w:ascii="Times New Roman" w:hAnsi="Times New Roman" w:cs="Times New Roman"/>
                <w:sz w:val="24"/>
                <w:szCs w:val="24"/>
              </w:rPr>
              <w:t>в законную силу решения судов, арбитражных судов о признании недействительными ненормативных правовых актов, незаконными решений и действий (бездействия) в отношении Минпромторга РД</w:t>
            </w:r>
          </w:p>
        </w:tc>
      </w:tr>
      <w:tr w:rsidR="00943619" w:rsidRPr="00B4682F" w:rsidTr="006374FB">
        <w:trPr>
          <w:trHeight w:val="458"/>
        </w:trPr>
        <w:tc>
          <w:tcPr>
            <w:tcW w:w="7655" w:type="dxa"/>
            <w:vMerge/>
          </w:tcPr>
          <w:p w:rsidR="00943619" w:rsidRPr="00C22DCD" w:rsidRDefault="00943619" w:rsidP="00943619">
            <w:pPr>
              <w:jc w:val="center"/>
              <w:rPr>
                <w:rFonts w:ascii="Times New Roman" w:hAnsi="Times New Roman" w:cs="Times New Roman"/>
                <w:sz w:val="24"/>
                <w:szCs w:val="24"/>
              </w:rPr>
            </w:pPr>
          </w:p>
        </w:tc>
        <w:tc>
          <w:tcPr>
            <w:tcW w:w="6945" w:type="dxa"/>
            <w:vMerge/>
          </w:tcPr>
          <w:p w:rsidR="00943619" w:rsidRPr="00C22DCD" w:rsidRDefault="00943619" w:rsidP="00943619">
            <w:pPr>
              <w:jc w:val="center"/>
              <w:rPr>
                <w:rFonts w:ascii="Times New Roman" w:hAnsi="Times New Roman" w:cs="Times New Roman"/>
                <w:sz w:val="24"/>
                <w:szCs w:val="24"/>
              </w:rPr>
            </w:pPr>
          </w:p>
        </w:tc>
      </w:tr>
      <w:tr w:rsidR="00943619" w:rsidRPr="00B4682F" w:rsidTr="006374FB">
        <w:tc>
          <w:tcPr>
            <w:tcW w:w="765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Принятие практических мер по организации эффективного</w:t>
            </w:r>
          </w:p>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проведения антикоррупционной экспертизы проектов</w:t>
            </w:r>
          </w:p>
        </w:tc>
        <w:tc>
          <w:tcPr>
            <w:tcW w:w="6945" w:type="dxa"/>
          </w:tcPr>
          <w:p w:rsidR="00943619" w:rsidRPr="00C22DCD" w:rsidRDefault="00943619" w:rsidP="00DE077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В соответствии с приказом Минпромторга РД от 12 сентября 2018 года №105-ОД «Об утверждении порядка проведения </w:t>
            </w:r>
            <w:r w:rsidRPr="00C22DCD">
              <w:rPr>
                <w:rFonts w:ascii="Times New Roman" w:hAnsi="Times New Roman" w:cs="Times New Roman"/>
                <w:sz w:val="24"/>
                <w:szCs w:val="24"/>
              </w:rPr>
              <w:lastRenderedPageBreak/>
              <w:t xml:space="preserve">антикоррупционной экспертизы нормативных правовых актов, проектов нормативных правовых актов и иных документов Министерства промышленности и энергетики Республики Дагестан» Минпромторгом РД проводится ведомственная антикоррупционная экспертиза с последующим направлением проектов актов в Министерство юстиции Республики Дагестан, </w:t>
            </w:r>
            <w:r w:rsidRPr="00C22DCD">
              <w:rPr>
                <w:rFonts w:ascii="Times New Roman" w:hAnsi="Times New Roman" w:cs="Times New Roman"/>
                <w:sz w:val="24"/>
                <w:szCs w:val="24"/>
              </w:rPr>
              <w:br/>
              <w:t xml:space="preserve">за отчетный период 2022 года было направленно                                     </w:t>
            </w:r>
            <w:r w:rsidR="00A81995" w:rsidRPr="00A81995">
              <w:rPr>
                <w:rFonts w:ascii="Times New Roman" w:hAnsi="Times New Roman" w:cs="Times New Roman"/>
                <w:sz w:val="24"/>
                <w:szCs w:val="24"/>
              </w:rPr>
              <w:t>4</w:t>
            </w:r>
            <w:r w:rsidR="00DE0779" w:rsidRPr="00DE0779">
              <w:rPr>
                <w:rFonts w:ascii="Times New Roman" w:hAnsi="Times New Roman" w:cs="Times New Roman"/>
                <w:sz w:val="24"/>
                <w:szCs w:val="24"/>
              </w:rPr>
              <w:t>8</w:t>
            </w:r>
            <w:r w:rsidRPr="00C22DCD">
              <w:rPr>
                <w:rFonts w:ascii="Times New Roman" w:hAnsi="Times New Roman" w:cs="Times New Roman"/>
                <w:sz w:val="24"/>
                <w:szCs w:val="24"/>
              </w:rPr>
              <w:t xml:space="preserve"> нормативных правовых актов</w:t>
            </w:r>
          </w:p>
        </w:tc>
      </w:tr>
      <w:tr w:rsidR="00943619" w:rsidRPr="00B4682F" w:rsidTr="006374FB">
        <w:tc>
          <w:tcPr>
            <w:tcW w:w="7655" w:type="dxa"/>
          </w:tcPr>
          <w:p w:rsidR="00943619" w:rsidRPr="00C22DCD" w:rsidRDefault="00943619" w:rsidP="00943619">
            <w:pPr>
              <w:autoSpaceDE w:val="0"/>
              <w:autoSpaceDN w:val="0"/>
              <w:adjustRightInd w:val="0"/>
              <w:jc w:val="center"/>
              <w:rPr>
                <w:rFonts w:ascii="Times New Roman" w:eastAsia="Arial Unicode MS" w:hAnsi="Times New Roman" w:cs="Times New Roman"/>
                <w:sz w:val="24"/>
                <w:szCs w:val="24"/>
                <w:lang w:eastAsia="ru-RU"/>
              </w:rPr>
            </w:pPr>
            <w:r w:rsidRPr="00C22DCD">
              <w:rPr>
                <w:rFonts w:ascii="Times New Roman" w:eastAsia="Arial Unicode MS" w:hAnsi="Times New Roman" w:cs="Times New Roman"/>
                <w:sz w:val="24"/>
                <w:szCs w:val="24"/>
                <w:lang w:eastAsia="ru-RU"/>
              </w:rPr>
              <w:lastRenderedPageBreak/>
              <w:t>Проведение мониторинга вовлеченности институтов гражданского общества в реализацию антикоррупционной политики; материалов республиканских средств массовой информации на тему коррупции; обсуждения результатов деятельности подразделений (должностных лиц) по профилактике коррупционных и иных правонарушений Минпромторга РД</w:t>
            </w:r>
          </w:p>
        </w:tc>
        <w:tc>
          <w:tcPr>
            <w:tcW w:w="6945" w:type="dxa"/>
          </w:tcPr>
          <w:p w:rsidR="00943619" w:rsidRPr="00C22DCD" w:rsidRDefault="00943619" w:rsidP="00943619">
            <w:pPr>
              <w:pStyle w:val="ConsPlusNormal"/>
              <w:jc w:val="center"/>
              <w:rPr>
                <w:rFonts w:ascii="Times New Roman" w:hAnsi="Times New Roman" w:cs="Times New Roman"/>
                <w:sz w:val="24"/>
                <w:szCs w:val="24"/>
              </w:rPr>
            </w:pPr>
          </w:p>
        </w:tc>
      </w:tr>
      <w:tr w:rsidR="00943619" w:rsidRPr="00B4682F" w:rsidTr="006374FB">
        <w:tc>
          <w:tcPr>
            <w:tcW w:w="765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Обеспечение соблюдения требований законодательства в сфере государственной гражданской службы с целью устранения коррупционных рисков, возникающих при поступлении граждан на должность государственной службы</w:t>
            </w:r>
          </w:p>
        </w:tc>
        <w:tc>
          <w:tcPr>
            <w:tcW w:w="694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Обеспечивается соблюдение требований законодательства </w:t>
            </w:r>
            <w:r w:rsidRPr="00C22DCD">
              <w:rPr>
                <w:rFonts w:ascii="Times New Roman" w:hAnsi="Times New Roman" w:cs="Times New Roman"/>
                <w:sz w:val="24"/>
                <w:szCs w:val="24"/>
              </w:rPr>
              <w:br/>
              <w:t xml:space="preserve">в сфере государственной гражданской службы с целью устранения коррупционных рисков, возникающих при поступлении граждан на должность государственной службы в Минпромторге РД, за отчетный период 2022 года нарушений </w:t>
            </w:r>
            <w:r w:rsidR="00F943C6">
              <w:rPr>
                <w:rFonts w:ascii="Times New Roman" w:hAnsi="Times New Roman" w:cs="Times New Roman"/>
                <w:sz w:val="24"/>
                <w:szCs w:val="24"/>
              </w:rPr>
              <w:br/>
            </w:r>
            <w:r w:rsidRPr="00C22DCD">
              <w:rPr>
                <w:rFonts w:ascii="Times New Roman" w:hAnsi="Times New Roman" w:cs="Times New Roman"/>
                <w:sz w:val="24"/>
                <w:szCs w:val="24"/>
              </w:rPr>
              <w:t>не выявлено</w:t>
            </w:r>
          </w:p>
        </w:tc>
      </w:tr>
      <w:tr w:rsidR="00943619" w:rsidRPr="00B4682F" w:rsidTr="006374FB">
        <w:tc>
          <w:tcPr>
            <w:tcW w:w="765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Организация и проведение краткосрочных специализированных семинаров, направленных на повышение квалификации отдельных категорий государственных гражданских служащих Республики Дагестан, а также общественных советов при Минпромторге РД                                 и иных лиц, принимающих участие в противодействии коррупции</w:t>
            </w:r>
          </w:p>
        </w:tc>
        <w:tc>
          <w:tcPr>
            <w:tcW w:w="694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За отчетный период 2022 года </w:t>
            </w:r>
          </w:p>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сотрудник Минпромторга РД в должностные обязанности которого входит участие в противодействии коррупции, </w:t>
            </w:r>
          </w:p>
          <w:p w:rsidR="00943619" w:rsidRPr="00C22DCD" w:rsidRDefault="00943619" w:rsidP="00F943C6">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а также представитель общественного совета при Минпромторге РД приняли участие в специализированном семинаре, направленном на повышение квалификации</w:t>
            </w:r>
            <w:r w:rsidR="0023090D" w:rsidRPr="00C22DCD">
              <w:rPr>
                <w:rFonts w:ascii="Times New Roman" w:hAnsi="Times New Roman" w:cs="Times New Roman"/>
                <w:sz w:val="24"/>
                <w:szCs w:val="24"/>
              </w:rPr>
              <w:t xml:space="preserve"> </w:t>
            </w:r>
          </w:p>
        </w:tc>
      </w:tr>
      <w:tr w:rsidR="00943619" w:rsidRPr="00B4682F" w:rsidTr="006374FB">
        <w:tc>
          <w:tcPr>
            <w:tcW w:w="765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Осуществление комплекса организационных и разъяснительных мер по соблюдению государственными гражданскими служащими Минпромторга РД, ограничений, запретов, в том числе ограничений, касающихся дарения и получения подарков, с привлечением к данной работе общественных советов при Минпромторге РД, общественных объединений, участвующих в противодействии коррупции, и других институтов гражданского общества</w:t>
            </w:r>
          </w:p>
        </w:tc>
        <w:tc>
          <w:tcPr>
            <w:tcW w:w="6945" w:type="dxa"/>
          </w:tcPr>
          <w:p w:rsidR="006D3EB6" w:rsidRPr="00C22DCD" w:rsidRDefault="006D3EB6" w:rsidP="006D3EB6">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В Минпромторге РД</w:t>
            </w:r>
            <w:r w:rsidR="00943619" w:rsidRPr="00C22DCD">
              <w:rPr>
                <w:rFonts w:ascii="Times New Roman" w:hAnsi="Times New Roman" w:cs="Times New Roman"/>
                <w:sz w:val="24"/>
                <w:szCs w:val="24"/>
              </w:rPr>
              <w:t xml:space="preserve"> были проведены семинар – совещание </w:t>
            </w:r>
          </w:p>
          <w:p w:rsidR="006D3EB6" w:rsidRPr="00C22DCD" w:rsidRDefault="00943619" w:rsidP="006D3EB6">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с государственными гражданскими служащими Республики Дагестан по вопросам соблюдения запретов, ограничений </w:t>
            </w:r>
          </w:p>
          <w:p w:rsidR="006D3EB6" w:rsidRPr="00C22DCD" w:rsidRDefault="00943619" w:rsidP="006D3EB6">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и обязанностей, установленных в целях противодействия коррупции, особое внимание </w:t>
            </w:r>
            <w:r w:rsidR="00F943C6">
              <w:rPr>
                <w:rFonts w:ascii="Times New Roman" w:hAnsi="Times New Roman" w:cs="Times New Roman"/>
                <w:sz w:val="24"/>
                <w:szCs w:val="24"/>
              </w:rPr>
              <w:t xml:space="preserve">при этом </w:t>
            </w:r>
            <w:r w:rsidRPr="00C22DCD">
              <w:rPr>
                <w:rFonts w:ascii="Times New Roman" w:hAnsi="Times New Roman" w:cs="Times New Roman"/>
                <w:sz w:val="24"/>
                <w:szCs w:val="24"/>
              </w:rPr>
              <w:t>удел</w:t>
            </w:r>
            <w:r w:rsidR="00F943C6">
              <w:rPr>
                <w:rFonts w:ascii="Times New Roman" w:hAnsi="Times New Roman" w:cs="Times New Roman"/>
                <w:sz w:val="24"/>
                <w:szCs w:val="24"/>
              </w:rPr>
              <w:t>ив</w:t>
            </w:r>
            <w:r w:rsidRPr="00C22DCD">
              <w:rPr>
                <w:rFonts w:ascii="Times New Roman" w:hAnsi="Times New Roman" w:cs="Times New Roman"/>
                <w:sz w:val="24"/>
                <w:szCs w:val="24"/>
              </w:rPr>
              <w:t xml:space="preserve"> требованию </w:t>
            </w:r>
          </w:p>
          <w:p w:rsidR="006D3EB6" w:rsidRPr="00C22DCD" w:rsidRDefault="00943619" w:rsidP="006D3EB6">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о предотвращении и урегулировании конфликта интересов, </w:t>
            </w:r>
          </w:p>
          <w:p w:rsidR="006D3EB6" w:rsidRPr="00C22DCD" w:rsidRDefault="00943619" w:rsidP="006D3EB6">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а также ответственности за несоблюдение антикоррупционных </w:t>
            </w:r>
            <w:r w:rsidRPr="00C22DCD">
              <w:rPr>
                <w:rFonts w:ascii="Times New Roman" w:hAnsi="Times New Roman" w:cs="Times New Roman"/>
                <w:sz w:val="24"/>
                <w:szCs w:val="24"/>
              </w:rPr>
              <w:lastRenderedPageBreak/>
              <w:t xml:space="preserve">стандартов и в преддверии международного Дня борьбы </w:t>
            </w:r>
          </w:p>
          <w:p w:rsidR="006D3EB6" w:rsidRPr="00C22DCD" w:rsidRDefault="00943619" w:rsidP="006D3EB6">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с коррупцией с привлечением к данной работе членов Общественного совета при Минпромторге РД </w:t>
            </w:r>
          </w:p>
          <w:p w:rsidR="006D3EB6" w:rsidRPr="00C22DCD" w:rsidRDefault="00943619" w:rsidP="006D3EB6">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(информация о проведенных мероприятиях размещена </w:t>
            </w:r>
          </w:p>
          <w:p w:rsidR="006D3EB6" w:rsidRPr="00C22DCD" w:rsidRDefault="00943619" w:rsidP="006D3EB6">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на официальном сайте Минпромторга РД </w:t>
            </w:r>
            <w:hyperlink r:id="rId12" w:history="1">
              <w:r w:rsidRPr="00C22DCD">
                <w:rPr>
                  <w:rStyle w:val="a7"/>
                  <w:rFonts w:ascii="Times New Roman" w:hAnsi="Times New Roman" w:cs="Times New Roman"/>
                  <w:sz w:val="24"/>
                  <w:szCs w:val="24"/>
                </w:rPr>
                <w:t>http://www.minpromdag.ru/</w:t>
              </w:r>
            </w:hyperlink>
            <w:r w:rsidRPr="00C22DCD">
              <w:rPr>
                <w:rFonts w:ascii="Times New Roman" w:hAnsi="Times New Roman" w:cs="Times New Roman"/>
                <w:sz w:val="24"/>
                <w:szCs w:val="24"/>
              </w:rPr>
              <w:t xml:space="preserve"> в разделе  </w:t>
            </w:r>
          </w:p>
          <w:p w:rsidR="00943619" w:rsidRPr="00C22DCD" w:rsidRDefault="00943619" w:rsidP="006D3EB6">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«Противодействие коррупции»)</w:t>
            </w:r>
          </w:p>
        </w:tc>
      </w:tr>
      <w:tr w:rsidR="00943619" w:rsidRPr="00B4682F" w:rsidTr="006374FB">
        <w:tc>
          <w:tcPr>
            <w:tcW w:w="765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lastRenderedPageBreak/>
              <w:t>Обеспечение соблюдения положений административных регламентов предоставления государственных услуг Минпромторгом РД                                  при предоставлении государственных услуг</w:t>
            </w:r>
          </w:p>
        </w:tc>
        <w:tc>
          <w:tcPr>
            <w:tcW w:w="694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За отчетный период 2022 года нарушений не выявлено</w:t>
            </w:r>
          </w:p>
        </w:tc>
      </w:tr>
      <w:tr w:rsidR="00943619" w:rsidRPr="00B4682F" w:rsidTr="006374FB">
        <w:tc>
          <w:tcPr>
            <w:tcW w:w="765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Организация наполнения подраздела «Противодействие коррупции» официального сайта Минпромторга РД в соответствии                                              с требованиями, установленными приказом Минтруда России                               от 7 октября 2013 года № 530 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tc>
        <w:tc>
          <w:tcPr>
            <w:tcW w:w="694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Раздел «Противодействие коррупции» на официальном сайте Минпромторга РД </w:t>
            </w:r>
            <w:hyperlink r:id="rId13" w:history="1">
              <w:r w:rsidRPr="00C22DCD">
                <w:rPr>
                  <w:rStyle w:val="a7"/>
                  <w:rFonts w:ascii="Times New Roman" w:hAnsi="Times New Roman" w:cs="Times New Roman"/>
                  <w:sz w:val="24"/>
                  <w:szCs w:val="24"/>
                </w:rPr>
                <w:t>http://www.minpromdag.ru/</w:t>
              </w:r>
            </w:hyperlink>
            <w:r w:rsidRPr="00C22DCD">
              <w:rPr>
                <w:rStyle w:val="a7"/>
                <w:rFonts w:ascii="Times New Roman" w:hAnsi="Times New Roman" w:cs="Times New Roman"/>
                <w:sz w:val="24"/>
                <w:szCs w:val="24"/>
              </w:rPr>
              <w:t xml:space="preserve"> </w:t>
            </w:r>
            <w:r w:rsidRPr="00C22DCD">
              <w:rPr>
                <w:sz w:val="24"/>
                <w:szCs w:val="24"/>
              </w:rPr>
              <w:t xml:space="preserve"> </w:t>
            </w:r>
            <w:r w:rsidRPr="00C22DCD">
              <w:rPr>
                <w:rFonts w:ascii="Times New Roman" w:hAnsi="Times New Roman" w:cs="Times New Roman"/>
                <w:sz w:val="24"/>
                <w:szCs w:val="24"/>
              </w:rPr>
              <w:t xml:space="preserve">актуализируется </w:t>
            </w:r>
          </w:p>
          <w:p w:rsidR="00943619" w:rsidRPr="00C22DCD" w:rsidRDefault="00943619" w:rsidP="00943619">
            <w:pPr>
              <w:pStyle w:val="ConsPlusNormal"/>
              <w:jc w:val="center"/>
              <w:rPr>
                <w:rStyle w:val="a7"/>
                <w:rFonts w:ascii="Times New Roman" w:hAnsi="Times New Roman" w:cs="Times New Roman"/>
                <w:color w:val="auto"/>
                <w:sz w:val="24"/>
                <w:szCs w:val="24"/>
                <w:u w:val="none"/>
              </w:rPr>
            </w:pPr>
            <w:r w:rsidRPr="00C22DCD">
              <w:rPr>
                <w:rFonts w:ascii="Times New Roman" w:hAnsi="Times New Roman" w:cs="Times New Roman"/>
                <w:sz w:val="24"/>
                <w:szCs w:val="24"/>
              </w:rPr>
              <w:t xml:space="preserve">на систематической основе </w:t>
            </w:r>
          </w:p>
          <w:p w:rsidR="00943619" w:rsidRPr="00C22DCD" w:rsidRDefault="00943619" w:rsidP="00943619">
            <w:pPr>
              <w:pStyle w:val="ConsPlusNormal"/>
              <w:jc w:val="center"/>
              <w:rPr>
                <w:rStyle w:val="a7"/>
                <w:rFonts w:ascii="Times New Roman" w:hAnsi="Times New Roman" w:cs="Times New Roman"/>
                <w:color w:val="auto"/>
                <w:sz w:val="24"/>
                <w:szCs w:val="24"/>
              </w:rPr>
            </w:pPr>
          </w:p>
          <w:p w:rsidR="00943619" w:rsidRPr="00C22DCD" w:rsidRDefault="00943619" w:rsidP="00943619">
            <w:pPr>
              <w:pStyle w:val="ConsPlusNormal"/>
              <w:jc w:val="center"/>
              <w:rPr>
                <w:rFonts w:ascii="Times New Roman" w:hAnsi="Times New Roman" w:cs="Times New Roman"/>
                <w:sz w:val="24"/>
                <w:szCs w:val="24"/>
              </w:rPr>
            </w:pPr>
          </w:p>
        </w:tc>
      </w:tr>
      <w:tr w:rsidR="00943619" w:rsidRPr="00B4682F" w:rsidTr="006374FB">
        <w:tc>
          <w:tcPr>
            <w:tcW w:w="7655" w:type="dxa"/>
          </w:tcPr>
          <w:p w:rsidR="00943619" w:rsidRPr="00C22DCD" w:rsidRDefault="00943619" w:rsidP="00943619">
            <w:pPr>
              <w:pStyle w:val="ConsPlusNormal"/>
              <w:jc w:val="center"/>
              <w:rPr>
                <w:rFonts w:ascii="Times New Roman" w:hAnsi="Times New Roman" w:cs="Times New Roman"/>
                <w:sz w:val="24"/>
                <w:szCs w:val="24"/>
                <w:highlight w:val="yellow"/>
              </w:rPr>
            </w:pPr>
            <w:r w:rsidRPr="00C22DCD">
              <w:rPr>
                <w:rFonts w:ascii="Times New Roman" w:hAnsi="Times New Roman" w:cs="Times New Roman"/>
                <w:sz w:val="24"/>
                <w:szCs w:val="24"/>
              </w:rPr>
              <w:t>Обеспечение рассмотрения отчета о выполнении плана (программы) противодействия коррупции на Комиссии по противодействию коррупции Минпромторга РД и размещение такого отчета                                    в информационно-телекоммуникационной сети «Интернет»                               на официальном сайте в подразделе «Противодействие коррупции»</w:t>
            </w:r>
          </w:p>
        </w:tc>
        <w:tc>
          <w:tcPr>
            <w:tcW w:w="6945" w:type="dxa"/>
          </w:tcPr>
          <w:p w:rsidR="00943619" w:rsidRPr="00C22DCD" w:rsidRDefault="0023090D" w:rsidP="0023090D">
            <w:pPr>
              <w:ind w:right="62"/>
              <w:jc w:val="center"/>
              <w:rPr>
                <w:sz w:val="24"/>
                <w:szCs w:val="24"/>
              </w:rPr>
            </w:pPr>
            <w:r w:rsidRPr="00C22DCD">
              <w:rPr>
                <w:rFonts w:ascii="Times New Roman" w:eastAsia="Times New Roman" w:hAnsi="Times New Roman" w:cs="Times New Roman"/>
                <w:sz w:val="24"/>
                <w:szCs w:val="24"/>
              </w:rPr>
              <w:t xml:space="preserve">Протокол заседания Комиссии по противодействию коррупции в Минпромторге РД и отчет о выполнении плана (программы) противодействия коррупции размещен на официальном сайте Минпромторга РД </w:t>
            </w:r>
            <w:hyperlink r:id="rId14">
              <w:r w:rsidRPr="00C22DCD">
                <w:rPr>
                  <w:rFonts w:ascii="Times New Roman" w:eastAsia="Times New Roman" w:hAnsi="Times New Roman" w:cs="Times New Roman"/>
                  <w:color w:val="0563C1"/>
                  <w:sz w:val="24"/>
                  <w:szCs w:val="24"/>
                  <w:u w:val="single" w:color="000000"/>
                </w:rPr>
                <w:t>http://www.minpromdag.ru/</w:t>
              </w:r>
            </w:hyperlink>
            <w:r w:rsidRPr="00C22DCD">
              <w:rPr>
                <w:rFonts w:ascii="Times New Roman" w:eastAsia="Times New Roman" w:hAnsi="Times New Roman" w:cs="Times New Roman"/>
                <w:sz w:val="24"/>
                <w:szCs w:val="24"/>
                <w:u w:val="single" w:color="000000"/>
              </w:rPr>
              <w:t xml:space="preserve"> </w:t>
            </w:r>
            <w:r w:rsidRPr="00C22DCD">
              <w:rPr>
                <w:rFonts w:ascii="Times New Roman" w:eastAsia="Times New Roman" w:hAnsi="Times New Roman" w:cs="Times New Roman"/>
                <w:sz w:val="24"/>
                <w:szCs w:val="24"/>
              </w:rPr>
              <w:t xml:space="preserve">  в разделе «Противодействие коррупции»</w:t>
            </w:r>
          </w:p>
        </w:tc>
      </w:tr>
      <w:tr w:rsidR="00943619" w:rsidRPr="00B4682F" w:rsidTr="006374FB">
        <w:tc>
          <w:tcPr>
            <w:tcW w:w="765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Обеспечение функционирования в Минпромторге РД «специализированных ящиков», «телефонов доверия», «горячих линий», интернет-приемных, других информационных каналов, позволяющих гражданам сообщать о ставших известными им фактах коррупции, </w:t>
            </w:r>
            <w:r w:rsidRPr="00C22DCD">
              <w:rPr>
                <w:rFonts w:ascii="Times New Roman" w:hAnsi="Times New Roman" w:cs="Times New Roman"/>
                <w:sz w:val="24"/>
                <w:szCs w:val="24"/>
              </w:rPr>
              <w:lastRenderedPageBreak/>
              <w:t>причинах и условиях, способствующих их совершению</w:t>
            </w:r>
          </w:p>
        </w:tc>
        <w:tc>
          <w:tcPr>
            <w:tcW w:w="694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lastRenderedPageBreak/>
              <w:t xml:space="preserve">В Минпромторге РД установлены и функционируют «специализированный ящик» и «телефон доверия», позволяющие гражданам сообщать о ставших известными им фактах коррупции, причинах и условиях, способствующих </w:t>
            </w:r>
          </w:p>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lastRenderedPageBreak/>
              <w:t xml:space="preserve">их совершению, за отчетный период 2022 года сообщений </w:t>
            </w:r>
          </w:p>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не поступало, также на официальном сайте Минпромторга РД </w:t>
            </w:r>
          </w:p>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в подразделах «Обратна связь» и «Обращение граждан» раздела «Противодействие коррупции» размещен актуализированный приказ «О Телефоне доверия Министерства промышленности </w:t>
            </w:r>
          </w:p>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и торговли Республики Дагестан» от 17.09.2021 № 132-ОД </w:t>
            </w:r>
            <w:r w:rsidRPr="00C22DCD">
              <w:rPr>
                <w:rFonts w:ascii="Times New Roman" w:hAnsi="Times New Roman" w:cs="Times New Roman"/>
                <w:sz w:val="24"/>
                <w:szCs w:val="24"/>
              </w:rPr>
              <w:br/>
              <w:t xml:space="preserve">и «Об утверждении инструкции о порядке рассмотрения обращений и приема граждан в Министерстве промышленности </w:t>
            </w:r>
          </w:p>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и торговли Республики Дагестан» от 13.10.2021 года № 146-ОД  </w:t>
            </w:r>
          </w:p>
        </w:tc>
      </w:tr>
      <w:tr w:rsidR="00943619" w:rsidRPr="00B4682F" w:rsidTr="006374FB">
        <w:tc>
          <w:tcPr>
            <w:tcW w:w="765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lastRenderedPageBreak/>
              <w:t>Организация работы по проведению мониторинга информации                           о коррупционных проявлениях в деятельности должностных лиц, размещенной в СМИ и содержащейся в поступающих обращениях граждан и юридических лиц, с ежеквартальным обобщением                               и рассмотрением его результатов на заседаниях комиссий                                     по противодействию коррупции в Минпромторге РД</w:t>
            </w:r>
          </w:p>
        </w:tc>
        <w:tc>
          <w:tcPr>
            <w:tcW w:w="694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За отчетный период 2022 года информация о коррупционных проявлениях в деятельности должностных лиц Минпромторга РД, размещенной в СМИ не была выявлена и обращения </w:t>
            </w:r>
          </w:p>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не поступали</w:t>
            </w:r>
          </w:p>
        </w:tc>
      </w:tr>
      <w:tr w:rsidR="00943619" w:rsidRPr="00B4682F" w:rsidTr="001C3ACE">
        <w:trPr>
          <w:trHeight w:val="3218"/>
        </w:trPr>
        <w:tc>
          <w:tcPr>
            <w:tcW w:w="7655" w:type="dxa"/>
          </w:tcPr>
          <w:p w:rsidR="00943619" w:rsidRPr="00C22DCD" w:rsidRDefault="00943619" w:rsidP="00943619">
            <w:pPr>
              <w:autoSpaceDE w:val="0"/>
              <w:autoSpaceDN w:val="0"/>
              <w:adjustRightInd w:val="0"/>
              <w:spacing w:after="0" w:line="240" w:lineRule="auto"/>
              <w:jc w:val="center"/>
              <w:rPr>
                <w:rFonts w:ascii="Times New Roman" w:hAnsi="Times New Roman" w:cs="Times New Roman"/>
                <w:color w:val="FF0000"/>
                <w:sz w:val="24"/>
                <w:szCs w:val="24"/>
              </w:rPr>
            </w:pPr>
            <w:r w:rsidRPr="00C22DCD">
              <w:rPr>
                <w:rFonts w:ascii="Times New Roman" w:hAnsi="Times New Roman" w:cs="Times New Roman"/>
                <w:sz w:val="24"/>
                <w:szCs w:val="24"/>
              </w:rPr>
              <w:t>Доведение до средств массовой информации о мерах, принимаемых Минпромторгом РД по противодействию коррупции</w:t>
            </w:r>
          </w:p>
        </w:tc>
        <w:tc>
          <w:tcPr>
            <w:tcW w:w="6945" w:type="dxa"/>
          </w:tcPr>
          <w:p w:rsidR="00943619" w:rsidRPr="00C22DCD" w:rsidRDefault="00943619" w:rsidP="00943619">
            <w:pPr>
              <w:spacing w:line="238" w:lineRule="auto"/>
              <w:ind w:left="265" w:right="265"/>
              <w:jc w:val="center"/>
              <w:rPr>
                <w:rFonts w:ascii="Times New Roman" w:hAnsi="Times New Roman" w:cs="Times New Roman"/>
                <w:color w:val="FF0000"/>
                <w:sz w:val="24"/>
                <w:szCs w:val="24"/>
                <w:highlight w:val="yellow"/>
              </w:rPr>
            </w:pPr>
            <w:r w:rsidRPr="00C22DCD">
              <w:rPr>
                <w:rFonts w:ascii="Times New Roman" w:eastAsia="Times New Roman" w:hAnsi="Times New Roman" w:cs="Times New Roman"/>
                <w:sz w:val="24"/>
                <w:szCs w:val="24"/>
              </w:rPr>
              <w:t xml:space="preserve">Информация о мерах, принимаемых в Минпромторге РД </w:t>
            </w:r>
            <w:r w:rsidRPr="00C22DCD">
              <w:rPr>
                <w:rFonts w:ascii="Times New Roman" w:eastAsia="Times New Roman" w:hAnsi="Times New Roman" w:cs="Times New Roman"/>
                <w:sz w:val="24"/>
                <w:szCs w:val="24"/>
              </w:rPr>
              <w:br/>
              <w:t>по противодействию коррупции размещается на официальном сайте</w:t>
            </w:r>
            <w:hyperlink r:id="rId15">
              <w:r w:rsidRPr="00C22DCD">
                <w:rPr>
                  <w:rFonts w:ascii="Times New Roman" w:eastAsia="Times New Roman" w:hAnsi="Times New Roman" w:cs="Times New Roman"/>
                  <w:sz w:val="24"/>
                  <w:szCs w:val="24"/>
                </w:rPr>
                <w:t xml:space="preserve"> </w:t>
              </w:r>
            </w:hyperlink>
            <w:hyperlink r:id="rId16">
              <w:r w:rsidRPr="00C22DCD">
                <w:rPr>
                  <w:rFonts w:ascii="Times New Roman" w:eastAsia="Times New Roman" w:hAnsi="Times New Roman" w:cs="Times New Roman"/>
                  <w:color w:val="0563C1"/>
                  <w:sz w:val="24"/>
                  <w:szCs w:val="24"/>
                  <w:u w:val="single" w:color="0563C1"/>
                </w:rPr>
                <w:t>http://www.minpromdag.ru/</w:t>
              </w:r>
            </w:hyperlink>
            <w:r w:rsidRPr="00C22DCD">
              <w:rPr>
                <w:rFonts w:ascii="Times New Roman" w:eastAsia="Times New Roman" w:hAnsi="Times New Roman" w:cs="Times New Roman"/>
                <w:color w:val="0563C1"/>
                <w:sz w:val="24"/>
                <w:szCs w:val="24"/>
                <w:u w:val="single" w:color="0563C1"/>
              </w:rPr>
              <w:t xml:space="preserve"> </w:t>
            </w:r>
            <w:r w:rsidRPr="00C22DCD">
              <w:rPr>
                <w:rFonts w:ascii="Times New Roman" w:eastAsia="Times New Roman" w:hAnsi="Times New Roman" w:cs="Times New Roman"/>
                <w:sz w:val="24"/>
                <w:szCs w:val="24"/>
              </w:rPr>
              <w:t xml:space="preserve">в разделе «Противодействие коррупции», а также в соответствии с Медиапланом по освещению в средствах массовой информации деятельности по противодействию коррупции органов исполнительной власти Республики Дагестан на 2022 год материалы о мерах, принимаемых Минпромторгом РД по противодействию коррупции представляется  в Агентство информации и печати Республики Дагестан для размещения в республиканских средствах массовой информации </w:t>
            </w:r>
          </w:p>
        </w:tc>
      </w:tr>
      <w:tr w:rsidR="00943619" w:rsidRPr="00B4682F" w:rsidTr="006374FB">
        <w:tc>
          <w:tcPr>
            <w:tcW w:w="7655" w:type="dxa"/>
          </w:tcPr>
          <w:p w:rsidR="00943619" w:rsidRPr="00C22DCD" w:rsidRDefault="00943619" w:rsidP="00943619">
            <w:pPr>
              <w:autoSpaceDE w:val="0"/>
              <w:autoSpaceDN w:val="0"/>
              <w:adjustRightInd w:val="0"/>
              <w:spacing w:after="0" w:line="240" w:lineRule="auto"/>
              <w:jc w:val="center"/>
              <w:rPr>
                <w:rFonts w:ascii="Times New Roman" w:hAnsi="Times New Roman" w:cs="Times New Roman"/>
                <w:sz w:val="24"/>
                <w:szCs w:val="24"/>
              </w:rPr>
            </w:pPr>
            <w:r w:rsidRPr="00C22DCD">
              <w:rPr>
                <w:rFonts w:ascii="Times New Roman" w:hAnsi="Times New Roman" w:cs="Times New Roman"/>
                <w:sz w:val="24"/>
                <w:szCs w:val="24"/>
              </w:rPr>
              <w:t>Принятие мер по повышению самостоятельности общественных советов при Минпромторге РД</w:t>
            </w:r>
          </w:p>
        </w:tc>
        <w:tc>
          <w:tcPr>
            <w:tcW w:w="6945" w:type="dxa"/>
          </w:tcPr>
          <w:p w:rsidR="00943619" w:rsidRPr="00423A37" w:rsidRDefault="00943619" w:rsidP="00943619">
            <w:pPr>
              <w:autoSpaceDE w:val="0"/>
              <w:autoSpaceDN w:val="0"/>
              <w:adjustRightInd w:val="0"/>
              <w:spacing w:after="0" w:line="240" w:lineRule="auto"/>
              <w:jc w:val="center"/>
              <w:rPr>
                <w:rFonts w:ascii="Times New Roman" w:hAnsi="Times New Roman" w:cs="Times New Roman"/>
                <w:sz w:val="24"/>
                <w:szCs w:val="24"/>
              </w:rPr>
            </w:pPr>
            <w:r w:rsidRPr="00C22DCD">
              <w:rPr>
                <w:rFonts w:ascii="Times New Roman" w:hAnsi="Times New Roman" w:cs="Times New Roman"/>
                <w:sz w:val="24"/>
                <w:szCs w:val="24"/>
              </w:rPr>
              <w:t xml:space="preserve">Общественный совета при Минпромторге РД был актуализирован в соответствии с постановлением Правительства Республики Дагестан от 11.05.2022 № 121 «Об утверждении Типового положения об Общественном совете при органе государственной власти Республики Дагестан» и утвержден приказом Минпромторга </w:t>
            </w:r>
            <w:r w:rsidRPr="00423A37">
              <w:rPr>
                <w:rFonts w:ascii="Times New Roman" w:hAnsi="Times New Roman" w:cs="Times New Roman"/>
                <w:sz w:val="24"/>
                <w:szCs w:val="24"/>
              </w:rPr>
              <w:t xml:space="preserve">РД от 16.09.2022 № 157-ОД </w:t>
            </w:r>
          </w:p>
          <w:p w:rsidR="00943619" w:rsidRPr="00423A37" w:rsidRDefault="00943619" w:rsidP="00943619">
            <w:pPr>
              <w:autoSpaceDE w:val="0"/>
              <w:autoSpaceDN w:val="0"/>
              <w:adjustRightInd w:val="0"/>
              <w:spacing w:after="0" w:line="240" w:lineRule="auto"/>
              <w:jc w:val="center"/>
              <w:rPr>
                <w:rFonts w:ascii="Times New Roman" w:hAnsi="Times New Roman" w:cs="Times New Roman"/>
                <w:sz w:val="24"/>
                <w:szCs w:val="24"/>
              </w:rPr>
            </w:pPr>
            <w:r w:rsidRPr="00423A37">
              <w:rPr>
                <w:rFonts w:ascii="Times New Roman" w:hAnsi="Times New Roman" w:cs="Times New Roman"/>
                <w:sz w:val="24"/>
                <w:szCs w:val="24"/>
              </w:rPr>
              <w:t xml:space="preserve">«Об Общественном совете при Министерстве промышленности </w:t>
            </w:r>
          </w:p>
          <w:p w:rsidR="00943619" w:rsidRPr="00C22DCD" w:rsidRDefault="00943619" w:rsidP="00943619">
            <w:pPr>
              <w:autoSpaceDE w:val="0"/>
              <w:autoSpaceDN w:val="0"/>
              <w:adjustRightInd w:val="0"/>
              <w:spacing w:after="0" w:line="240" w:lineRule="auto"/>
              <w:jc w:val="center"/>
              <w:rPr>
                <w:rFonts w:ascii="Times New Roman" w:hAnsi="Times New Roman" w:cs="Times New Roman"/>
                <w:sz w:val="24"/>
                <w:szCs w:val="24"/>
              </w:rPr>
            </w:pPr>
            <w:r w:rsidRPr="00423A37">
              <w:rPr>
                <w:rFonts w:ascii="Times New Roman" w:hAnsi="Times New Roman" w:cs="Times New Roman"/>
                <w:sz w:val="24"/>
                <w:szCs w:val="24"/>
              </w:rPr>
              <w:lastRenderedPageBreak/>
              <w:t>и торговли Республики Дагестан»,</w:t>
            </w:r>
            <w:r w:rsidRPr="00C22DCD">
              <w:rPr>
                <w:rFonts w:ascii="Times New Roman" w:hAnsi="Times New Roman" w:cs="Times New Roman"/>
                <w:sz w:val="24"/>
                <w:szCs w:val="24"/>
              </w:rPr>
              <w:t xml:space="preserve"> в состав общественного совета при Минпромторге РД, входит 1 % должностных лиц ведомства. </w:t>
            </w:r>
          </w:p>
        </w:tc>
      </w:tr>
      <w:tr w:rsidR="00943619" w:rsidRPr="00B4682F" w:rsidTr="006374FB">
        <w:tc>
          <w:tcPr>
            <w:tcW w:w="765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lastRenderedPageBreak/>
              <w:t>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w:t>
            </w:r>
          </w:p>
        </w:tc>
        <w:tc>
          <w:tcPr>
            <w:tcW w:w="694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За отчетный период 2022 года в Минпромторге РД был обновлён                                   и оформлен надлежащим образом стенд, содержащий информацию по вопросам противодействия коррупции</w:t>
            </w:r>
          </w:p>
        </w:tc>
      </w:tr>
      <w:tr w:rsidR="00943619" w:rsidRPr="00B4682F" w:rsidTr="006374FB">
        <w:tc>
          <w:tcPr>
            <w:tcW w:w="765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Реализация мер, способствующих снижению уровня коррупции при осуществлении закупок товаров (работ, услуг) для государственных                              и муниципальных нужд, в том числе проведение мероприятий                                        по обеспечению открытости и доступности осуществляемых закупок,                  а также реализация мер по обеспечению прав и законных интересов участников закупок</w:t>
            </w:r>
          </w:p>
        </w:tc>
        <w:tc>
          <w:tcPr>
            <w:tcW w:w="694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Минпромторгом РД проводятся конкурсные процедуры                                     при осуществлении закупок товаров (работ, услуг) в соответствии                              с ФЗ от 05 апреля 2013 года № 44-ФЗ «О контрактной системе </w:t>
            </w:r>
          </w:p>
          <w:p w:rsidR="00943619" w:rsidRPr="00CC11AA" w:rsidRDefault="00943619" w:rsidP="00CC11AA">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в сфере закупок товаров, работ, услуг для обеспечения государственных и муниципальных нужд», за отчетный 2022 года заключено </w:t>
            </w:r>
            <w:r w:rsidRPr="00F943C6">
              <w:rPr>
                <w:rFonts w:ascii="Times New Roman" w:hAnsi="Times New Roman" w:cs="Times New Roman"/>
                <w:sz w:val="24"/>
                <w:szCs w:val="24"/>
              </w:rPr>
              <w:t>5</w:t>
            </w:r>
            <w:r w:rsidR="00CC11AA" w:rsidRPr="00CC11AA">
              <w:rPr>
                <w:rFonts w:ascii="Times New Roman" w:hAnsi="Times New Roman" w:cs="Times New Roman"/>
                <w:sz w:val="24"/>
                <w:szCs w:val="24"/>
              </w:rPr>
              <w:t>7</w:t>
            </w:r>
            <w:r w:rsidRPr="00F943C6">
              <w:rPr>
                <w:rFonts w:ascii="Times New Roman" w:hAnsi="Times New Roman" w:cs="Times New Roman"/>
                <w:sz w:val="24"/>
                <w:szCs w:val="24"/>
              </w:rPr>
              <w:t xml:space="preserve"> договор</w:t>
            </w:r>
            <w:r w:rsidR="00CC11AA">
              <w:rPr>
                <w:rFonts w:ascii="Times New Roman" w:hAnsi="Times New Roman" w:cs="Times New Roman"/>
                <w:sz w:val="24"/>
                <w:szCs w:val="24"/>
              </w:rPr>
              <w:t>ов</w:t>
            </w:r>
          </w:p>
        </w:tc>
      </w:tr>
      <w:tr w:rsidR="00943619" w:rsidRPr="00B4682F" w:rsidTr="006374FB">
        <w:tc>
          <w:tcPr>
            <w:tcW w:w="7655" w:type="dxa"/>
          </w:tcPr>
          <w:p w:rsidR="00943619" w:rsidRPr="001C3ACE" w:rsidRDefault="00943619" w:rsidP="00943619">
            <w:pPr>
              <w:pStyle w:val="ConsPlusNormal"/>
              <w:jc w:val="center"/>
              <w:rPr>
                <w:rFonts w:ascii="Times New Roman" w:hAnsi="Times New Roman" w:cs="Times New Roman"/>
                <w:sz w:val="24"/>
                <w:szCs w:val="24"/>
              </w:rPr>
            </w:pPr>
            <w:r w:rsidRPr="001C3ACE">
              <w:rPr>
                <w:rFonts w:ascii="Times New Roman" w:hAnsi="Times New Roman" w:cs="Times New Roman"/>
                <w:sz w:val="24"/>
                <w:szCs w:val="24"/>
              </w:rPr>
              <w:t>Реализация мер, направленных на повышение престижа государственной службы, с учетом положительного регионального опыта в сфере противодействия коррупции</w:t>
            </w:r>
          </w:p>
        </w:tc>
        <w:tc>
          <w:tcPr>
            <w:tcW w:w="6945" w:type="dxa"/>
          </w:tcPr>
          <w:p w:rsidR="00943619" w:rsidRPr="001C3ACE" w:rsidRDefault="00943619" w:rsidP="001C3ACE">
            <w:pPr>
              <w:pStyle w:val="ConsPlusNormal"/>
              <w:jc w:val="center"/>
              <w:rPr>
                <w:rFonts w:ascii="Times New Roman" w:hAnsi="Times New Roman" w:cs="Times New Roman"/>
                <w:sz w:val="24"/>
                <w:szCs w:val="24"/>
              </w:rPr>
            </w:pPr>
            <w:r w:rsidRPr="001C3ACE">
              <w:rPr>
                <w:rFonts w:ascii="Times New Roman" w:hAnsi="Times New Roman" w:cs="Times New Roman"/>
                <w:sz w:val="24"/>
                <w:szCs w:val="24"/>
              </w:rPr>
              <w:t>За отчетный период 2022 года в Минпромторге РД на безвозмездной основе была проведена стажировка выпускников образовательных организаций высшего образования на государственной гражданской службе в Минпромторге РД в целях  привлечения молодых специалистов на государственную службу.</w:t>
            </w:r>
          </w:p>
        </w:tc>
      </w:tr>
      <w:tr w:rsidR="00943619" w:rsidRPr="00B4682F" w:rsidTr="006374FB">
        <w:tc>
          <w:tcPr>
            <w:tcW w:w="765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Поощрение служащих, не имеющих дисциплинарных взысканий                                   и имеющих многолетний опыт плодотворной работы, ведомственными наградами и (или) памятными ценными подарками</w:t>
            </w:r>
          </w:p>
        </w:tc>
        <w:tc>
          <w:tcPr>
            <w:tcW w:w="6945" w:type="dxa"/>
          </w:tcPr>
          <w:p w:rsidR="00943619" w:rsidRPr="00C22DCD" w:rsidRDefault="00943619" w:rsidP="005E6C01">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За отчетный период 2022 года Министерством осуществлялось поощрение служащих не имеющих дисциплинарных взысканий                            и имеющих многолетний опыт плодотворной работы, ведомственными наградами в количестве </w:t>
            </w:r>
            <w:r w:rsidR="005E6C01" w:rsidRPr="005E6C01">
              <w:rPr>
                <w:rFonts w:ascii="Times New Roman" w:hAnsi="Times New Roman" w:cs="Times New Roman"/>
                <w:sz w:val="24"/>
                <w:szCs w:val="24"/>
              </w:rPr>
              <w:t xml:space="preserve">30 </w:t>
            </w:r>
            <w:r w:rsidRPr="005E6C01">
              <w:rPr>
                <w:rFonts w:ascii="Times New Roman" w:hAnsi="Times New Roman" w:cs="Times New Roman"/>
                <w:sz w:val="24"/>
                <w:szCs w:val="24"/>
              </w:rPr>
              <w:t>сотрудников</w:t>
            </w:r>
            <w:bookmarkStart w:id="0" w:name="_GoBack"/>
            <w:bookmarkEnd w:id="0"/>
            <w:r w:rsidRPr="00C22DCD">
              <w:rPr>
                <w:rFonts w:ascii="Times New Roman" w:hAnsi="Times New Roman" w:cs="Times New Roman"/>
                <w:sz w:val="24"/>
                <w:szCs w:val="24"/>
              </w:rPr>
              <w:t xml:space="preserve">,                             и денежное поощрение в виде премии </w:t>
            </w:r>
          </w:p>
        </w:tc>
      </w:tr>
      <w:tr w:rsidR="00943619" w:rsidRPr="00B4682F" w:rsidTr="006374FB">
        <w:tc>
          <w:tcPr>
            <w:tcW w:w="765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Проведение анализа практики применения мер юридической ответственности за несоблюдение антикоррупционных стандартов к лицам, замещающим должности государственной гражданской службы в Минпромторге РД</w:t>
            </w:r>
          </w:p>
        </w:tc>
        <w:tc>
          <w:tcPr>
            <w:tcW w:w="6945" w:type="dxa"/>
          </w:tcPr>
          <w:p w:rsidR="00943619" w:rsidRPr="00C22DCD" w:rsidRDefault="009E3E1A" w:rsidP="009E3E1A">
            <w:pPr>
              <w:pStyle w:val="ConsPlusNormal"/>
              <w:tabs>
                <w:tab w:val="left" w:pos="1245"/>
              </w:tabs>
              <w:jc w:val="center"/>
              <w:rPr>
                <w:rFonts w:ascii="Times New Roman" w:hAnsi="Times New Roman" w:cs="Times New Roman"/>
                <w:sz w:val="24"/>
                <w:szCs w:val="24"/>
              </w:rPr>
            </w:pPr>
            <w:r w:rsidRPr="00C22DCD">
              <w:rPr>
                <w:rFonts w:ascii="Times New Roman" w:hAnsi="Times New Roman" w:cs="Times New Roman"/>
                <w:sz w:val="24"/>
                <w:szCs w:val="24"/>
              </w:rPr>
              <w:t xml:space="preserve">В </w:t>
            </w:r>
            <w:r w:rsidRPr="00C22DCD">
              <w:rPr>
                <w:rFonts w:ascii="Times New Roman" w:hAnsi="Times New Roman" w:cs="Times New Roman"/>
                <w:sz w:val="24"/>
                <w:szCs w:val="24"/>
                <w:lang w:val="en-US"/>
              </w:rPr>
              <w:t>III</w:t>
            </w:r>
            <w:r w:rsidRPr="00C22DCD">
              <w:rPr>
                <w:rFonts w:ascii="Times New Roman" w:hAnsi="Times New Roman" w:cs="Times New Roman"/>
                <w:sz w:val="24"/>
                <w:szCs w:val="24"/>
              </w:rPr>
              <w:t xml:space="preserve"> квартале 2022 были применены меры юридической ответственности к государственному гражданскому служащему Минпромторга РД в виде выговора</w:t>
            </w:r>
          </w:p>
        </w:tc>
      </w:tr>
      <w:tr w:rsidR="00943619" w:rsidRPr="00B4682F" w:rsidTr="006374FB">
        <w:tc>
          <w:tcPr>
            <w:tcW w:w="765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Организация незамедлительного направления в Управление Главы Республики Дагестан по вопросам противодействия коррупции информации, касающейся событий, признаков и фактов коррупционных проявлений, о проверках и процессуальных действиях, проводимых правоохранительными органами, а также об актах реагирования органов прокуратуры и предварительного следствия на нарушения </w:t>
            </w:r>
            <w:r w:rsidRPr="00C22DCD">
              <w:rPr>
                <w:rFonts w:ascii="Times New Roman" w:hAnsi="Times New Roman" w:cs="Times New Roman"/>
                <w:sz w:val="24"/>
                <w:szCs w:val="24"/>
              </w:rPr>
              <w:lastRenderedPageBreak/>
              <w:t xml:space="preserve">законодательства о противодействии коррупции в Минпромторге РД и подведомственных им учреждениях </w:t>
            </w:r>
          </w:p>
        </w:tc>
        <w:tc>
          <w:tcPr>
            <w:tcW w:w="694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lastRenderedPageBreak/>
              <w:t xml:space="preserve">За отчетный период 2022 года событий, признаков и фактов </w:t>
            </w:r>
          </w:p>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коррупционных проявлений, о проверках и процессуальных </w:t>
            </w:r>
          </w:p>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действиях, проводимых правоохранительными органами, а также </w:t>
            </w:r>
          </w:p>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об актах реагирования органов прокуратуры и предварительного </w:t>
            </w:r>
          </w:p>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следствия на нарушения законодательства о противодействии </w:t>
            </w:r>
          </w:p>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коррупции в Минпромторге РД, а также подведомственных </w:t>
            </w:r>
          </w:p>
          <w:p w:rsidR="00943619" w:rsidRPr="00C22DCD" w:rsidRDefault="00943619" w:rsidP="00943619">
            <w:pPr>
              <w:pStyle w:val="ConsPlusNormal"/>
              <w:tabs>
                <w:tab w:val="left" w:pos="1245"/>
              </w:tabs>
              <w:jc w:val="center"/>
              <w:rPr>
                <w:rFonts w:ascii="Times New Roman" w:hAnsi="Times New Roman" w:cs="Times New Roman"/>
                <w:sz w:val="24"/>
                <w:szCs w:val="24"/>
              </w:rPr>
            </w:pPr>
            <w:r w:rsidRPr="00C22DCD">
              <w:rPr>
                <w:rFonts w:ascii="Times New Roman" w:hAnsi="Times New Roman" w:cs="Times New Roman"/>
                <w:sz w:val="24"/>
                <w:szCs w:val="24"/>
              </w:rPr>
              <w:lastRenderedPageBreak/>
              <w:t>учреждениях, не выявлено</w:t>
            </w:r>
          </w:p>
        </w:tc>
      </w:tr>
      <w:tr w:rsidR="00943619" w:rsidRPr="00B4682F" w:rsidTr="00035D0A">
        <w:trPr>
          <w:trHeight w:val="7205"/>
        </w:trPr>
        <w:tc>
          <w:tcPr>
            <w:tcW w:w="7655" w:type="dxa"/>
          </w:tcPr>
          <w:p w:rsidR="00943619" w:rsidRPr="00B8728C" w:rsidRDefault="00943619" w:rsidP="00943619">
            <w:pPr>
              <w:autoSpaceDE w:val="0"/>
              <w:autoSpaceDN w:val="0"/>
              <w:adjustRightInd w:val="0"/>
              <w:spacing w:after="0" w:line="240" w:lineRule="auto"/>
              <w:jc w:val="center"/>
              <w:rPr>
                <w:rFonts w:ascii="Times New Roman" w:hAnsi="Times New Roman" w:cs="Times New Roman"/>
                <w:sz w:val="24"/>
                <w:szCs w:val="24"/>
              </w:rPr>
            </w:pPr>
            <w:r w:rsidRPr="00B8728C">
              <w:rPr>
                <w:rFonts w:ascii="Times New Roman" w:hAnsi="Times New Roman" w:cs="Times New Roman"/>
                <w:sz w:val="24"/>
                <w:szCs w:val="24"/>
              </w:rPr>
              <w:lastRenderedPageBreak/>
              <w:t>Обеспечение участия:</w:t>
            </w:r>
          </w:p>
          <w:p w:rsidR="00943619" w:rsidRPr="00B8728C" w:rsidRDefault="00943619" w:rsidP="00943619">
            <w:pPr>
              <w:autoSpaceDE w:val="0"/>
              <w:autoSpaceDN w:val="0"/>
              <w:adjustRightInd w:val="0"/>
              <w:spacing w:after="0" w:line="240" w:lineRule="auto"/>
              <w:jc w:val="center"/>
              <w:rPr>
                <w:rFonts w:ascii="Times New Roman" w:hAnsi="Times New Roman" w:cs="Times New Roman"/>
                <w:sz w:val="24"/>
                <w:szCs w:val="24"/>
              </w:rPr>
            </w:pPr>
            <w:r w:rsidRPr="00B8728C">
              <w:rPr>
                <w:rFonts w:ascii="Times New Roman" w:hAnsi="Times New Roman" w:cs="Times New Roman"/>
                <w:sz w:val="24"/>
                <w:szCs w:val="24"/>
              </w:rPr>
              <w:t xml:space="preserve">государственных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 </w:t>
            </w:r>
          </w:p>
          <w:p w:rsidR="00943619" w:rsidRPr="00B8728C" w:rsidRDefault="00943619" w:rsidP="00943619">
            <w:pPr>
              <w:autoSpaceDE w:val="0"/>
              <w:autoSpaceDN w:val="0"/>
              <w:adjustRightInd w:val="0"/>
              <w:spacing w:after="0" w:line="240" w:lineRule="auto"/>
              <w:jc w:val="center"/>
              <w:rPr>
                <w:rFonts w:ascii="Times New Roman" w:hAnsi="Times New Roman" w:cs="Times New Roman"/>
                <w:sz w:val="24"/>
                <w:szCs w:val="24"/>
              </w:rPr>
            </w:pPr>
            <w:r w:rsidRPr="00B8728C">
              <w:rPr>
                <w:rFonts w:ascii="Times New Roman" w:hAnsi="Times New Roman" w:cs="Times New Roman"/>
                <w:sz w:val="24"/>
                <w:szCs w:val="24"/>
              </w:rPr>
              <w:t>лиц, впервые поступивших на государственную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943619" w:rsidRPr="00B8728C" w:rsidRDefault="00943619" w:rsidP="00943619">
            <w:pPr>
              <w:autoSpaceDE w:val="0"/>
              <w:autoSpaceDN w:val="0"/>
              <w:adjustRightInd w:val="0"/>
              <w:spacing w:after="0" w:line="240" w:lineRule="auto"/>
              <w:jc w:val="center"/>
              <w:rPr>
                <w:rFonts w:ascii="Times New Roman" w:hAnsi="Times New Roman" w:cs="Times New Roman"/>
                <w:sz w:val="24"/>
                <w:szCs w:val="24"/>
              </w:rPr>
            </w:pPr>
            <w:r w:rsidRPr="00B8728C">
              <w:rPr>
                <w:rFonts w:ascii="Times New Roman" w:hAnsi="Times New Roman" w:cs="Times New Roman"/>
                <w:sz w:val="24"/>
                <w:szCs w:val="24"/>
              </w:rPr>
              <w:t>государственных служащих, работников, в должностные обязанности которых входит участие в проведении закупок товаров, работ, услуг для обеспечения государственных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943619" w:rsidRPr="00C22DCD" w:rsidRDefault="00943619" w:rsidP="00943619">
            <w:pPr>
              <w:pStyle w:val="ConsPlusNormal"/>
              <w:jc w:val="center"/>
              <w:rPr>
                <w:rFonts w:ascii="Times New Roman" w:hAnsi="Times New Roman" w:cs="Times New Roman"/>
                <w:sz w:val="24"/>
                <w:szCs w:val="24"/>
                <w:highlight w:val="yellow"/>
              </w:rPr>
            </w:pPr>
            <w:r w:rsidRPr="00B8728C">
              <w:rPr>
                <w:rFonts w:ascii="Times New Roman" w:hAnsi="Times New Roman" w:cs="Times New Roman"/>
                <w:sz w:val="24"/>
                <w:szCs w:val="24"/>
              </w:rPr>
              <w:t>государственных служащих кадровых подразделений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6945" w:type="dxa"/>
          </w:tcPr>
          <w:p w:rsidR="00B8728C" w:rsidRPr="00EE6A1A" w:rsidRDefault="00B8728C" w:rsidP="00B8728C">
            <w:pPr>
              <w:spacing w:line="238" w:lineRule="auto"/>
              <w:jc w:val="center"/>
              <w:rPr>
                <w:rFonts w:ascii="Times New Roman" w:eastAsia="Times New Roman" w:hAnsi="Times New Roman" w:cs="Times New Roman"/>
              </w:rPr>
            </w:pPr>
            <w:r w:rsidRPr="00EE6A1A">
              <w:rPr>
                <w:rFonts w:ascii="Times New Roman" w:eastAsia="Times New Roman" w:hAnsi="Times New Roman" w:cs="Times New Roman"/>
              </w:rPr>
              <w:t xml:space="preserve">За отчетный период 2022 года 2 сотрудника Минпромторга РД </w:t>
            </w:r>
            <w:r w:rsidRPr="00EE6A1A">
              <w:rPr>
                <w:rFonts w:ascii="Times New Roman" w:eastAsia="Times New Roman" w:hAnsi="Times New Roman" w:cs="Times New Roman"/>
              </w:rPr>
              <w:br/>
              <w:t>кадровых подразделений в должностные обязанности которых входит участие в противодействии коррупции, а также 1 сотрудник</w:t>
            </w:r>
            <w:r w:rsidRPr="00EE6A1A">
              <w:t xml:space="preserve"> </w:t>
            </w:r>
            <w:r w:rsidRPr="00EE6A1A">
              <w:br/>
            </w:r>
            <w:r w:rsidRPr="00EE6A1A">
              <w:rPr>
                <w:rFonts w:ascii="Times New Roman" w:eastAsia="Times New Roman" w:hAnsi="Times New Roman" w:cs="Times New Roman"/>
              </w:rPr>
              <w:t xml:space="preserve">в должностные обязанности которых входит участие в проведении закупок товаров, работ, услуг для обеспечения государственных нужд прошли обучение по дополнительным профессиональным программам в области противодействия коррупции по темам: </w:t>
            </w:r>
          </w:p>
          <w:p w:rsidR="00EE6A1A" w:rsidRPr="00EE6A1A" w:rsidRDefault="00B8728C" w:rsidP="00EE6A1A">
            <w:pPr>
              <w:spacing w:line="238" w:lineRule="auto"/>
              <w:jc w:val="both"/>
              <w:rPr>
                <w:sz w:val="24"/>
                <w:szCs w:val="24"/>
                <w:lang w:eastAsia="ru-RU"/>
              </w:rPr>
            </w:pPr>
            <w:r w:rsidRPr="00EE6A1A">
              <w:rPr>
                <w:rFonts w:ascii="Times New Roman" w:hAnsi="Times New Roman" w:cs="Times New Roman"/>
              </w:rPr>
              <w:t xml:space="preserve">1. Реализация мероприятий государственной программы Республики Дагестан «О противодействии коррупции в Республике Дагестан»;                  </w:t>
            </w:r>
            <w:r w:rsidRPr="00EE6A1A">
              <w:rPr>
                <w:rFonts w:ascii="Times New Roman" w:eastAsia="Times New Roman" w:hAnsi="Times New Roman" w:cs="Times New Roman"/>
              </w:rPr>
              <w:t>2.</w:t>
            </w:r>
            <w:r w:rsidRPr="00EE6A1A">
              <w:rPr>
                <w:rFonts w:ascii="Times New Roman" w:hAnsi="Times New Roman" w:cs="Times New Roman"/>
              </w:rPr>
              <w:t xml:space="preserve"> «Новеллы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3. «Ограничения, запреты и обязанности, предусмотренные антикоррупционным законодательством на государственной гражданской службе Республики Дагестан»;                                           4. «Достижение значений показателей (индикаторов), предусмотренных государственной программой Республики Дагестан «О противодействии коррупции в Республики Дагестан», утверждённой постановлением Правительства Республики Дагестан от 29 декабря 2018 года №206»;                                                                               5. «Применение показателей АИС «Мониторинг» в работе, а также </w:t>
            </w:r>
            <w:r w:rsidR="00EE6A1A" w:rsidRPr="00EE6A1A">
              <w:rPr>
                <w:rFonts w:ascii="Times New Roman" w:hAnsi="Times New Roman" w:cs="Times New Roman"/>
              </w:rPr>
              <w:br/>
            </w:r>
            <w:r w:rsidRPr="00EE6A1A">
              <w:rPr>
                <w:rFonts w:ascii="Times New Roman" w:hAnsi="Times New Roman" w:cs="Times New Roman"/>
              </w:rPr>
              <w:t>при подготовке отчета о проделанной работе за соответствующий период</w:t>
            </w:r>
            <w:r w:rsidR="00EE6A1A" w:rsidRPr="00EE6A1A">
              <w:rPr>
                <w:rFonts w:ascii="Times New Roman" w:hAnsi="Times New Roman" w:cs="Times New Roman"/>
              </w:rPr>
              <w:t xml:space="preserve">»;                                                                                                                                                                         </w:t>
            </w:r>
            <w:r w:rsidR="00EE6A1A" w:rsidRPr="00EE6A1A">
              <w:rPr>
                <w:sz w:val="24"/>
                <w:szCs w:val="24"/>
                <w:lang w:eastAsia="ru-RU"/>
              </w:rPr>
              <w:t xml:space="preserve">6. </w:t>
            </w:r>
            <w:r w:rsidR="00EE6A1A" w:rsidRPr="00EE6A1A">
              <w:rPr>
                <w:rFonts w:ascii="Times New Roman" w:hAnsi="Times New Roman" w:cs="Times New Roman"/>
              </w:rPr>
              <w:t>Семинар-совещание по вопросу необходимости проведения анализа сведений о доходах, расходах, об имуществе и обязательствах имущественного характера, представляемых государственными гражданскими служащими Республики Дагестан и муниципальными служащими в Республике Дагестан.</w:t>
            </w:r>
          </w:p>
        </w:tc>
      </w:tr>
      <w:tr w:rsidR="00943619" w:rsidRPr="00B4682F" w:rsidTr="006374FB">
        <w:tc>
          <w:tcPr>
            <w:tcW w:w="7655" w:type="dxa"/>
          </w:tcPr>
          <w:p w:rsidR="00943619" w:rsidRPr="00C22DCD" w:rsidRDefault="00943619" w:rsidP="00943619">
            <w:pPr>
              <w:pStyle w:val="ConsPlusNormal"/>
              <w:tabs>
                <w:tab w:val="left" w:pos="1155"/>
              </w:tabs>
              <w:jc w:val="center"/>
              <w:rPr>
                <w:rFonts w:ascii="Times New Roman" w:hAnsi="Times New Roman" w:cs="Times New Roman"/>
                <w:sz w:val="24"/>
                <w:szCs w:val="24"/>
              </w:rPr>
            </w:pPr>
            <w:r w:rsidRPr="00C22DCD">
              <w:rPr>
                <w:rFonts w:ascii="Times New Roman" w:hAnsi="Times New Roman" w:cs="Times New Roman"/>
                <w:sz w:val="24"/>
                <w:szCs w:val="24"/>
              </w:rPr>
              <w:t xml:space="preserve">Проведение анализа рассмотрения в Минпромторге РД обращений граждан и организаций по фактам коррупции, а также принятых </w:t>
            </w:r>
          </w:p>
          <w:p w:rsidR="00943619" w:rsidRPr="00C22DCD" w:rsidRDefault="00943619" w:rsidP="00943619">
            <w:pPr>
              <w:pStyle w:val="ConsPlusNormal"/>
              <w:tabs>
                <w:tab w:val="left" w:pos="1155"/>
              </w:tabs>
              <w:jc w:val="center"/>
              <w:rPr>
                <w:rFonts w:ascii="Times New Roman" w:hAnsi="Times New Roman" w:cs="Times New Roman"/>
                <w:sz w:val="24"/>
                <w:szCs w:val="24"/>
              </w:rPr>
            </w:pPr>
            <w:r w:rsidRPr="00C22DCD">
              <w:rPr>
                <w:rFonts w:ascii="Times New Roman" w:hAnsi="Times New Roman" w:cs="Times New Roman"/>
                <w:sz w:val="24"/>
                <w:szCs w:val="24"/>
              </w:rPr>
              <w:t>по таким обращениям мерам реагирования</w:t>
            </w:r>
          </w:p>
        </w:tc>
        <w:tc>
          <w:tcPr>
            <w:tcW w:w="6945" w:type="dxa"/>
          </w:tcPr>
          <w:p w:rsidR="00943619" w:rsidRPr="00C22DCD" w:rsidRDefault="00943619" w:rsidP="00943619">
            <w:pPr>
              <w:pStyle w:val="ConsPlusNormal"/>
              <w:tabs>
                <w:tab w:val="left" w:pos="1245"/>
              </w:tabs>
              <w:jc w:val="center"/>
              <w:rPr>
                <w:rFonts w:ascii="Times New Roman" w:hAnsi="Times New Roman" w:cs="Times New Roman"/>
                <w:sz w:val="24"/>
                <w:szCs w:val="24"/>
              </w:rPr>
            </w:pPr>
            <w:r w:rsidRPr="00C22DCD">
              <w:rPr>
                <w:rFonts w:ascii="Times New Roman" w:hAnsi="Times New Roman" w:cs="Times New Roman"/>
                <w:sz w:val="24"/>
                <w:szCs w:val="24"/>
              </w:rPr>
              <w:t xml:space="preserve">За отчетный период 2022 обращений граждан и организаций </w:t>
            </w:r>
            <w:r w:rsidRPr="00C22DCD">
              <w:rPr>
                <w:rFonts w:ascii="Times New Roman" w:hAnsi="Times New Roman" w:cs="Times New Roman"/>
                <w:sz w:val="24"/>
                <w:szCs w:val="24"/>
              </w:rPr>
              <w:br/>
              <w:t>по фактам коррупции в Минпромторге РД не поступало</w:t>
            </w:r>
          </w:p>
        </w:tc>
      </w:tr>
      <w:tr w:rsidR="00943619" w:rsidRPr="00B4682F" w:rsidTr="006374FB">
        <w:tc>
          <w:tcPr>
            <w:tcW w:w="765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Актуализация состава Комиссии по противодействию коррупции в Минпромторге РД в целях включения в ее состав</w:t>
            </w:r>
          </w:p>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представителей некоммерческих организаций, уставная деятельность </w:t>
            </w:r>
            <w:r w:rsidRPr="00C22DCD">
              <w:rPr>
                <w:rFonts w:ascii="Times New Roman" w:hAnsi="Times New Roman" w:cs="Times New Roman"/>
                <w:sz w:val="24"/>
                <w:szCs w:val="24"/>
              </w:rPr>
              <w:lastRenderedPageBreak/>
              <w:t>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w:t>
            </w:r>
          </w:p>
        </w:tc>
        <w:tc>
          <w:tcPr>
            <w:tcW w:w="6945" w:type="dxa"/>
          </w:tcPr>
          <w:p w:rsidR="00943619" w:rsidRPr="00C22DCD" w:rsidRDefault="009E3E1A" w:rsidP="00943619">
            <w:pPr>
              <w:pStyle w:val="ConsPlusNormal"/>
              <w:tabs>
                <w:tab w:val="left" w:pos="1245"/>
              </w:tabs>
              <w:jc w:val="center"/>
              <w:rPr>
                <w:rFonts w:ascii="Times New Roman" w:hAnsi="Times New Roman" w:cs="Times New Roman"/>
                <w:sz w:val="24"/>
                <w:szCs w:val="24"/>
              </w:rPr>
            </w:pPr>
            <w:r w:rsidRPr="00C22DCD">
              <w:rPr>
                <w:rFonts w:ascii="Times New Roman" w:hAnsi="Times New Roman" w:cs="Times New Roman"/>
                <w:sz w:val="24"/>
                <w:szCs w:val="24"/>
              </w:rPr>
              <w:lastRenderedPageBreak/>
              <w:t xml:space="preserve">Составов комиссии по противодействию коррупции </w:t>
            </w:r>
            <w:r w:rsidR="00035D0A">
              <w:rPr>
                <w:rFonts w:ascii="Times New Roman" w:hAnsi="Times New Roman" w:cs="Times New Roman"/>
                <w:sz w:val="24"/>
                <w:szCs w:val="24"/>
              </w:rPr>
              <w:br/>
            </w:r>
            <w:r w:rsidRPr="00C22DCD">
              <w:rPr>
                <w:rFonts w:ascii="Times New Roman" w:hAnsi="Times New Roman" w:cs="Times New Roman"/>
                <w:sz w:val="24"/>
                <w:szCs w:val="24"/>
              </w:rPr>
              <w:t xml:space="preserve">был актуализирован и утвержден приказом Минпромторга РД </w:t>
            </w:r>
            <w:r w:rsidRPr="00C22DCD">
              <w:rPr>
                <w:rFonts w:ascii="Times New Roman" w:hAnsi="Times New Roman" w:cs="Times New Roman"/>
                <w:sz w:val="24"/>
                <w:szCs w:val="24"/>
              </w:rPr>
              <w:br/>
              <w:t xml:space="preserve">от 30.09.2022 года № 171-ОД «О внесении изменений </w:t>
            </w:r>
            <w:r w:rsidRPr="00C22DCD">
              <w:rPr>
                <w:rFonts w:ascii="Times New Roman" w:hAnsi="Times New Roman" w:cs="Times New Roman"/>
                <w:sz w:val="24"/>
                <w:szCs w:val="24"/>
              </w:rPr>
              <w:br/>
            </w:r>
            <w:r w:rsidRPr="00C22DCD">
              <w:rPr>
                <w:rFonts w:ascii="Times New Roman" w:hAnsi="Times New Roman" w:cs="Times New Roman"/>
                <w:sz w:val="24"/>
                <w:szCs w:val="24"/>
              </w:rPr>
              <w:lastRenderedPageBreak/>
              <w:t xml:space="preserve">в приложение № 1 приказа Министерства промышленности </w:t>
            </w:r>
            <w:r w:rsidRPr="00C22DCD">
              <w:rPr>
                <w:rFonts w:ascii="Times New Roman" w:hAnsi="Times New Roman" w:cs="Times New Roman"/>
                <w:sz w:val="24"/>
                <w:szCs w:val="24"/>
              </w:rPr>
              <w:br/>
              <w:t xml:space="preserve">и торговли Республики Дагестан от 16 апреля 2021 года </w:t>
            </w:r>
            <w:r w:rsidRPr="00C22DCD">
              <w:rPr>
                <w:rFonts w:ascii="Times New Roman" w:hAnsi="Times New Roman" w:cs="Times New Roman"/>
                <w:sz w:val="24"/>
                <w:szCs w:val="24"/>
              </w:rPr>
              <w:br/>
              <w:t xml:space="preserve">№ 38-ОД «О комиссии по противодействию коррупции при Министерства промышленности и торговли Республики Дагестан» и размещен на официальном сайте Минпромторга РД </w:t>
            </w:r>
            <w:hyperlink r:id="rId17">
              <w:r w:rsidRPr="00C22DCD">
                <w:rPr>
                  <w:rStyle w:val="a7"/>
                  <w:rFonts w:ascii="Times New Roman" w:hAnsi="Times New Roman" w:cs="Times New Roman"/>
                  <w:sz w:val="24"/>
                  <w:szCs w:val="24"/>
                </w:rPr>
                <w:t>http://www.minpromdag.ru/</w:t>
              </w:r>
            </w:hyperlink>
            <w:r w:rsidRPr="00C22DCD">
              <w:rPr>
                <w:rFonts w:ascii="Times New Roman" w:hAnsi="Times New Roman" w:cs="Times New Roman"/>
                <w:sz w:val="24"/>
                <w:szCs w:val="24"/>
              </w:rPr>
              <w:t xml:space="preserve"> </w:t>
            </w:r>
            <w:r w:rsidRPr="00C22DCD">
              <w:rPr>
                <w:rFonts w:ascii="Times New Roman" w:hAnsi="Times New Roman" w:cs="Times New Roman"/>
                <w:sz w:val="24"/>
                <w:szCs w:val="24"/>
              </w:rPr>
              <w:br/>
              <w:t xml:space="preserve">в подразделе «Антикоррупционная деятельность» </w:t>
            </w:r>
            <w:r w:rsidRPr="00C22DCD">
              <w:rPr>
                <w:rFonts w:ascii="Times New Roman" w:hAnsi="Times New Roman" w:cs="Times New Roman"/>
                <w:sz w:val="24"/>
                <w:szCs w:val="24"/>
              </w:rPr>
              <w:br/>
              <w:t>раздела «Противодействие коррупции»</w:t>
            </w:r>
          </w:p>
        </w:tc>
      </w:tr>
      <w:tr w:rsidR="00943619" w:rsidRPr="00B4682F" w:rsidTr="006374FB">
        <w:tc>
          <w:tcPr>
            <w:tcW w:w="765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lastRenderedPageBreak/>
              <w:t>Организация на основе правовых актов и соответствующих решений взаимодействия Минпромторга РД  с территориальными правоохранительными и надзорными органами путем предоставления последними в пределах компетенции информации, возможно препятствующей назначению кандидатов на должности или заслуживающей внимания при принятии кадрового решения, с последующим информированием о кадровом решении</w:t>
            </w:r>
          </w:p>
        </w:tc>
        <w:tc>
          <w:tcPr>
            <w:tcW w:w="694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 xml:space="preserve">При приеме на работу в установленном законом порядке </w:t>
            </w:r>
          </w:p>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от кандидатов затребуются спарки об отсутствии судимости.</w:t>
            </w:r>
          </w:p>
          <w:p w:rsidR="00943619" w:rsidRPr="00C22DCD" w:rsidRDefault="00943619" w:rsidP="00943619">
            <w:pPr>
              <w:pStyle w:val="ConsPlusNormal"/>
              <w:jc w:val="center"/>
              <w:rPr>
                <w:rFonts w:ascii="Times New Roman" w:hAnsi="Times New Roman" w:cs="Times New Roman"/>
                <w:sz w:val="24"/>
                <w:szCs w:val="24"/>
              </w:rPr>
            </w:pPr>
          </w:p>
        </w:tc>
      </w:tr>
      <w:tr w:rsidR="00943619" w:rsidRPr="00B4682F" w:rsidTr="006374FB">
        <w:tc>
          <w:tcPr>
            <w:tcW w:w="7655" w:type="dxa"/>
          </w:tcPr>
          <w:p w:rsidR="00943619" w:rsidRPr="00C22DCD" w:rsidRDefault="00943619" w:rsidP="00943619">
            <w:pPr>
              <w:pStyle w:val="ConsPlusNormal"/>
              <w:jc w:val="center"/>
              <w:rPr>
                <w:rFonts w:ascii="Times New Roman" w:hAnsi="Times New Roman" w:cs="Times New Roman"/>
                <w:sz w:val="24"/>
                <w:szCs w:val="24"/>
              </w:rPr>
            </w:pPr>
            <w:r w:rsidRPr="00C22DCD">
              <w:rPr>
                <w:rFonts w:ascii="Times New Roman" w:hAnsi="Times New Roman" w:cs="Times New Roman"/>
                <w:sz w:val="24"/>
                <w:szCs w:val="24"/>
              </w:rPr>
              <w:t>Проведение мониторинга участия лиц, замещающих должности государственной гражданской службы Минпромторга РД, в управлении коммерческими и некоммерческими организациями, и по результатам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w:t>
            </w:r>
          </w:p>
        </w:tc>
        <w:tc>
          <w:tcPr>
            <w:tcW w:w="6945" w:type="dxa"/>
          </w:tcPr>
          <w:p w:rsidR="00943619" w:rsidRPr="00C22DCD" w:rsidRDefault="00943619" w:rsidP="00943619">
            <w:pPr>
              <w:pStyle w:val="ConsPlusNormal"/>
              <w:tabs>
                <w:tab w:val="left" w:pos="1245"/>
              </w:tabs>
              <w:jc w:val="center"/>
              <w:rPr>
                <w:rFonts w:ascii="Times New Roman" w:hAnsi="Times New Roman" w:cs="Times New Roman"/>
                <w:sz w:val="24"/>
                <w:szCs w:val="24"/>
              </w:rPr>
            </w:pPr>
            <w:r w:rsidRPr="00C22DCD">
              <w:rPr>
                <w:rFonts w:ascii="Times New Roman" w:hAnsi="Times New Roman" w:cs="Times New Roman"/>
                <w:sz w:val="24"/>
                <w:szCs w:val="24"/>
              </w:rPr>
              <w:t>За отчетный период</w:t>
            </w:r>
            <w:r w:rsidRPr="00C22DCD">
              <w:rPr>
                <w:rFonts w:ascii="Times New Roman" w:eastAsiaTheme="minorHAnsi" w:hAnsi="Times New Roman" w:cs="Times New Roman"/>
                <w:sz w:val="24"/>
                <w:szCs w:val="24"/>
                <w:lang w:eastAsia="en-US"/>
              </w:rPr>
              <w:t xml:space="preserve"> 2022 года нарушений о </w:t>
            </w:r>
            <w:r w:rsidRPr="00C22DCD">
              <w:rPr>
                <w:rFonts w:ascii="Times New Roman" w:hAnsi="Times New Roman" w:cs="Times New Roman"/>
                <w:sz w:val="24"/>
                <w:szCs w:val="24"/>
              </w:rPr>
              <w:t>коррупционных правонарушениях и коррупционных рисках не выявлено</w:t>
            </w:r>
          </w:p>
        </w:tc>
      </w:tr>
    </w:tbl>
    <w:p w:rsidR="00B26600" w:rsidRPr="00B4682F" w:rsidRDefault="00B26600" w:rsidP="00D5618B">
      <w:pPr>
        <w:jc w:val="both"/>
        <w:rPr>
          <w:rFonts w:ascii="Times New Roman" w:hAnsi="Times New Roman" w:cs="Times New Roman"/>
        </w:rPr>
      </w:pPr>
    </w:p>
    <w:sectPr w:rsidR="00B26600" w:rsidRPr="00B4682F" w:rsidSect="003E0695">
      <w:pgSz w:w="16838" w:h="11905" w:orient="landscape"/>
      <w:pgMar w:top="567" w:right="568" w:bottom="850" w:left="993"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A70" w:rsidRDefault="00E04A70" w:rsidP="00C43C38">
      <w:pPr>
        <w:spacing w:after="0" w:line="240" w:lineRule="auto"/>
      </w:pPr>
      <w:r>
        <w:separator/>
      </w:r>
    </w:p>
  </w:endnote>
  <w:endnote w:type="continuationSeparator" w:id="0">
    <w:p w:rsidR="00E04A70" w:rsidRDefault="00E04A70" w:rsidP="00C43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A70" w:rsidRDefault="00E04A70" w:rsidP="00C43C38">
      <w:pPr>
        <w:spacing w:after="0" w:line="240" w:lineRule="auto"/>
      </w:pPr>
      <w:r>
        <w:separator/>
      </w:r>
    </w:p>
  </w:footnote>
  <w:footnote w:type="continuationSeparator" w:id="0">
    <w:p w:rsidR="00E04A70" w:rsidRDefault="00E04A70" w:rsidP="00C43C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C38"/>
    <w:rsid w:val="00013F09"/>
    <w:rsid w:val="00033430"/>
    <w:rsid w:val="00035D0A"/>
    <w:rsid w:val="0004729B"/>
    <w:rsid w:val="0005136B"/>
    <w:rsid w:val="0007140F"/>
    <w:rsid w:val="00081F94"/>
    <w:rsid w:val="00085E77"/>
    <w:rsid w:val="000C54CE"/>
    <w:rsid w:val="000F3AC9"/>
    <w:rsid w:val="000F7C1C"/>
    <w:rsid w:val="00110E70"/>
    <w:rsid w:val="00111385"/>
    <w:rsid w:val="0011208E"/>
    <w:rsid w:val="00126782"/>
    <w:rsid w:val="00127324"/>
    <w:rsid w:val="0012792A"/>
    <w:rsid w:val="00132EDB"/>
    <w:rsid w:val="00136D37"/>
    <w:rsid w:val="0014211F"/>
    <w:rsid w:val="00183EFC"/>
    <w:rsid w:val="00194F6A"/>
    <w:rsid w:val="001C3444"/>
    <w:rsid w:val="001C3ACE"/>
    <w:rsid w:val="001F4B0F"/>
    <w:rsid w:val="0020046A"/>
    <w:rsid w:val="00203321"/>
    <w:rsid w:val="00226356"/>
    <w:rsid w:val="0023090D"/>
    <w:rsid w:val="00237F87"/>
    <w:rsid w:val="0026274C"/>
    <w:rsid w:val="00287F2B"/>
    <w:rsid w:val="002945AD"/>
    <w:rsid w:val="00294E2F"/>
    <w:rsid w:val="002A3BA3"/>
    <w:rsid w:val="002E0AC9"/>
    <w:rsid w:val="00335E74"/>
    <w:rsid w:val="00347F22"/>
    <w:rsid w:val="00371B10"/>
    <w:rsid w:val="00382585"/>
    <w:rsid w:val="003840E5"/>
    <w:rsid w:val="00387E1B"/>
    <w:rsid w:val="003914B6"/>
    <w:rsid w:val="003A0B89"/>
    <w:rsid w:val="003B24C9"/>
    <w:rsid w:val="003D5EBD"/>
    <w:rsid w:val="003E0695"/>
    <w:rsid w:val="003E3880"/>
    <w:rsid w:val="003F5C4B"/>
    <w:rsid w:val="00401029"/>
    <w:rsid w:val="00415FE9"/>
    <w:rsid w:val="00423A37"/>
    <w:rsid w:val="004303F2"/>
    <w:rsid w:val="00436ED3"/>
    <w:rsid w:val="004451F4"/>
    <w:rsid w:val="004569B5"/>
    <w:rsid w:val="00475EF2"/>
    <w:rsid w:val="00477F43"/>
    <w:rsid w:val="00483924"/>
    <w:rsid w:val="004A7F74"/>
    <w:rsid w:val="004E6E54"/>
    <w:rsid w:val="004F34B5"/>
    <w:rsid w:val="005036FA"/>
    <w:rsid w:val="005119CA"/>
    <w:rsid w:val="00533BB5"/>
    <w:rsid w:val="00560278"/>
    <w:rsid w:val="00564814"/>
    <w:rsid w:val="0057046F"/>
    <w:rsid w:val="005920CA"/>
    <w:rsid w:val="005B320D"/>
    <w:rsid w:val="005E1C03"/>
    <w:rsid w:val="005E1FA8"/>
    <w:rsid w:val="005E6C01"/>
    <w:rsid w:val="00616E72"/>
    <w:rsid w:val="006374FB"/>
    <w:rsid w:val="0065628A"/>
    <w:rsid w:val="00672C0A"/>
    <w:rsid w:val="00673B6E"/>
    <w:rsid w:val="00691297"/>
    <w:rsid w:val="006925EC"/>
    <w:rsid w:val="006952A4"/>
    <w:rsid w:val="006A071F"/>
    <w:rsid w:val="006B3AEC"/>
    <w:rsid w:val="006D3EB6"/>
    <w:rsid w:val="006D65CE"/>
    <w:rsid w:val="006E130F"/>
    <w:rsid w:val="006F7129"/>
    <w:rsid w:val="0070105A"/>
    <w:rsid w:val="00711D34"/>
    <w:rsid w:val="00712668"/>
    <w:rsid w:val="00722503"/>
    <w:rsid w:val="00735D5B"/>
    <w:rsid w:val="007D569C"/>
    <w:rsid w:val="007E1C0A"/>
    <w:rsid w:val="007E32F9"/>
    <w:rsid w:val="007F314B"/>
    <w:rsid w:val="00816C68"/>
    <w:rsid w:val="00835667"/>
    <w:rsid w:val="00845436"/>
    <w:rsid w:val="00846F8D"/>
    <w:rsid w:val="0085627A"/>
    <w:rsid w:val="00883261"/>
    <w:rsid w:val="00890246"/>
    <w:rsid w:val="00890862"/>
    <w:rsid w:val="008A7891"/>
    <w:rsid w:val="008D3C70"/>
    <w:rsid w:val="008E678C"/>
    <w:rsid w:val="008F6FCA"/>
    <w:rsid w:val="00906133"/>
    <w:rsid w:val="00943557"/>
    <w:rsid w:val="00943619"/>
    <w:rsid w:val="009603FF"/>
    <w:rsid w:val="00960CEB"/>
    <w:rsid w:val="0096148A"/>
    <w:rsid w:val="00980410"/>
    <w:rsid w:val="00991BEA"/>
    <w:rsid w:val="009927AC"/>
    <w:rsid w:val="009A013D"/>
    <w:rsid w:val="009A21F8"/>
    <w:rsid w:val="009C6E75"/>
    <w:rsid w:val="009C75AB"/>
    <w:rsid w:val="009E3E1A"/>
    <w:rsid w:val="00A058E5"/>
    <w:rsid w:val="00A06C80"/>
    <w:rsid w:val="00A074D4"/>
    <w:rsid w:val="00A15CA5"/>
    <w:rsid w:val="00A23988"/>
    <w:rsid w:val="00A255C4"/>
    <w:rsid w:val="00A2683B"/>
    <w:rsid w:val="00A37E01"/>
    <w:rsid w:val="00A53F35"/>
    <w:rsid w:val="00A72C85"/>
    <w:rsid w:val="00A735CB"/>
    <w:rsid w:val="00A77E15"/>
    <w:rsid w:val="00A81995"/>
    <w:rsid w:val="00AA2AB4"/>
    <w:rsid w:val="00AB63F4"/>
    <w:rsid w:val="00AC5BF4"/>
    <w:rsid w:val="00AE418A"/>
    <w:rsid w:val="00AF02D6"/>
    <w:rsid w:val="00AF5F5D"/>
    <w:rsid w:val="00B0533E"/>
    <w:rsid w:val="00B17A8D"/>
    <w:rsid w:val="00B244F9"/>
    <w:rsid w:val="00B26600"/>
    <w:rsid w:val="00B4682F"/>
    <w:rsid w:val="00B6252A"/>
    <w:rsid w:val="00B75E73"/>
    <w:rsid w:val="00B841EA"/>
    <w:rsid w:val="00B8728C"/>
    <w:rsid w:val="00B93D1E"/>
    <w:rsid w:val="00BA6820"/>
    <w:rsid w:val="00BB10F9"/>
    <w:rsid w:val="00BC5212"/>
    <w:rsid w:val="00BE10E5"/>
    <w:rsid w:val="00BF047C"/>
    <w:rsid w:val="00C01AB9"/>
    <w:rsid w:val="00C052A2"/>
    <w:rsid w:val="00C22DCD"/>
    <w:rsid w:val="00C23418"/>
    <w:rsid w:val="00C344FD"/>
    <w:rsid w:val="00C43C38"/>
    <w:rsid w:val="00C97AE6"/>
    <w:rsid w:val="00CA5D29"/>
    <w:rsid w:val="00CC11AA"/>
    <w:rsid w:val="00CC3BA3"/>
    <w:rsid w:val="00CC5F0F"/>
    <w:rsid w:val="00CD7FCB"/>
    <w:rsid w:val="00CE559D"/>
    <w:rsid w:val="00CE7AED"/>
    <w:rsid w:val="00CF3586"/>
    <w:rsid w:val="00D07406"/>
    <w:rsid w:val="00D16DB0"/>
    <w:rsid w:val="00D52A85"/>
    <w:rsid w:val="00D5618B"/>
    <w:rsid w:val="00D875F2"/>
    <w:rsid w:val="00D91CE9"/>
    <w:rsid w:val="00D96602"/>
    <w:rsid w:val="00DA6A3E"/>
    <w:rsid w:val="00DC149D"/>
    <w:rsid w:val="00DC4877"/>
    <w:rsid w:val="00DE0779"/>
    <w:rsid w:val="00DE5087"/>
    <w:rsid w:val="00E00F42"/>
    <w:rsid w:val="00E04A70"/>
    <w:rsid w:val="00E15C94"/>
    <w:rsid w:val="00E86A72"/>
    <w:rsid w:val="00E930A6"/>
    <w:rsid w:val="00EB72AF"/>
    <w:rsid w:val="00EC6665"/>
    <w:rsid w:val="00ED0121"/>
    <w:rsid w:val="00EE2E3F"/>
    <w:rsid w:val="00EE6A1A"/>
    <w:rsid w:val="00EF5CDF"/>
    <w:rsid w:val="00F314B0"/>
    <w:rsid w:val="00F34690"/>
    <w:rsid w:val="00F4412D"/>
    <w:rsid w:val="00F60959"/>
    <w:rsid w:val="00F933A1"/>
    <w:rsid w:val="00F94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2751"/>
  <w15:chartTrackingRefBased/>
  <w15:docId w15:val="{FCB70F81-6E20-443C-B9F3-71276F15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C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43C38"/>
  </w:style>
  <w:style w:type="paragraph" w:styleId="a5">
    <w:name w:val="footer"/>
    <w:basedOn w:val="a"/>
    <w:link w:val="a6"/>
    <w:uiPriority w:val="99"/>
    <w:unhideWhenUsed/>
    <w:rsid w:val="00C43C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43C38"/>
  </w:style>
  <w:style w:type="paragraph" w:customStyle="1" w:styleId="ConsPlusNormal">
    <w:name w:val="ConsPlusNormal"/>
    <w:rsid w:val="00C43C38"/>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DE5087"/>
    <w:rPr>
      <w:color w:val="0563C1" w:themeColor="hyperlink"/>
      <w:u w:val="single"/>
    </w:rPr>
  </w:style>
  <w:style w:type="paragraph" w:styleId="a8">
    <w:name w:val="Balloon Text"/>
    <w:basedOn w:val="a"/>
    <w:link w:val="a9"/>
    <w:uiPriority w:val="99"/>
    <w:semiHidden/>
    <w:unhideWhenUsed/>
    <w:rsid w:val="0056481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64814"/>
    <w:rPr>
      <w:rFonts w:ascii="Segoe UI" w:hAnsi="Segoe UI" w:cs="Segoe UI"/>
      <w:sz w:val="18"/>
      <w:szCs w:val="18"/>
    </w:rPr>
  </w:style>
  <w:style w:type="character" w:customStyle="1" w:styleId="2">
    <w:name w:val="Основной текст (2)_"/>
    <w:basedOn w:val="a0"/>
    <w:link w:val="20"/>
    <w:rsid w:val="006374FB"/>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a"/>
    <w:link w:val="2"/>
    <w:rsid w:val="006374FB"/>
    <w:pPr>
      <w:widowControl w:val="0"/>
      <w:shd w:val="clear" w:color="auto" w:fill="FFFFFF"/>
      <w:spacing w:after="0" w:line="317" w:lineRule="exact"/>
      <w:jc w:val="right"/>
    </w:pPr>
    <w:rPr>
      <w:rFonts w:ascii="Times New Roman" w:eastAsia="Times New Roman" w:hAnsi="Times New Roman" w:cs="Times New Roman"/>
      <w:b/>
      <w:bCs/>
      <w:sz w:val="28"/>
      <w:szCs w:val="28"/>
    </w:rPr>
  </w:style>
  <w:style w:type="character" w:customStyle="1" w:styleId="212pt">
    <w:name w:val="Основной текст (2) + 12 pt;Не полужирный"/>
    <w:basedOn w:val="2"/>
    <w:rsid w:val="006374F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styleId="aa">
    <w:name w:val="No Spacing"/>
    <w:uiPriority w:val="1"/>
    <w:qFormat/>
    <w:rsid w:val="00943619"/>
    <w:pPr>
      <w:spacing w:after="0" w:line="240" w:lineRule="auto"/>
    </w:pPr>
  </w:style>
  <w:style w:type="paragraph" w:styleId="ab">
    <w:name w:val="List Paragraph"/>
    <w:basedOn w:val="a"/>
    <w:uiPriority w:val="34"/>
    <w:qFormat/>
    <w:rsid w:val="00EE6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promdag.ru/" TargetMode="External"/><Relationship Id="rId13" Type="http://schemas.openxmlformats.org/officeDocument/2006/relationships/hyperlink" Target="http://www.minpromdag.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minpromdag.ru/" TargetMode="External"/><Relationship Id="rId17" Type="http://schemas.openxmlformats.org/officeDocument/2006/relationships/hyperlink" Target="http://www.minpromdag.ru/" TargetMode="External"/><Relationship Id="rId2" Type="http://schemas.openxmlformats.org/officeDocument/2006/relationships/styles" Target="styles.xml"/><Relationship Id="rId16" Type="http://schemas.openxmlformats.org/officeDocument/2006/relationships/hyperlink" Target="http://www.minpromdag.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inpromdag.ru/" TargetMode="External"/><Relationship Id="rId5" Type="http://schemas.openxmlformats.org/officeDocument/2006/relationships/footnotes" Target="footnotes.xml"/><Relationship Id="rId15" Type="http://schemas.openxmlformats.org/officeDocument/2006/relationships/hyperlink" Target="http://www.minpromdag.ru/" TargetMode="External"/><Relationship Id="rId10" Type="http://schemas.openxmlformats.org/officeDocument/2006/relationships/hyperlink" Target="http://www.minpromdag.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inpromdag.ru/" TargetMode="External"/><Relationship Id="rId14" Type="http://schemas.openxmlformats.org/officeDocument/2006/relationships/hyperlink" Target="http://www.minpromda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4A4AF-D0C5-47EE-91E1-7B73A58B2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4122</TotalTime>
  <Pages>13</Pages>
  <Words>5071</Words>
  <Characters>28909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 М. Яхияева</dc:creator>
  <cp:keywords/>
  <dc:description/>
  <cp:lastModifiedBy>Мадина М. Яхияева</cp:lastModifiedBy>
  <cp:revision>21</cp:revision>
  <cp:lastPrinted>2021-09-22T09:29:00Z</cp:lastPrinted>
  <dcterms:created xsi:type="dcterms:W3CDTF">2022-10-28T09:09:00Z</dcterms:created>
  <dcterms:modified xsi:type="dcterms:W3CDTF">2022-12-29T08:32:00Z</dcterms:modified>
</cp:coreProperties>
</file>