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8C" w:rsidRDefault="00360F8C">
      <w:pPr>
        <w:pStyle w:val="ConsPlusTitlePage"/>
      </w:pPr>
      <w:r>
        <w:t xml:space="preserve">Документ предоставлен </w:t>
      </w:r>
      <w:hyperlink r:id="rId4" w:history="1">
        <w:r>
          <w:rPr>
            <w:color w:val="0000FF"/>
          </w:rPr>
          <w:t>КонсультантПлюс</w:t>
        </w:r>
      </w:hyperlink>
      <w:r>
        <w:br/>
      </w:r>
    </w:p>
    <w:p w:rsidR="00360F8C" w:rsidRDefault="00360F8C">
      <w:pPr>
        <w:pStyle w:val="ConsPlusNormal"/>
        <w:jc w:val="both"/>
        <w:outlineLvl w:val="0"/>
      </w:pPr>
    </w:p>
    <w:p w:rsidR="00360F8C" w:rsidRDefault="00360F8C">
      <w:pPr>
        <w:pStyle w:val="ConsPlusTitle"/>
        <w:jc w:val="center"/>
        <w:outlineLvl w:val="0"/>
      </w:pPr>
      <w:r>
        <w:t>ПРАВИТЕЛЬСТВО РОССИЙСКОЙ ФЕДЕРАЦИИ</w:t>
      </w:r>
    </w:p>
    <w:p w:rsidR="00360F8C" w:rsidRDefault="00360F8C">
      <w:pPr>
        <w:pStyle w:val="ConsPlusTitle"/>
        <w:jc w:val="center"/>
      </w:pPr>
    </w:p>
    <w:p w:rsidR="00360F8C" w:rsidRDefault="00360F8C">
      <w:pPr>
        <w:pStyle w:val="ConsPlusTitle"/>
        <w:jc w:val="center"/>
      </w:pPr>
      <w:r>
        <w:t>ПОСТАНОВЛЕНИЕ</w:t>
      </w:r>
    </w:p>
    <w:p w:rsidR="00360F8C" w:rsidRDefault="00360F8C">
      <w:pPr>
        <w:pStyle w:val="ConsPlusTitle"/>
        <w:jc w:val="center"/>
      </w:pPr>
      <w:r>
        <w:t>от 17 июля 2015 г. N 719</w:t>
      </w:r>
    </w:p>
    <w:p w:rsidR="00360F8C" w:rsidRDefault="00360F8C">
      <w:pPr>
        <w:pStyle w:val="ConsPlusTitle"/>
        <w:jc w:val="center"/>
      </w:pPr>
    </w:p>
    <w:p w:rsidR="00360F8C" w:rsidRDefault="00360F8C">
      <w:pPr>
        <w:pStyle w:val="ConsPlusTitle"/>
        <w:jc w:val="center"/>
      </w:pPr>
      <w:r>
        <w:t>О ПОДТВЕРЖДЕНИИ</w:t>
      </w:r>
    </w:p>
    <w:p w:rsidR="00360F8C" w:rsidRDefault="00360F8C">
      <w:pPr>
        <w:pStyle w:val="ConsPlusTitle"/>
        <w:jc w:val="center"/>
      </w:pPr>
      <w:r>
        <w:t>ПРОИЗВОДСТВА ПРОМЫШЛЕННОЙ ПРОДУКЦИИ НА ТЕРРИТОРИИ</w:t>
      </w:r>
    </w:p>
    <w:p w:rsidR="00360F8C" w:rsidRDefault="00360F8C">
      <w:pPr>
        <w:pStyle w:val="ConsPlusTitle"/>
        <w:jc w:val="center"/>
      </w:pPr>
      <w:r>
        <w:t>РОССИЙСКОЙ ФЕДЕРАЦИИ</w:t>
      </w:r>
    </w:p>
    <w:p w:rsidR="00360F8C" w:rsidRDefault="00360F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0F8C">
        <w:trPr>
          <w:jc w:val="center"/>
        </w:trPr>
        <w:tc>
          <w:tcPr>
            <w:tcW w:w="9294" w:type="dxa"/>
            <w:tcBorders>
              <w:top w:val="nil"/>
              <w:left w:val="single" w:sz="24" w:space="0" w:color="CED3F1"/>
              <w:bottom w:val="nil"/>
              <w:right w:val="single" w:sz="24" w:space="0" w:color="F4F3F8"/>
            </w:tcBorders>
            <w:shd w:val="clear" w:color="auto" w:fill="F4F3F8"/>
          </w:tcPr>
          <w:p w:rsidR="00360F8C" w:rsidRDefault="00360F8C">
            <w:pPr>
              <w:pStyle w:val="ConsPlusNormal"/>
              <w:jc w:val="center"/>
            </w:pPr>
            <w:r>
              <w:rPr>
                <w:color w:val="392C69"/>
              </w:rPr>
              <w:t>Список изменяющих документов</w:t>
            </w:r>
          </w:p>
          <w:p w:rsidR="00360F8C" w:rsidRDefault="00360F8C">
            <w:pPr>
              <w:pStyle w:val="ConsPlusNormal"/>
              <w:jc w:val="center"/>
            </w:pPr>
            <w:r>
              <w:rPr>
                <w:color w:val="392C69"/>
              </w:rPr>
              <w:t xml:space="preserve">(в ред. Постановлений Правительства РФ от 02.08.2016 </w:t>
            </w:r>
            <w:hyperlink r:id="rId5" w:history="1">
              <w:r>
                <w:rPr>
                  <w:color w:val="0000FF"/>
                </w:rPr>
                <w:t>N 744</w:t>
              </w:r>
            </w:hyperlink>
            <w:r>
              <w:rPr>
                <w:color w:val="392C69"/>
              </w:rPr>
              <w:t>,</w:t>
            </w:r>
          </w:p>
          <w:p w:rsidR="00360F8C" w:rsidRDefault="00360F8C">
            <w:pPr>
              <w:pStyle w:val="ConsPlusNormal"/>
              <w:jc w:val="center"/>
            </w:pPr>
            <w:r>
              <w:rPr>
                <w:color w:val="392C69"/>
              </w:rPr>
              <w:t xml:space="preserve">от 09.08.2016 </w:t>
            </w:r>
            <w:hyperlink r:id="rId6" w:history="1">
              <w:r>
                <w:rPr>
                  <w:color w:val="0000FF"/>
                </w:rPr>
                <w:t>N 764</w:t>
              </w:r>
            </w:hyperlink>
            <w:r>
              <w:rPr>
                <w:color w:val="392C69"/>
              </w:rPr>
              <w:t xml:space="preserve">, от 23.11.2016 </w:t>
            </w:r>
            <w:hyperlink r:id="rId7" w:history="1">
              <w:r>
                <w:rPr>
                  <w:color w:val="0000FF"/>
                </w:rPr>
                <w:t>N 1230</w:t>
              </w:r>
            </w:hyperlink>
            <w:r>
              <w:rPr>
                <w:color w:val="392C69"/>
              </w:rPr>
              <w:t xml:space="preserve">, от 17.01.2017 </w:t>
            </w:r>
            <w:hyperlink r:id="rId8" w:history="1">
              <w:r>
                <w:rPr>
                  <w:color w:val="0000FF"/>
                </w:rPr>
                <w:t>N 17</w:t>
              </w:r>
            </w:hyperlink>
            <w:r>
              <w:rPr>
                <w:color w:val="392C69"/>
              </w:rPr>
              <w:t>,</w:t>
            </w:r>
          </w:p>
          <w:p w:rsidR="00360F8C" w:rsidRDefault="00360F8C">
            <w:pPr>
              <w:pStyle w:val="ConsPlusNormal"/>
              <w:jc w:val="center"/>
            </w:pPr>
            <w:r>
              <w:rPr>
                <w:color w:val="392C69"/>
              </w:rPr>
              <w:t xml:space="preserve">от 10.05.2017 </w:t>
            </w:r>
            <w:hyperlink r:id="rId9" w:history="1">
              <w:r>
                <w:rPr>
                  <w:color w:val="0000FF"/>
                </w:rPr>
                <w:t>N 550</w:t>
              </w:r>
            </w:hyperlink>
            <w:r>
              <w:rPr>
                <w:color w:val="392C69"/>
              </w:rPr>
              <w:t xml:space="preserve">, от 22.06.2017 </w:t>
            </w:r>
            <w:hyperlink r:id="rId10" w:history="1">
              <w:r>
                <w:rPr>
                  <w:color w:val="0000FF"/>
                </w:rPr>
                <w:t>N 734</w:t>
              </w:r>
            </w:hyperlink>
            <w:r>
              <w:rPr>
                <w:color w:val="392C69"/>
              </w:rPr>
              <w:t xml:space="preserve">, от 27.06.2017 </w:t>
            </w:r>
            <w:hyperlink r:id="rId11" w:history="1">
              <w:r>
                <w:rPr>
                  <w:color w:val="0000FF"/>
                </w:rPr>
                <w:t>N 752</w:t>
              </w:r>
            </w:hyperlink>
            <w:r>
              <w:rPr>
                <w:color w:val="392C69"/>
              </w:rPr>
              <w:t>,</w:t>
            </w:r>
          </w:p>
          <w:p w:rsidR="00360F8C" w:rsidRDefault="00360F8C">
            <w:pPr>
              <w:pStyle w:val="ConsPlusNormal"/>
              <w:jc w:val="center"/>
            </w:pPr>
            <w:r>
              <w:rPr>
                <w:color w:val="392C69"/>
              </w:rPr>
              <w:t xml:space="preserve">от 20.09.2017 </w:t>
            </w:r>
            <w:hyperlink r:id="rId12" w:history="1">
              <w:r>
                <w:rPr>
                  <w:color w:val="0000FF"/>
                </w:rPr>
                <w:t>N 1135</w:t>
              </w:r>
            </w:hyperlink>
            <w:r>
              <w:rPr>
                <w:color w:val="392C69"/>
              </w:rPr>
              <w:t xml:space="preserve">, от 30.09.2017 </w:t>
            </w:r>
            <w:hyperlink r:id="rId13" w:history="1">
              <w:r>
                <w:rPr>
                  <w:color w:val="0000FF"/>
                </w:rPr>
                <w:t>N 1197</w:t>
              </w:r>
            </w:hyperlink>
            <w:r>
              <w:rPr>
                <w:color w:val="392C69"/>
              </w:rPr>
              <w:t xml:space="preserve">, от 22.12.2017 </w:t>
            </w:r>
            <w:hyperlink r:id="rId14" w:history="1">
              <w:r>
                <w:rPr>
                  <w:color w:val="0000FF"/>
                </w:rPr>
                <w:t>N 1615</w:t>
              </w:r>
            </w:hyperlink>
            <w:r>
              <w:rPr>
                <w:color w:val="392C69"/>
              </w:rPr>
              <w:t>,</w:t>
            </w:r>
          </w:p>
          <w:p w:rsidR="00360F8C" w:rsidRDefault="00360F8C">
            <w:pPr>
              <w:pStyle w:val="ConsPlusNormal"/>
              <w:jc w:val="center"/>
            </w:pPr>
            <w:r>
              <w:rPr>
                <w:color w:val="392C69"/>
              </w:rPr>
              <w:t xml:space="preserve">от 13.03.2018 </w:t>
            </w:r>
            <w:hyperlink r:id="rId15" w:history="1">
              <w:r>
                <w:rPr>
                  <w:color w:val="0000FF"/>
                </w:rPr>
                <w:t>N 243</w:t>
              </w:r>
            </w:hyperlink>
            <w:r>
              <w:rPr>
                <w:color w:val="392C69"/>
              </w:rPr>
              <w:t xml:space="preserve">, от 16.06.2018 </w:t>
            </w:r>
            <w:hyperlink r:id="rId16" w:history="1">
              <w:r>
                <w:rPr>
                  <w:color w:val="0000FF"/>
                </w:rPr>
                <w:t>N 690</w:t>
              </w:r>
            </w:hyperlink>
            <w:r>
              <w:rPr>
                <w:color w:val="392C69"/>
              </w:rPr>
              <w:t xml:space="preserve">, от 23.07.2018 </w:t>
            </w:r>
            <w:hyperlink r:id="rId17" w:history="1">
              <w:r>
                <w:rPr>
                  <w:color w:val="0000FF"/>
                </w:rPr>
                <w:t>N 862</w:t>
              </w:r>
            </w:hyperlink>
            <w:r>
              <w:rPr>
                <w:color w:val="392C69"/>
              </w:rPr>
              <w:t>,</w:t>
            </w:r>
          </w:p>
          <w:p w:rsidR="00360F8C" w:rsidRDefault="00360F8C">
            <w:pPr>
              <w:pStyle w:val="ConsPlusNormal"/>
              <w:jc w:val="center"/>
            </w:pPr>
            <w:r>
              <w:rPr>
                <w:color w:val="392C69"/>
              </w:rPr>
              <w:t xml:space="preserve">от 06.08.2018 </w:t>
            </w:r>
            <w:hyperlink r:id="rId18" w:history="1">
              <w:r>
                <w:rPr>
                  <w:color w:val="0000FF"/>
                </w:rPr>
                <w:t>N 920</w:t>
              </w:r>
            </w:hyperlink>
            <w:r>
              <w:rPr>
                <w:color w:val="392C69"/>
              </w:rPr>
              <w:t xml:space="preserve">, от 07.08.2018 </w:t>
            </w:r>
            <w:hyperlink r:id="rId19" w:history="1">
              <w:r>
                <w:rPr>
                  <w:color w:val="0000FF"/>
                </w:rPr>
                <w:t>N 924</w:t>
              </w:r>
            </w:hyperlink>
            <w:r>
              <w:rPr>
                <w:color w:val="392C69"/>
              </w:rPr>
              <w:t xml:space="preserve">, от 28.08.2018 </w:t>
            </w:r>
            <w:hyperlink r:id="rId20" w:history="1">
              <w:r>
                <w:rPr>
                  <w:color w:val="0000FF"/>
                </w:rPr>
                <w:t>N 1021</w:t>
              </w:r>
            </w:hyperlink>
            <w:r>
              <w:rPr>
                <w:color w:val="392C69"/>
              </w:rPr>
              <w:t>,</w:t>
            </w:r>
          </w:p>
          <w:p w:rsidR="00360F8C" w:rsidRDefault="00360F8C">
            <w:pPr>
              <w:pStyle w:val="ConsPlusNormal"/>
              <w:jc w:val="center"/>
            </w:pPr>
            <w:r>
              <w:rPr>
                <w:color w:val="392C69"/>
              </w:rPr>
              <w:t xml:space="preserve">от 17.10.2018 </w:t>
            </w:r>
            <w:hyperlink r:id="rId21" w:history="1">
              <w:r>
                <w:rPr>
                  <w:color w:val="0000FF"/>
                </w:rPr>
                <w:t>N 1239</w:t>
              </w:r>
            </w:hyperlink>
            <w:r>
              <w:rPr>
                <w:color w:val="392C69"/>
              </w:rPr>
              <w:t xml:space="preserve">, от 29.12.2018 </w:t>
            </w:r>
            <w:hyperlink r:id="rId22" w:history="1">
              <w:r>
                <w:rPr>
                  <w:color w:val="0000FF"/>
                </w:rPr>
                <w:t>N 1738</w:t>
              </w:r>
            </w:hyperlink>
            <w:r>
              <w:rPr>
                <w:color w:val="392C69"/>
              </w:rPr>
              <w:t xml:space="preserve">, от 21.01.2019 </w:t>
            </w:r>
            <w:hyperlink r:id="rId23" w:history="1">
              <w:r>
                <w:rPr>
                  <w:color w:val="0000FF"/>
                </w:rPr>
                <w:t>N 19</w:t>
              </w:r>
            </w:hyperlink>
            <w:r>
              <w:rPr>
                <w:color w:val="392C69"/>
              </w:rPr>
              <w:t>,</w:t>
            </w:r>
          </w:p>
          <w:p w:rsidR="00360F8C" w:rsidRDefault="00360F8C">
            <w:pPr>
              <w:pStyle w:val="ConsPlusNormal"/>
              <w:jc w:val="center"/>
            </w:pPr>
            <w:r>
              <w:rPr>
                <w:color w:val="392C69"/>
              </w:rPr>
              <w:t xml:space="preserve">от 20.02.2019 </w:t>
            </w:r>
            <w:hyperlink r:id="rId24" w:history="1">
              <w:r>
                <w:rPr>
                  <w:color w:val="0000FF"/>
                </w:rPr>
                <w:t>N 167</w:t>
              </w:r>
            </w:hyperlink>
            <w:r>
              <w:rPr>
                <w:color w:val="392C69"/>
              </w:rPr>
              <w:t xml:space="preserve">, от 22.03.2019 </w:t>
            </w:r>
            <w:hyperlink r:id="rId25" w:history="1">
              <w:r>
                <w:rPr>
                  <w:color w:val="0000FF"/>
                </w:rPr>
                <w:t>N 306</w:t>
              </w:r>
            </w:hyperlink>
            <w:r>
              <w:rPr>
                <w:color w:val="392C69"/>
              </w:rPr>
              <w:t>)</w:t>
            </w:r>
          </w:p>
        </w:tc>
      </w:tr>
    </w:tbl>
    <w:p w:rsidR="00360F8C" w:rsidRDefault="00360F8C">
      <w:pPr>
        <w:pStyle w:val="ConsPlusNormal"/>
        <w:jc w:val="center"/>
      </w:pPr>
    </w:p>
    <w:p w:rsidR="00360F8C" w:rsidRDefault="00360F8C">
      <w:pPr>
        <w:pStyle w:val="ConsPlusNormal"/>
        <w:ind w:firstLine="540"/>
        <w:jc w:val="both"/>
      </w:pPr>
      <w:r>
        <w:t xml:space="preserve">В соответствии с Федеральным </w:t>
      </w:r>
      <w:hyperlink r:id="rId26" w:history="1">
        <w:r>
          <w:rPr>
            <w:color w:val="0000FF"/>
          </w:rPr>
          <w:t>законом</w:t>
        </w:r>
      </w:hyperlink>
      <w:r>
        <w:t xml:space="preserve"> "О промышленной политике в Российской Федерации" Правительство Российской Федерации постановляет:</w:t>
      </w:r>
    </w:p>
    <w:p w:rsidR="00360F8C" w:rsidRDefault="00360F8C">
      <w:pPr>
        <w:pStyle w:val="ConsPlusNormal"/>
        <w:spacing w:before="220"/>
        <w:ind w:firstLine="540"/>
        <w:jc w:val="both"/>
      </w:pPr>
      <w:bookmarkStart w:id="0" w:name="P20"/>
      <w:bookmarkEnd w:id="0"/>
      <w:r>
        <w:t>1. Установить, что критериями подтверждения производства промышленной продукции на территории Российской Федерации являются:</w:t>
      </w:r>
    </w:p>
    <w:p w:rsidR="00360F8C" w:rsidRDefault="00360F8C">
      <w:pPr>
        <w:pStyle w:val="ConsPlusNormal"/>
        <w:spacing w:before="220"/>
        <w:ind w:firstLine="540"/>
        <w:jc w:val="both"/>
      </w:pPr>
      <w:bookmarkStart w:id="1" w:name="P21"/>
      <w:bookmarkEnd w:id="1"/>
      <w:r>
        <w:t xml:space="preserve">а) наличие специального инвестиционного контракта, заключенного инвестором и Российской Федерацией или Российской Федерацией и субъектом Российской Федерации и (или) муниципальным образованием в целях создания, и (или) модернизации, и (или) освоения производства промышленной продукции и содержащего обязательство инвестора и (или) привлеченного инвестором лица по поэтапному выполнению (со дня начала производства промышленной продукции инвестором и (или) привлеченным инвестором лицом, но не позднее чем по истечении 3 лет с указанной даты) требований к промышленной продукции, предъявляемых в целях ее отнесения к продукции, произведенной на территории Российской Федерации, согласно </w:t>
      </w:r>
      <w:hyperlink w:anchor="P52" w:history="1">
        <w:r>
          <w:rPr>
            <w:color w:val="0000FF"/>
          </w:rPr>
          <w:t>приложению</w:t>
        </w:r>
      </w:hyperlink>
      <w:r>
        <w:t xml:space="preserve">, предусмотренных для промышленной продукции соответствующего вида, а в случае отсутствия такой продукции в указанном </w:t>
      </w:r>
      <w:hyperlink w:anchor="P52" w:history="1">
        <w:r>
          <w:rPr>
            <w:color w:val="0000FF"/>
          </w:rPr>
          <w:t>приложении</w:t>
        </w:r>
      </w:hyperlink>
      <w:r>
        <w:t xml:space="preserve"> - согласно </w:t>
      </w:r>
      <w:hyperlink r:id="rId27" w:history="1">
        <w:r>
          <w:rPr>
            <w:color w:val="0000FF"/>
          </w:rPr>
          <w:t>приложению 1</w:t>
        </w:r>
      </w:hyperlink>
      <w:r>
        <w:t xml:space="preserve"> к Правилам определения страны происхождения товаров в Содружестве Независимых Государств, являющимся неотъемлемой частью Соглашения о Правилах определения страны происхождения товаров в Содружестве Независимых Государств от 20 ноября 2009 г. (далее соответственно - Соглашение, специальный инвестиционный контракт) (за исключением случаев определения актом Правительства Российской Федерации в соответствии с </w:t>
      </w:r>
      <w:hyperlink r:id="rId28" w:history="1">
        <w:r>
          <w:rPr>
            <w:color w:val="0000FF"/>
          </w:rPr>
          <w:t>частью 1 статьи 111.3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стороны - инвестора специального инвестиционного контракта или привлеченного такой стороной-инвестором иного лица, осуществляющих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единственным поставщиком указанного товара);</w:t>
      </w:r>
    </w:p>
    <w:p w:rsidR="00360F8C" w:rsidRDefault="00360F8C">
      <w:pPr>
        <w:pStyle w:val="ConsPlusNormal"/>
        <w:spacing w:before="220"/>
        <w:ind w:firstLine="540"/>
        <w:jc w:val="both"/>
      </w:pPr>
      <w:r>
        <w:t xml:space="preserve">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w:t>
      </w:r>
      <w:hyperlink w:anchor="P52" w:history="1">
        <w:r>
          <w:rPr>
            <w:color w:val="0000FF"/>
          </w:rPr>
          <w:t>приложением</w:t>
        </w:r>
      </w:hyperlink>
      <w:r>
        <w:t xml:space="preserve"> к настоящему постановлению;</w:t>
      </w:r>
    </w:p>
    <w:p w:rsidR="00360F8C" w:rsidRDefault="00360F8C">
      <w:pPr>
        <w:pStyle w:val="ConsPlusNormal"/>
        <w:spacing w:before="220"/>
        <w:ind w:firstLine="540"/>
        <w:jc w:val="both"/>
      </w:pPr>
      <w:r>
        <w:lastRenderedPageBreak/>
        <w:t xml:space="preserve">в)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 - участника </w:t>
      </w:r>
      <w:hyperlink r:id="rId29" w:history="1">
        <w:r>
          <w:rPr>
            <w:color w:val="0000FF"/>
          </w:rPr>
          <w:t>Соглашения</w:t>
        </w:r>
      </w:hyperlink>
      <w:r>
        <w:t xml:space="preserve">, в случае отсутствия производимой промышленной продукции в </w:t>
      </w:r>
      <w:hyperlink w:anchor="P52" w:history="1">
        <w:r>
          <w:rPr>
            <w:color w:val="0000FF"/>
          </w:rPr>
          <w:t>приложении</w:t>
        </w:r>
      </w:hyperlink>
      <w:r>
        <w:t xml:space="preserve"> к настоящему постановлению.</w:t>
      </w:r>
    </w:p>
    <w:p w:rsidR="00360F8C" w:rsidRDefault="00360F8C">
      <w:pPr>
        <w:pStyle w:val="ConsPlusNormal"/>
        <w:jc w:val="both"/>
      </w:pPr>
      <w:r>
        <w:t xml:space="preserve">(п. 1 в ред. </w:t>
      </w:r>
      <w:hyperlink r:id="rId30" w:history="1">
        <w:r>
          <w:rPr>
            <w:color w:val="0000FF"/>
          </w:rPr>
          <w:t>Постановления</w:t>
        </w:r>
      </w:hyperlink>
      <w:r>
        <w:t xml:space="preserve"> Правительства РФ от 20.09.2017 N 1135)</w:t>
      </w:r>
    </w:p>
    <w:p w:rsidR="00360F8C" w:rsidRDefault="00360F8C">
      <w:pPr>
        <w:pStyle w:val="ConsPlusNormal"/>
        <w:spacing w:before="220"/>
        <w:ind w:firstLine="540"/>
        <w:jc w:val="both"/>
      </w:pPr>
      <w:r>
        <w:t xml:space="preserve">1(1). Подтверждением наличия специального инвестиционного контракта является представление копии специального инвестиционного контракта, заверенной руководителем организации (индивидуальным предпринимателем), являющейся стороной специального инвестиционного контракта, и заключения о выполнении или невыполнении инвестором обязательств, принятых в соответствии с </w:t>
      </w:r>
      <w:hyperlink w:anchor="P21" w:history="1">
        <w:r>
          <w:rPr>
            <w:color w:val="0000FF"/>
          </w:rPr>
          <w:t>подпунктом "а" пункта 1</w:t>
        </w:r>
      </w:hyperlink>
      <w:r>
        <w:t xml:space="preserve"> настоящего постановления в рамках специального инвестиционного контракта, и достижении (полном, частичном) или недостижении предусмотренных специальным инвестиционным контрактом соответствующих показателей за отчетный период, выдаваемого Министерством промышленности и торговли Российской Федерации в установленном порядке.</w:t>
      </w:r>
    </w:p>
    <w:p w:rsidR="00360F8C" w:rsidRDefault="00360F8C">
      <w:pPr>
        <w:pStyle w:val="ConsPlusNormal"/>
        <w:spacing w:before="220"/>
        <w:ind w:firstLine="540"/>
        <w:jc w:val="both"/>
      </w:pPr>
      <w:r>
        <w:t xml:space="preserve">Представление указанного заключения не требуется, если на дату вступления в силу специального инвестиционного контракта при производстве промышленной продукции в рамках специального инвестиционного контракта выполняется хотя бы одно из указанных в специальном инвестиционном контракте требований, предусмотренных </w:t>
      </w:r>
      <w:hyperlink w:anchor="P52" w:history="1">
        <w:r>
          <w:rPr>
            <w:color w:val="0000FF"/>
          </w:rPr>
          <w:t>приложением</w:t>
        </w:r>
      </w:hyperlink>
      <w:r>
        <w:t xml:space="preserve"> к настоящему постановлению, а в случае отсутствия такой продукции в указанном </w:t>
      </w:r>
      <w:hyperlink w:anchor="P52" w:history="1">
        <w:r>
          <w:rPr>
            <w:color w:val="0000FF"/>
          </w:rPr>
          <w:t>приложении</w:t>
        </w:r>
      </w:hyperlink>
      <w:r>
        <w:t xml:space="preserve"> - согласно </w:t>
      </w:r>
      <w:hyperlink r:id="rId31" w:history="1">
        <w:r>
          <w:rPr>
            <w:color w:val="0000FF"/>
          </w:rPr>
          <w:t>приложению 1</w:t>
        </w:r>
      </w:hyperlink>
      <w:r>
        <w:t xml:space="preserve"> к Правилам определения страны происхождения товаров в Содружестве Независимых Государств, являющимся неотъемлемой частью Соглашения.</w:t>
      </w:r>
    </w:p>
    <w:p w:rsidR="00360F8C" w:rsidRDefault="00360F8C">
      <w:pPr>
        <w:pStyle w:val="ConsPlusNormal"/>
        <w:jc w:val="both"/>
      </w:pPr>
      <w:r>
        <w:t xml:space="preserve">(п. 1(1) введен </w:t>
      </w:r>
      <w:hyperlink r:id="rId32" w:history="1">
        <w:r>
          <w:rPr>
            <w:color w:val="0000FF"/>
          </w:rPr>
          <w:t>Постановлением</w:t>
        </w:r>
      </w:hyperlink>
      <w:r>
        <w:t xml:space="preserve"> Правительства РФ от 20.09.2017 N 1135)</w:t>
      </w:r>
    </w:p>
    <w:p w:rsidR="00360F8C" w:rsidRDefault="00360F8C">
      <w:pPr>
        <w:pStyle w:val="ConsPlusNormal"/>
        <w:spacing w:before="220"/>
        <w:ind w:firstLine="540"/>
        <w:jc w:val="both"/>
      </w:pPr>
      <w:r>
        <w:t xml:space="preserve">1(2). Подтверждением соответствия товаров (продукции) требованиям, предусмотренным </w:t>
      </w:r>
      <w:hyperlink w:anchor="P52" w:history="1">
        <w:r>
          <w:rPr>
            <w:color w:val="0000FF"/>
          </w:rPr>
          <w:t>приложением</w:t>
        </w:r>
      </w:hyperlink>
      <w:r>
        <w:t xml:space="preserve"> к настоящему постановлению, является акт экспертизы, выдаваемый Торгово-промышленной палатой Российской Федерации в </w:t>
      </w:r>
      <w:hyperlink r:id="rId33" w:history="1">
        <w:r>
          <w:rPr>
            <w:color w:val="0000FF"/>
          </w:rPr>
          <w:t>порядке</w:t>
        </w:r>
      </w:hyperlink>
      <w:r>
        <w:t>, определенном ею по согласованию с Министерством промышленности и торговли Российской Федерации.</w:t>
      </w:r>
    </w:p>
    <w:p w:rsidR="00360F8C" w:rsidRDefault="00360F8C">
      <w:pPr>
        <w:pStyle w:val="ConsPlusNormal"/>
        <w:jc w:val="both"/>
      </w:pPr>
      <w:r>
        <w:t xml:space="preserve">(п. 1(2) введен </w:t>
      </w:r>
      <w:hyperlink r:id="rId34" w:history="1">
        <w:r>
          <w:rPr>
            <w:color w:val="0000FF"/>
          </w:rPr>
          <w:t>Постановлением</w:t>
        </w:r>
      </w:hyperlink>
      <w:r>
        <w:t xml:space="preserve"> Правительства РФ от 20.09.2017 N 1135)</w:t>
      </w:r>
    </w:p>
    <w:p w:rsidR="00360F8C" w:rsidRDefault="00360F8C">
      <w:pPr>
        <w:pStyle w:val="ConsPlusNormal"/>
        <w:spacing w:before="220"/>
        <w:ind w:firstLine="540"/>
        <w:jc w:val="both"/>
      </w:pPr>
      <w:r>
        <w:t xml:space="preserve">1(3). Подтверждением страны происхождения товаров (продукции) является сертификат о происхождении товара (продукции), выдаваемый уполномоченным органом (организацией) государства - участника Соглашения по </w:t>
      </w:r>
      <w:hyperlink r:id="rId35" w:history="1">
        <w:r>
          <w:rPr>
            <w:color w:val="0000FF"/>
          </w:rPr>
          <w:t>форме СТ-1</w:t>
        </w:r>
      </w:hyperlink>
      <w:r>
        <w:t>, приведенной в приложении 1 к Правилам определения страны происхождения товаров в Содружестве Независимых Государств, являющимся неотъемлемой частью Соглашения.</w:t>
      </w:r>
    </w:p>
    <w:p w:rsidR="00360F8C" w:rsidRDefault="00360F8C">
      <w:pPr>
        <w:pStyle w:val="ConsPlusNormal"/>
        <w:jc w:val="both"/>
      </w:pPr>
      <w:r>
        <w:t xml:space="preserve">(п. 1(3) введен </w:t>
      </w:r>
      <w:hyperlink r:id="rId36" w:history="1">
        <w:r>
          <w:rPr>
            <w:color w:val="0000FF"/>
          </w:rPr>
          <w:t>Постановлением</w:t>
        </w:r>
      </w:hyperlink>
      <w:r>
        <w:t xml:space="preserve"> Правительства РФ от 20.09.2017 N 1135)</w:t>
      </w:r>
    </w:p>
    <w:p w:rsidR="00360F8C" w:rsidRDefault="00360F8C">
      <w:pPr>
        <w:pStyle w:val="ConsPlusNormal"/>
        <w:spacing w:before="220"/>
        <w:ind w:firstLine="540"/>
        <w:jc w:val="both"/>
      </w:pPr>
      <w:r>
        <w:t xml:space="preserve">1(4). Утвердить прилагаемые </w:t>
      </w:r>
      <w:hyperlink w:anchor="P5552"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w:t>
      </w:r>
    </w:p>
    <w:p w:rsidR="00360F8C" w:rsidRDefault="00360F8C">
      <w:pPr>
        <w:pStyle w:val="ConsPlusNormal"/>
        <w:jc w:val="both"/>
      </w:pPr>
      <w:r>
        <w:t xml:space="preserve">(п. 1(4) введен </w:t>
      </w:r>
      <w:hyperlink r:id="rId37" w:history="1">
        <w:r>
          <w:rPr>
            <w:color w:val="0000FF"/>
          </w:rPr>
          <w:t>Постановлением</w:t>
        </w:r>
      </w:hyperlink>
      <w:r>
        <w:t xml:space="preserve"> Правительства РФ от 20.09.2017 N 1135)</w:t>
      </w:r>
    </w:p>
    <w:p w:rsidR="00360F8C" w:rsidRDefault="00360F8C">
      <w:pPr>
        <w:pStyle w:val="ConsPlusNormal"/>
        <w:spacing w:before="220"/>
        <w:ind w:firstLine="540"/>
        <w:jc w:val="both"/>
      </w:pPr>
      <w:r>
        <w:t>2. Министерству промышленности и торговли Российской Федерации обеспечить принятие нормативных правовых актов, направленных на реализацию настоящего постановления.</w:t>
      </w:r>
    </w:p>
    <w:p w:rsidR="00360F8C" w:rsidRDefault="00360F8C">
      <w:pPr>
        <w:pStyle w:val="ConsPlusNormal"/>
        <w:spacing w:before="220"/>
        <w:ind w:firstLine="540"/>
        <w:jc w:val="both"/>
      </w:pPr>
      <w:r>
        <w:t xml:space="preserve">2(1). Установить, что документы о подтверждении производства промышленной продукции на территории Российской Федерации, выданные Министерством промышленности и торговли Российской Федерации до 1 февраля 2018 г., действительны до окончания установленного срока их действия, за исключением документов о подтверждении производства промышленной продукции на территории Российской Федерации, выданных Министерством промышленности и торговли Российской Федерации до 1 февраля 2018 г. в отношении продукции, включенной в </w:t>
      </w:r>
      <w:hyperlink w:anchor="P68" w:history="1">
        <w:r>
          <w:rPr>
            <w:color w:val="0000FF"/>
          </w:rPr>
          <w:t>раздел I</w:t>
        </w:r>
      </w:hyperlink>
      <w:r>
        <w:t xml:space="preserve"> приложения к настоящему постановлению, действительных до окончания установленного срока их действия, но не позднее 31 июля 2018 г.</w:t>
      </w:r>
    </w:p>
    <w:p w:rsidR="00360F8C" w:rsidRDefault="00360F8C">
      <w:pPr>
        <w:pStyle w:val="ConsPlusNormal"/>
        <w:jc w:val="both"/>
      </w:pPr>
      <w:r>
        <w:t xml:space="preserve">(п. 2(1) введен </w:t>
      </w:r>
      <w:hyperlink r:id="rId38" w:history="1">
        <w:r>
          <w:rPr>
            <w:color w:val="0000FF"/>
          </w:rPr>
          <w:t>Постановлением</w:t>
        </w:r>
      </w:hyperlink>
      <w:r>
        <w:t xml:space="preserve"> Правительства РФ от 16.06.2018 N 690)</w:t>
      </w:r>
    </w:p>
    <w:p w:rsidR="00360F8C" w:rsidRDefault="00360F8C">
      <w:pPr>
        <w:pStyle w:val="ConsPlusNormal"/>
        <w:spacing w:before="220"/>
        <w:ind w:firstLine="540"/>
        <w:jc w:val="both"/>
      </w:pPr>
      <w:r>
        <w:lastRenderedPageBreak/>
        <w:t>3. Настоящее постановление вступает в силу с 1 октября 2015 г.</w:t>
      </w:r>
    </w:p>
    <w:p w:rsidR="00360F8C" w:rsidRDefault="00360F8C">
      <w:pPr>
        <w:pStyle w:val="ConsPlusNormal"/>
        <w:ind w:firstLine="540"/>
        <w:jc w:val="both"/>
      </w:pPr>
    </w:p>
    <w:p w:rsidR="00360F8C" w:rsidRDefault="00360F8C">
      <w:pPr>
        <w:pStyle w:val="ConsPlusNormal"/>
        <w:jc w:val="right"/>
      </w:pPr>
      <w:r>
        <w:t>Председатель Правительства</w:t>
      </w:r>
    </w:p>
    <w:p w:rsidR="00360F8C" w:rsidRDefault="00360F8C">
      <w:pPr>
        <w:pStyle w:val="ConsPlusNormal"/>
        <w:jc w:val="right"/>
      </w:pPr>
      <w:r>
        <w:t>Российской Федерации</w:t>
      </w:r>
    </w:p>
    <w:p w:rsidR="00360F8C" w:rsidRDefault="00360F8C">
      <w:pPr>
        <w:pStyle w:val="ConsPlusNormal"/>
        <w:jc w:val="right"/>
      </w:pPr>
      <w:r>
        <w:t>Д.МЕДВЕДЕВ</w:t>
      </w: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jc w:val="right"/>
        <w:outlineLvl w:val="0"/>
      </w:pPr>
      <w:r>
        <w:t>Приложение</w:t>
      </w:r>
    </w:p>
    <w:p w:rsidR="00360F8C" w:rsidRDefault="00360F8C">
      <w:pPr>
        <w:pStyle w:val="ConsPlusNormal"/>
        <w:jc w:val="right"/>
      </w:pPr>
      <w:r>
        <w:t>к постановлению Правительства</w:t>
      </w:r>
    </w:p>
    <w:p w:rsidR="00360F8C" w:rsidRDefault="00360F8C">
      <w:pPr>
        <w:pStyle w:val="ConsPlusNormal"/>
        <w:jc w:val="right"/>
      </w:pPr>
      <w:r>
        <w:t>Российской Федерации</w:t>
      </w:r>
    </w:p>
    <w:p w:rsidR="00360F8C" w:rsidRDefault="00360F8C">
      <w:pPr>
        <w:pStyle w:val="ConsPlusNormal"/>
        <w:jc w:val="right"/>
      </w:pPr>
      <w:r>
        <w:t>от 17 июля 2015 г. N 719</w:t>
      </w:r>
    </w:p>
    <w:p w:rsidR="00360F8C" w:rsidRDefault="00360F8C">
      <w:pPr>
        <w:pStyle w:val="ConsPlusNormal"/>
        <w:ind w:firstLine="540"/>
        <w:jc w:val="both"/>
      </w:pPr>
    </w:p>
    <w:p w:rsidR="00360F8C" w:rsidRDefault="00360F8C">
      <w:pPr>
        <w:pStyle w:val="ConsPlusTitle"/>
        <w:jc w:val="center"/>
      </w:pPr>
      <w:bookmarkStart w:id="2" w:name="P52"/>
      <w:bookmarkEnd w:id="2"/>
      <w:r>
        <w:t>ТРЕБОВАНИЯ</w:t>
      </w:r>
    </w:p>
    <w:p w:rsidR="00360F8C" w:rsidRDefault="00360F8C">
      <w:pPr>
        <w:pStyle w:val="ConsPlusTitle"/>
        <w:jc w:val="center"/>
      </w:pPr>
      <w:r>
        <w:t>К ПРОМЫШЛЕННОЙ ПРОДУКЦИИ, ПРЕДЪЯВЛЯЕМЫЕ В ЦЕЛЯХ</w:t>
      </w:r>
    </w:p>
    <w:p w:rsidR="00360F8C" w:rsidRDefault="00360F8C">
      <w:pPr>
        <w:pStyle w:val="ConsPlusTitle"/>
        <w:jc w:val="center"/>
      </w:pPr>
      <w:r>
        <w:t>ЕЕ ОТНЕСЕНИЯ К ПРОДУКЦИИ, ПРОИЗВЕДЕННОЙ</w:t>
      </w:r>
    </w:p>
    <w:p w:rsidR="00360F8C" w:rsidRDefault="00360F8C">
      <w:pPr>
        <w:pStyle w:val="ConsPlusTitle"/>
        <w:jc w:val="center"/>
      </w:pPr>
      <w:r>
        <w:t>НА ТЕРРИТОРИИ РОССИЙСКОЙ ФЕДЕРАЦИИ</w:t>
      </w:r>
    </w:p>
    <w:p w:rsidR="00360F8C" w:rsidRDefault="00360F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0F8C">
        <w:trPr>
          <w:jc w:val="center"/>
        </w:trPr>
        <w:tc>
          <w:tcPr>
            <w:tcW w:w="9294" w:type="dxa"/>
            <w:tcBorders>
              <w:top w:val="nil"/>
              <w:left w:val="single" w:sz="24" w:space="0" w:color="CED3F1"/>
              <w:bottom w:val="nil"/>
              <w:right w:val="single" w:sz="24" w:space="0" w:color="F4F3F8"/>
            </w:tcBorders>
            <w:shd w:val="clear" w:color="auto" w:fill="F4F3F8"/>
          </w:tcPr>
          <w:p w:rsidR="00360F8C" w:rsidRDefault="00360F8C">
            <w:pPr>
              <w:pStyle w:val="ConsPlusNormal"/>
              <w:jc w:val="center"/>
            </w:pPr>
            <w:r>
              <w:rPr>
                <w:color w:val="392C69"/>
              </w:rPr>
              <w:t>Список изменяющих документов</w:t>
            </w:r>
          </w:p>
          <w:p w:rsidR="00360F8C" w:rsidRDefault="00360F8C">
            <w:pPr>
              <w:pStyle w:val="ConsPlusNormal"/>
              <w:jc w:val="center"/>
            </w:pPr>
            <w:r>
              <w:rPr>
                <w:color w:val="392C69"/>
              </w:rPr>
              <w:t xml:space="preserve">(в ред. Постановлений Правительства РФ от 02.08.2016 </w:t>
            </w:r>
            <w:hyperlink r:id="rId39" w:history="1">
              <w:r>
                <w:rPr>
                  <w:color w:val="0000FF"/>
                </w:rPr>
                <w:t>N 744</w:t>
              </w:r>
            </w:hyperlink>
            <w:r>
              <w:rPr>
                <w:color w:val="392C69"/>
              </w:rPr>
              <w:t>,</w:t>
            </w:r>
          </w:p>
          <w:p w:rsidR="00360F8C" w:rsidRDefault="00360F8C">
            <w:pPr>
              <w:pStyle w:val="ConsPlusNormal"/>
              <w:jc w:val="center"/>
            </w:pPr>
            <w:r>
              <w:rPr>
                <w:color w:val="392C69"/>
              </w:rPr>
              <w:t xml:space="preserve">от 09.08.2016 </w:t>
            </w:r>
            <w:hyperlink r:id="rId40" w:history="1">
              <w:r>
                <w:rPr>
                  <w:color w:val="0000FF"/>
                </w:rPr>
                <w:t>N 764</w:t>
              </w:r>
            </w:hyperlink>
            <w:r>
              <w:rPr>
                <w:color w:val="392C69"/>
              </w:rPr>
              <w:t xml:space="preserve">, от 23.11.2016 </w:t>
            </w:r>
            <w:hyperlink r:id="rId41" w:history="1">
              <w:r>
                <w:rPr>
                  <w:color w:val="0000FF"/>
                </w:rPr>
                <w:t>N 1230</w:t>
              </w:r>
            </w:hyperlink>
            <w:r>
              <w:rPr>
                <w:color w:val="392C69"/>
              </w:rPr>
              <w:t xml:space="preserve">, от 17.01.2017 </w:t>
            </w:r>
            <w:hyperlink r:id="rId42" w:history="1">
              <w:r>
                <w:rPr>
                  <w:color w:val="0000FF"/>
                </w:rPr>
                <w:t>N 17</w:t>
              </w:r>
            </w:hyperlink>
            <w:r>
              <w:rPr>
                <w:color w:val="392C69"/>
              </w:rPr>
              <w:t>,</w:t>
            </w:r>
          </w:p>
          <w:p w:rsidR="00360F8C" w:rsidRDefault="00360F8C">
            <w:pPr>
              <w:pStyle w:val="ConsPlusNormal"/>
              <w:jc w:val="center"/>
            </w:pPr>
            <w:r>
              <w:rPr>
                <w:color w:val="392C69"/>
              </w:rPr>
              <w:t xml:space="preserve">от 10.05.2017 </w:t>
            </w:r>
            <w:hyperlink r:id="rId43" w:history="1">
              <w:r>
                <w:rPr>
                  <w:color w:val="0000FF"/>
                </w:rPr>
                <w:t>N 550</w:t>
              </w:r>
            </w:hyperlink>
            <w:r>
              <w:rPr>
                <w:color w:val="392C69"/>
              </w:rPr>
              <w:t xml:space="preserve">, от 22.06.2017 </w:t>
            </w:r>
            <w:hyperlink r:id="rId44" w:history="1">
              <w:r>
                <w:rPr>
                  <w:color w:val="0000FF"/>
                </w:rPr>
                <w:t>N 734</w:t>
              </w:r>
            </w:hyperlink>
            <w:r>
              <w:rPr>
                <w:color w:val="392C69"/>
              </w:rPr>
              <w:t xml:space="preserve">, от 27.06.2017 </w:t>
            </w:r>
            <w:hyperlink r:id="rId45" w:history="1">
              <w:r>
                <w:rPr>
                  <w:color w:val="0000FF"/>
                </w:rPr>
                <w:t>N 752</w:t>
              </w:r>
            </w:hyperlink>
            <w:r>
              <w:rPr>
                <w:color w:val="392C69"/>
              </w:rPr>
              <w:t>,</w:t>
            </w:r>
          </w:p>
          <w:p w:rsidR="00360F8C" w:rsidRDefault="00360F8C">
            <w:pPr>
              <w:pStyle w:val="ConsPlusNormal"/>
              <w:jc w:val="center"/>
            </w:pPr>
            <w:r>
              <w:rPr>
                <w:color w:val="392C69"/>
              </w:rPr>
              <w:t xml:space="preserve">от 30.09.2017 </w:t>
            </w:r>
            <w:hyperlink r:id="rId46" w:history="1">
              <w:r>
                <w:rPr>
                  <w:color w:val="0000FF"/>
                </w:rPr>
                <w:t>N 1197</w:t>
              </w:r>
            </w:hyperlink>
            <w:r>
              <w:rPr>
                <w:color w:val="392C69"/>
              </w:rPr>
              <w:t xml:space="preserve">, от 22.12.2017 </w:t>
            </w:r>
            <w:hyperlink r:id="rId47" w:history="1">
              <w:r>
                <w:rPr>
                  <w:color w:val="0000FF"/>
                </w:rPr>
                <w:t>N 1615</w:t>
              </w:r>
            </w:hyperlink>
            <w:r>
              <w:rPr>
                <w:color w:val="392C69"/>
              </w:rPr>
              <w:t xml:space="preserve">, от 13.03.2018 </w:t>
            </w:r>
            <w:hyperlink r:id="rId48" w:history="1">
              <w:r>
                <w:rPr>
                  <w:color w:val="0000FF"/>
                </w:rPr>
                <w:t>N 243</w:t>
              </w:r>
            </w:hyperlink>
            <w:r>
              <w:rPr>
                <w:color w:val="392C69"/>
              </w:rPr>
              <w:t>,</w:t>
            </w:r>
          </w:p>
          <w:p w:rsidR="00360F8C" w:rsidRDefault="00360F8C">
            <w:pPr>
              <w:pStyle w:val="ConsPlusNormal"/>
              <w:jc w:val="center"/>
            </w:pPr>
            <w:r>
              <w:rPr>
                <w:color w:val="392C69"/>
              </w:rPr>
              <w:t xml:space="preserve">от 23.07.2018 </w:t>
            </w:r>
            <w:hyperlink r:id="rId49" w:history="1">
              <w:r>
                <w:rPr>
                  <w:color w:val="0000FF"/>
                </w:rPr>
                <w:t>N 862</w:t>
              </w:r>
            </w:hyperlink>
            <w:r>
              <w:rPr>
                <w:color w:val="392C69"/>
              </w:rPr>
              <w:t xml:space="preserve">, от 06.08.2018 </w:t>
            </w:r>
            <w:hyperlink r:id="rId50" w:history="1">
              <w:r>
                <w:rPr>
                  <w:color w:val="0000FF"/>
                </w:rPr>
                <w:t>N 920</w:t>
              </w:r>
            </w:hyperlink>
            <w:r>
              <w:rPr>
                <w:color w:val="392C69"/>
              </w:rPr>
              <w:t xml:space="preserve">, от 07.08.2018 </w:t>
            </w:r>
            <w:hyperlink r:id="rId51" w:history="1">
              <w:r>
                <w:rPr>
                  <w:color w:val="0000FF"/>
                </w:rPr>
                <w:t>N 924</w:t>
              </w:r>
            </w:hyperlink>
            <w:r>
              <w:rPr>
                <w:color w:val="392C69"/>
              </w:rPr>
              <w:t>,</w:t>
            </w:r>
          </w:p>
          <w:p w:rsidR="00360F8C" w:rsidRDefault="00360F8C">
            <w:pPr>
              <w:pStyle w:val="ConsPlusNormal"/>
              <w:jc w:val="center"/>
            </w:pPr>
            <w:r>
              <w:rPr>
                <w:color w:val="392C69"/>
              </w:rPr>
              <w:t xml:space="preserve">от 28.08.2018 </w:t>
            </w:r>
            <w:hyperlink r:id="rId52" w:history="1">
              <w:r>
                <w:rPr>
                  <w:color w:val="0000FF"/>
                </w:rPr>
                <w:t>N 1021</w:t>
              </w:r>
            </w:hyperlink>
            <w:r>
              <w:rPr>
                <w:color w:val="392C69"/>
              </w:rPr>
              <w:t xml:space="preserve">, от 17.10.2018 </w:t>
            </w:r>
            <w:hyperlink r:id="rId53" w:history="1">
              <w:r>
                <w:rPr>
                  <w:color w:val="0000FF"/>
                </w:rPr>
                <w:t>N 1239</w:t>
              </w:r>
            </w:hyperlink>
            <w:r>
              <w:rPr>
                <w:color w:val="392C69"/>
              </w:rPr>
              <w:t xml:space="preserve">, от 29.12.2018 </w:t>
            </w:r>
            <w:hyperlink r:id="rId54" w:history="1">
              <w:r>
                <w:rPr>
                  <w:color w:val="0000FF"/>
                </w:rPr>
                <w:t>N 1738</w:t>
              </w:r>
            </w:hyperlink>
            <w:r>
              <w:rPr>
                <w:color w:val="392C69"/>
              </w:rPr>
              <w:t>,</w:t>
            </w:r>
          </w:p>
          <w:p w:rsidR="00360F8C" w:rsidRDefault="00360F8C">
            <w:pPr>
              <w:pStyle w:val="ConsPlusNormal"/>
              <w:jc w:val="center"/>
            </w:pPr>
            <w:r>
              <w:rPr>
                <w:color w:val="392C69"/>
              </w:rPr>
              <w:t xml:space="preserve">от 21.01.2019 </w:t>
            </w:r>
            <w:hyperlink r:id="rId55" w:history="1">
              <w:r>
                <w:rPr>
                  <w:color w:val="0000FF"/>
                </w:rPr>
                <w:t>N 19</w:t>
              </w:r>
            </w:hyperlink>
            <w:r>
              <w:rPr>
                <w:color w:val="392C69"/>
              </w:rPr>
              <w:t xml:space="preserve">, от 22.03.2019 </w:t>
            </w:r>
            <w:hyperlink r:id="rId56" w:history="1">
              <w:r>
                <w:rPr>
                  <w:color w:val="0000FF"/>
                </w:rPr>
                <w:t>N 306</w:t>
              </w:r>
            </w:hyperlink>
            <w:r>
              <w:rPr>
                <w:color w:val="392C69"/>
              </w:rPr>
              <w:t>)</w:t>
            </w:r>
          </w:p>
        </w:tc>
      </w:tr>
    </w:tbl>
    <w:p w:rsidR="00360F8C" w:rsidRDefault="00360F8C">
      <w:pPr>
        <w:pStyle w:val="ConsPlusNormal"/>
        <w:ind w:firstLine="540"/>
        <w:jc w:val="both"/>
      </w:pPr>
    </w:p>
    <w:p w:rsidR="00360F8C" w:rsidRDefault="00360F8C">
      <w:pPr>
        <w:sectPr w:rsidR="00360F8C" w:rsidSect="0087051D">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8"/>
        <w:gridCol w:w="3124"/>
        <w:gridCol w:w="6518"/>
      </w:tblGrid>
      <w:tr w:rsidR="00360F8C">
        <w:tc>
          <w:tcPr>
            <w:tcW w:w="1698" w:type="dxa"/>
            <w:tcBorders>
              <w:top w:val="single" w:sz="4" w:space="0" w:color="auto"/>
              <w:left w:val="nil"/>
              <w:bottom w:val="single" w:sz="4" w:space="0" w:color="auto"/>
            </w:tcBorders>
          </w:tcPr>
          <w:p w:rsidR="00360F8C" w:rsidRDefault="00360F8C">
            <w:pPr>
              <w:pStyle w:val="ConsPlusNormal"/>
              <w:jc w:val="center"/>
            </w:pPr>
            <w:r>
              <w:lastRenderedPageBreak/>
              <w:t xml:space="preserve">Код по </w:t>
            </w:r>
            <w:hyperlink r:id="rId57" w:history="1">
              <w:r>
                <w:rPr>
                  <w:color w:val="0000FF"/>
                </w:rPr>
                <w:t>ОК 034-2014</w:t>
              </w:r>
            </w:hyperlink>
            <w:r>
              <w:t xml:space="preserve"> (КПЕС 2008)</w:t>
            </w:r>
          </w:p>
        </w:tc>
        <w:tc>
          <w:tcPr>
            <w:tcW w:w="3124" w:type="dxa"/>
            <w:tcBorders>
              <w:top w:val="single" w:sz="4" w:space="0" w:color="auto"/>
              <w:bottom w:val="single" w:sz="4" w:space="0" w:color="auto"/>
            </w:tcBorders>
          </w:tcPr>
          <w:p w:rsidR="00360F8C" w:rsidRDefault="00360F8C">
            <w:pPr>
              <w:pStyle w:val="ConsPlusNormal"/>
              <w:jc w:val="center"/>
            </w:pPr>
            <w:r>
              <w:t>Наименование товара</w:t>
            </w:r>
          </w:p>
        </w:tc>
        <w:tc>
          <w:tcPr>
            <w:tcW w:w="6518" w:type="dxa"/>
            <w:tcBorders>
              <w:top w:val="single" w:sz="4" w:space="0" w:color="auto"/>
              <w:bottom w:val="single" w:sz="4" w:space="0" w:color="auto"/>
              <w:right w:val="nil"/>
            </w:tcBorders>
          </w:tcPr>
          <w:p w:rsidR="00360F8C" w:rsidRDefault="00360F8C">
            <w:pPr>
              <w:pStyle w:val="ConsPlusNormal"/>
              <w:jc w:val="center"/>
            </w:pPr>
            <w:r>
              <w:t>Требования к промышленной продукции, предъявляемые в целях ее отнесения к продукции, произведенной на территории Российской Федерации</w:t>
            </w:r>
          </w:p>
        </w:tc>
      </w:tr>
      <w:tr w:rsidR="00360F8C">
        <w:tblPrEx>
          <w:tblBorders>
            <w:insideH w:val="none" w:sz="0" w:space="0" w:color="auto"/>
            <w:insideV w:val="none" w:sz="0" w:space="0" w:color="auto"/>
          </w:tblBorders>
        </w:tblPrEx>
        <w:tc>
          <w:tcPr>
            <w:tcW w:w="11340" w:type="dxa"/>
            <w:gridSpan w:val="3"/>
            <w:tcBorders>
              <w:top w:val="single" w:sz="4" w:space="0" w:color="auto"/>
              <w:left w:val="nil"/>
              <w:bottom w:val="nil"/>
              <w:right w:val="nil"/>
            </w:tcBorders>
          </w:tcPr>
          <w:p w:rsidR="00360F8C" w:rsidRDefault="00360F8C">
            <w:pPr>
              <w:pStyle w:val="ConsPlusNormal"/>
              <w:jc w:val="center"/>
              <w:outlineLvl w:val="1"/>
            </w:pPr>
            <w:bookmarkStart w:id="3" w:name="P68"/>
            <w:bookmarkEnd w:id="3"/>
            <w:r>
              <w:t>I. Продукция станкостроения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25.73.3</w:t>
            </w:r>
          </w:p>
        </w:tc>
        <w:tc>
          <w:tcPr>
            <w:tcW w:w="3124" w:type="dxa"/>
            <w:tcBorders>
              <w:top w:val="nil"/>
              <w:left w:val="nil"/>
              <w:bottom w:val="nil"/>
              <w:right w:val="nil"/>
            </w:tcBorders>
          </w:tcPr>
          <w:p w:rsidR="00360F8C" w:rsidRDefault="00360F8C">
            <w:pPr>
              <w:pStyle w:val="ConsPlusNormal"/>
            </w:pPr>
            <w:r>
              <w:t>Инструмент ручной прочий</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25.73.4</w:t>
            </w:r>
          </w:p>
        </w:tc>
        <w:tc>
          <w:tcPr>
            <w:tcW w:w="3124" w:type="dxa"/>
            <w:tcBorders>
              <w:top w:val="nil"/>
              <w:left w:val="nil"/>
              <w:bottom w:val="nil"/>
              <w:right w:val="nil"/>
            </w:tcBorders>
          </w:tcPr>
          <w:p w:rsidR="00360F8C" w:rsidRDefault="00360F8C">
            <w:pPr>
              <w:pStyle w:val="ConsPlusNormal"/>
            </w:pPr>
            <w:r>
              <w:t>Инструменты рабочие сменные для станков или для ручного инструмента (с механическим приводом или без него)</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26.51.33</w:t>
            </w:r>
          </w:p>
        </w:tc>
        <w:tc>
          <w:tcPr>
            <w:tcW w:w="3124" w:type="dxa"/>
            <w:tcBorders>
              <w:top w:val="nil"/>
              <w:left w:val="nil"/>
              <w:bottom w:val="nil"/>
              <w:right w:val="nil"/>
            </w:tcBorders>
          </w:tcPr>
          <w:p w:rsidR="00360F8C" w:rsidRDefault="00360F8C">
            <w:pPr>
              <w:pStyle w:val="ConsPlusNormal"/>
            </w:pPr>
            <w:r>
              <w:t>Приборы для измерения линейных размеров ручные (включая микрометры и штангенциркули), не включенные в другие группировки</w:t>
            </w:r>
          </w:p>
        </w:tc>
        <w:tc>
          <w:tcPr>
            <w:tcW w:w="6518" w:type="dxa"/>
            <w:vMerge w:val="restart"/>
            <w:tcBorders>
              <w:top w:val="nil"/>
              <w:left w:val="nil"/>
              <w:bottom w:val="nil"/>
              <w:right w:val="nil"/>
            </w:tcBorders>
          </w:tcPr>
          <w:p w:rsidR="00360F8C" w:rsidRDefault="00360F8C">
            <w:pPr>
              <w:pStyle w:val="ConsPlusNormal"/>
            </w:pPr>
            <w:r>
              <w:t>осуществление на территории Российской Федерации с 1 января 2016 г. следующих операций (при наличии):</w:t>
            </w:r>
          </w:p>
          <w:p w:rsidR="00360F8C" w:rsidRDefault="00360F8C">
            <w:pPr>
              <w:pStyle w:val="ConsPlusNormal"/>
            </w:pPr>
            <w:r>
              <w:t>синтез инструментального материала;</w:t>
            </w:r>
          </w:p>
          <w:p w:rsidR="00360F8C" w:rsidRDefault="00360F8C">
            <w:pPr>
              <w:pStyle w:val="ConsPlusNormal"/>
            </w:pPr>
            <w:r>
              <w:t>резка;</w:t>
            </w:r>
          </w:p>
          <w:p w:rsidR="00360F8C" w:rsidRDefault="00360F8C">
            <w:pPr>
              <w:pStyle w:val="ConsPlusNormal"/>
            </w:pPr>
            <w:r>
              <w:t>точение;</w:t>
            </w:r>
          </w:p>
          <w:p w:rsidR="00360F8C" w:rsidRDefault="00360F8C">
            <w:pPr>
              <w:pStyle w:val="ConsPlusNormal"/>
            </w:pPr>
            <w:r>
              <w:t>фрезерование;</w:t>
            </w:r>
          </w:p>
          <w:p w:rsidR="00360F8C" w:rsidRDefault="00360F8C">
            <w:pPr>
              <w:pStyle w:val="ConsPlusNormal"/>
            </w:pPr>
            <w:r>
              <w:t>шлифование;</w:t>
            </w:r>
          </w:p>
          <w:p w:rsidR="00360F8C" w:rsidRDefault="00360F8C">
            <w:pPr>
              <w:pStyle w:val="ConsPlusNormal"/>
            </w:pPr>
            <w:r>
              <w:t>полирование;</w:t>
            </w:r>
          </w:p>
          <w:p w:rsidR="00360F8C" w:rsidRDefault="00360F8C">
            <w:pPr>
              <w:pStyle w:val="ConsPlusNormal"/>
            </w:pPr>
            <w:r>
              <w:t>термообработка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28.49.21</w:t>
            </w:r>
          </w:p>
        </w:tc>
        <w:tc>
          <w:tcPr>
            <w:tcW w:w="3124" w:type="dxa"/>
            <w:tcBorders>
              <w:top w:val="nil"/>
              <w:left w:val="nil"/>
              <w:bottom w:val="nil"/>
              <w:right w:val="nil"/>
            </w:tcBorders>
          </w:tcPr>
          <w:p w:rsidR="00360F8C" w:rsidRDefault="00360F8C">
            <w:pPr>
              <w:pStyle w:val="ConsPlusNormal"/>
            </w:pPr>
            <w:r>
              <w:t>Оправки для крепления инструмента и самораскрывающиеся резьбонарезные головки для станков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28.49.22</w:t>
            </w:r>
          </w:p>
        </w:tc>
        <w:tc>
          <w:tcPr>
            <w:tcW w:w="3124" w:type="dxa"/>
            <w:tcBorders>
              <w:top w:val="nil"/>
              <w:left w:val="nil"/>
              <w:bottom w:val="nil"/>
              <w:right w:val="nil"/>
            </w:tcBorders>
          </w:tcPr>
          <w:p w:rsidR="00360F8C" w:rsidRDefault="00360F8C">
            <w:pPr>
              <w:pStyle w:val="ConsPlusNormal"/>
            </w:pPr>
            <w:r>
              <w:t>Оправки для крепления деталей на станках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28.49.23</w:t>
            </w:r>
          </w:p>
        </w:tc>
        <w:tc>
          <w:tcPr>
            <w:tcW w:w="3124" w:type="dxa"/>
            <w:tcBorders>
              <w:top w:val="nil"/>
              <w:left w:val="nil"/>
              <w:bottom w:val="nil"/>
              <w:right w:val="nil"/>
            </w:tcBorders>
          </w:tcPr>
          <w:p w:rsidR="00360F8C" w:rsidRDefault="00360F8C">
            <w:pPr>
              <w:pStyle w:val="ConsPlusNormal"/>
            </w:pPr>
            <w:r>
              <w:t>Головки делительные и прочие специальные приспособления для станков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28.49.24</w:t>
            </w:r>
          </w:p>
        </w:tc>
        <w:tc>
          <w:tcPr>
            <w:tcW w:w="3124" w:type="dxa"/>
            <w:tcBorders>
              <w:top w:val="nil"/>
              <w:left w:val="nil"/>
              <w:bottom w:val="nil"/>
              <w:right w:val="nil"/>
            </w:tcBorders>
          </w:tcPr>
          <w:p w:rsidR="00360F8C" w:rsidRDefault="00360F8C">
            <w:pPr>
              <w:pStyle w:val="ConsPlusNormal"/>
            </w:pPr>
            <w:r>
              <w:t>Части и принадлежности станков для обработки дерева, пробки, камня, твердой резины (эбонита) и аналогичных твердых материалов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23.91.11.140</w:t>
            </w:r>
          </w:p>
        </w:tc>
        <w:tc>
          <w:tcPr>
            <w:tcW w:w="3124" w:type="dxa"/>
            <w:tcBorders>
              <w:top w:val="nil"/>
              <w:left w:val="nil"/>
              <w:bottom w:val="nil"/>
              <w:right w:val="nil"/>
            </w:tcBorders>
          </w:tcPr>
          <w:p w:rsidR="00360F8C" w:rsidRDefault="00360F8C">
            <w:pPr>
              <w:pStyle w:val="ConsPlusNormal"/>
            </w:pPr>
            <w:r>
              <w:t>Круги шлифовальные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23.91.11.150</w:t>
            </w:r>
          </w:p>
        </w:tc>
        <w:tc>
          <w:tcPr>
            <w:tcW w:w="3124" w:type="dxa"/>
            <w:tcBorders>
              <w:top w:val="nil"/>
              <w:left w:val="nil"/>
              <w:bottom w:val="nil"/>
              <w:right w:val="nil"/>
            </w:tcBorders>
          </w:tcPr>
          <w:p w:rsidR="00360F8C" w:rsidRDefault="00360F8C">
            <w:pPr>
              <w:pStyle w:val="ConsPlusNormal"/>
            </w:pPr>
            <w:r>
              <w:t>Круги отрезные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23.91.11.160</w:t>
            </w:r>
          </w:p>
        </w:tc>
        <w:tc>
          <w:tcPr>
            <w:tcW w:w="3124" w:type="dxa"/>
            <w:tcBorders>
              <w:top w:val="nil"/>
              <w:left w:val="nil"/>
              <w:bottom w:val="nil"/>
              <w:right w:val="nil"/>
            </w:tcBorders>
          </w:tcPr>
          <w:p w:rsidR="00360F8C" w:rsidRDefault="00360F8C">
            <w:pPr>
              <w:pStyle w:val="ConsPlusNormal"/>
            </w:pPr>
            <w:r>
              <w:t>Круги полировальные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w:t>
            </w:r>
          </w:p>
        </w:tc>
        <w:tc>
          <w:tcPr>
            <w:tcW w:w="3124" w:type="dxa"/>
            <w:tcBorders>
              <w:top w:val="nil"/>
              <w:left w:val="nil"/>
              <w:bottom w:val="nil"/>
              <w:right w:val="nil"/>
            </w:tcBorders>
          </w:tcPr>
          <w:p w:rsidR="00360F8C" w:rsidRDefault="00360F8C">
            <w:pPr>
              <w:pStyle w:val="ConsPlusNormal"/>
            </w:pPr>
            <w:r>
              <w:t>Оборудование металлообрабатывающее и станки</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иностранных </w:t>
            </w:r>
            <w:hyperlink w:anchor="P5516" w:history="1">
              <w:r>
                <w:rPr>
                  <w:color w:val="0000FF"/>
                </w:rPr>
                <w:t>&lt;1&gt;</w:t>
              </w:r>
            </w:hyperlink>
            <w:r>
              <w:t xml:space="preserve"> комплектующих изделий для производства товара - не более 70 процентов общего количества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иностранных </w:t>
            </w:r>
            <w:hyperlink w:anchor="P5516" w:history="1">
              <w:r>
                <w:rPr>
                  <w:color w:val="0000FF"/>
                </w:rPr>
                <w:t>&lt;1&gt;</w:t>
              </w:r>
            </w:hyperlink>
            <w:r>
              <w:t xml:space="preserve"> комплектующих изделий для производства товара - не более 50 процентов общего количества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иностранных </w:t>
            </w:r>
            <w:hyperlink w:anchor="P5516" w:history="1">
              <w:r>
                <w:rPr>
                  <w:color w:val="0000FF"/>
                </w:rPr>
                <w:t>&lt;1&gt;</w:t>
              </w:r>
            </w:hyperlink>
            <w:r>
              <w:t xml:space="preserve"> комплектующих изделий для производства товара - не более 30 процентов общего количества комплектующих, необходимых для производства товара.</w:t>
            </w:r>
          </w:p>
          <w:p w:rsidR="00360F8C" w:rsidRDefault="00360F8C">
            <w:pPr>
              <w:pStyle w:val="ConsPlusNormal"/>
            </w:pPr>
            <w:r>
              <w:t xml:space="preserve">При определении процентной доли иностранных комплектующих </w:t>
            </w:r>
            <w:r>
              <w:lastRenderedPageBreak/>
              <w:t>учитывать в подсчете следующие комплектующие изделия (при наличии), необходимые для производства товара:</w:t>
            </w:r>
          </w:p>
          <w:p w:rsidR="00360F8C" w:rsidRDefault="00360F8C">
            <w:pPr>
              <w:pStyle w:val="ConsPlusNormal"/>
            </w:pPr>
            <w:r>
              <w:t xml:space="preserve">управляющий программно-аппаратный комплекс </w:t>
            </w:r>
            <w:hyperlink w:anchor="P5517" w:history="1">
              <w:r>
                <w:rPr>
                  <w:color w:val="0000FF"/>
                </w:rPr>
                <w:t>&lt;2&gt;</w:t>
              </w:r>
            </w:hyperlink>
            <w:r>
              <w:t>;</w:t>
            </w:r>
          </w:p>
          <w:p w:rsidR="00360F8C" w:rsidRDefault="00360F8C">
            <w:pPr>
              <w:pStyle w:val="ConsPlusNormal"/>
            </w:pPr>
            <w:r>
              <w:t>мотор-шпиндель;</w:t>
            </w:r>
          </w:p>
          <w:p w:rsidR="00360F8C" w:rsidRDefault="00360F8C">
            <w:pPr>
              <w:pStyle w:val="ConsPlusNormal"/>
            </w:pPr>
            <w:r>
              <w:t>электрошпиндель;</w:t>
            </w:r>
          </w:p>
          <w:p w:rsidR="00360F8C" w:rsidRDefault="00360F8C">
            <w:pPr>
              <w:pStyle w:val="ConsPlusNormal"/>
            </w:pPr>
            <w:r>
              <w:t>рабочая головка (лазерная, гидроабразивная и др.);</w:t>
            </w:r>
          </w:p>
          <w:p w:rsidR="00360F8C" w:rsidRDefault="00360F8C">
            <w:pPr>
              <w:pStyle w:val="ConsPlusNormal"/>
            </w:pPr>
            <w:r>
              <w:t>двухосевой стол;</w:t>
            </w:r>
          </w:p>
          <w:p w:rsidR="00360F8C" w:rsidRDefault="00360F8C">
            <w:pPr>
              <w:pStyle w:val="ConsPlusNormal"/>
            </w:pPr>
            <w:r>
              <w:t>одноосевой стол;</w:t>
            </w:r>
          </w:p>
          <w:p w:rsidR="00360F8C" w:rsidRDefault="00360F8C">
            <w:pPr>
              <w:pStyle w:val="ConsPlusNormal"/>
            </w:pPr>
            <w:r>
              <w:t>накладной стол - плоский (устанавливаемый на суппорте), в том числе для трехкоординатной обработки;</w:t>
            </w:r>
          </w:p>
          <w:p w:rsidR="00360F8C" w:rsidRDefault="00360F8C">
            <w:pPr>
              <w:pStyle w:val="ConsPlusNormal"/>
            </w:pPr>
            <w:r>
              <w:t>двухосевая шпиндельная головка (без шпинделя);</w:t>
            </w:r>
          </w:p>
          <w:p w:rsidR="00360F8C" w:rsidRDefault="00360F8C">
            <w:pPr>
              <w:pStyle w:val="ConsPlusNormal"/>
            </w:pPr>
            <w:r>
              <w:t>одноосевая шпиндельная головка (без шпинделя);</w:t>
            </w:r>
          </w:p>
          <w:p w:rsidR="00360F8C" w:rsidRDefault="00360F8C">
            <w:pPr>
              <w:pStyle w:val="ConsPlusNormal"/>
            </w:pPr>
            <w:r>
              <w:t>статичная - безосевая шпиндельная головка (без шпинделя), в том числе для трехкоординатной обработки;</w:t>
            </w:r>
          </w:p>
          <w:p w:rsidR="00360F8C" w:rsidRDefault="00360F8C">
            <w:pPr>
              <w:pStyle w:val="ConsPlusNormal"/>
            </w:pPr>
            <w:r>
              <w:t>револьверная головка;</w:t>
            </w:r>
          </w:p>
          <w:p w:rsidR="00360F8C" w:rsidRDefault="00360F8C">
            <w:pPr>
              <w:pStyle w:val="ConsPlusNormal"/>
            </w:pPr>
            <w:r>
              <w:t>устройство смены инструмента (штампа, паллет);</w:t>
            </w:r>
          </w:p>
          <w:p w:rsidR="00360F8C" w:rsidRDefault="00360F8C">
            <w:pPr>
              <w:pStyle w:val="ConsPlusNormal"/>
            </w:pPr>
            <w:r>
              <w:t>магазин инструмента;</w:t>
            </w:r>
          </w:p>
          <w:p w:rsidR="00360F8C" w:rsidRDefault="00360F8C">
            <w:pPr>
              <w:pStyle w:val="ConsPlusNormal"/>
            </w:pPr>
            <w:r>
              <w:t>магазин паллет;</w:t>
            </w:r>
          </w:p>
          <w:p w:rsidR="00360F8C" w:rsidRDefault="00360F8C">
            <w:pPr>
              <w:pStyle w:val="ConsPlusNormal"/>
            </w:pPr>
            <w:r>
              <w:t>стружкотранспортер, устройство дробления, брикетирования;</w:t>
            </w:r>
          </w:p>
          <w:p w:rsidR="00360F8C" w:rsidRDefault="00360F8C">
            <w:pPr>
              <w:pStyle w:val="ConsPlusNormal"/>
            </w:pPr>
            <w:r>
              <w:t>электрические источники излучения для лазеров и прочие источники электрической энергии;</w:t>
            </w:r>
          </w:p>
          <w:p w:rsidR="00360F8C" w:rsidRDefault="00360F8C">
            <w:pPr>
              <w:pStyle w:val="ConsPlusNormal"/>
            </w:pPr>
            <w:r>
              <w:t>оптические системы - объективы, линзы, зеркала и др.;</w:t>
            </w:r>
          </w:p>
          <w:p w:rsidR="00360F8C" w:rsidRDefault="00360F8C">
            <w:pPr>
              <w:pStyle w:val="ConsPlusNormal"/>
            </w:pPr>
            <w:r>
              <w:t>лазерные указатели, датчики положения бесконтактные, др.;</w:t>
            </w:r>
          </w:p>
          <w:p w:rsidR="00360F8C" w:rsidRDefault="00360F8C">
            <w:pPr>
              <w:pStyle w:val="ConsPlusNormal"/>
            </w:pPr>
            <w:r>
              <w:t>датчики контактные, 3D щупы, др.;</w:t>
            </w:r>
          </w:p>
          <w:p w:rsidR="00360F8C" w:rsidRDefault="00360F8C">
            <w:pPr>
              <w:pStyle w:val="ConsPlusNormal"/>
            </w:pPr>
            <w:r>
              <w:t>опоры, в том числе прецизионные подшипники качения, опоры скольжения, опоры гидро-, аэро-, магнитные и др.;</w:t>
            </w:r>
          </w:p>
          <w:p w:rsidR="00360F8C" w:rsidRDefault="00360F8C">
            <w:pPr>
              <w:pStyle w:val="ConsPlusNormal"/>
            </w:pPr>
            <w:r>
              <w:t>насосы высокого и сверхвысокого давления;</w:t>
            </w:r>
          </w:p>
          <w:p w:rsidR="00360F8C" w:rsidRDefault="00360F8C">
            <w:pPr>
              <w:pStyle w:val="ConsPlusNormal"/>
            </w:pPr>
            <w:r>
              <w:t>рабочие цилиндры - гидравлические, пневматические;</w:t>
            </w:r>
          </w:p>
          <w:p w:rsidR="00360F8C" w:rsidRDefault="00360F8C">
            <w:pPr>
              <w:pStyle w:val="ConsPlusNormal"/>
            </w:pPr>
            <w:r>
              <w:t>системы гидро-, пневмоподготовки;</w:t>
            </w:r>
          </w:p>
          <w:p w:rsidR="00360F8C" w:rsidRDefault="00360F8C">
            <w:pPr>
              <w:pStyle w:val="ConsPlusNormal"/>
            </w:pPr>
            <w:r>
              <w:t>система очистки электролита, переработки масел, смазочно-охлаждающие жидкости;</w:t>
            </w:r>
          </w:p>
          <w:p w:rsidR="00360F8C" w:rsidRDefault="00360F8C">
            <w:pPr>
              <w:pStyle w:val="ConsPlusNormal"/>
            </w:pPr>
            <w:r>
              <w:t>системы подачи смазочно-охлаждающих жидкостей, воздуха;</w:t>
            </w:r>
          </w:p>
          <w:p w:rsidR="00360F8C" w:rsidRDefault="00360F8C">
            <w:pPr>
              <w:pStyle w:val="ConsPlusNormal"/>
            </w:pPr>
            <w:r>
              <w:t>цилиндры, насосы, поставляемые отдельно;</w:t>
            </w:r>
          </w:p>
          <w:p w:rsidR="00360F8C" w:rsidRDefault="00360F8C">
            <w:pPr>
              <w:pStyle w:val="ConsPlusNormal"/>
            </w:pPr>
            <w:r>
              <w:lastRenderedPageBreak/>
              <w:t>направляющие качения, скольжения, др.;</w:t>
            </w:r>
          </w:p>
          <w:p w:rsidR="00360F8C" w:rsidRDefault="00360F8C">
            <w:pPr>
              <w:pStyle w:val="ConsPlusNormal"/>
            </w:pPr>
            <w:r>
              <w:t>винтовые передачи роликовые, шариковые и др.;</w:t>
            </w:r>
          </w:p>
          <w:p w:rsidR="00360F8C" w:rsidRDefault="00360F8C">
            <w:pPr>
              <w:pStyle w:val="ConsPlusNormal"/>
            </w:pPr>
            <w:r>
              <w:t>передачи зацепления цепные, ременные;</w:t>
            </w:r>
          </w:p>
          <w:p w:rsidR="00360F8C" w:rsidRDefault="00360F8C">
            <w:pPr>
              <w:pStyle w:val="ConsPlusNormal"/>
            </w:pPr>
            <w:r>
              <w:t>муфты;</w:t>
            </w:r>
          </w:p>
          <w:p w:rsidR="00360F8C" w:rsidRDefault="00360F8C">
            <w:pPr>
              <w:pStyle w:val="ConsPlusNormal"/>
            </w:pPr>
            <w:r>
              <w:t>редуктор;</w:t>
            </w:r>
          </w:p>
          <w:p w:rsidR="00360F8C" w:rsidRDefault="00360F8C">
            <w:pPr>
              <w:pStyle w:val="ConsPlusNormal"/>
            </w:pPr>
            <w:r>
              <w:t>вариатор (мультипликатор);</w:t>
            </w:r>
          </w:p>
          <w:p w:rsidR="00360F8C" w:rsidRDefault="00360F8C">
            <w:pPr>
              <w:pStyle w:val="ConsPlusNormal"/>
            </w:pPr>
            <w:r>
              <w:t>коробки передач;</w:t>
            </w:r>
          </w:p>
          <w:p w:rsidR="00360F8C" w:rsidRDefault="00360F8C">
            <w:pPr>
              <w:pStyle w:val="ConsPlusNormal"/>
            </w:pPr>
            <w:r>
              <w:t>преобразователи электрические - генераторы и др.;</w:t>
            </w:r>
          </w:p>
          <w:p w:rsidR="00360F8C" w:rsidRDefault="00360F8C">
            <w:pPr>
              <w:pStyle w:val="ConsPlusNormal"/>
            </w:pPr>
            <w:r>
              <w:t>поперечины, ползуны, кривошипы, шатуны, станина, портал, колонны и т.п.;</w:t>
            </w:r>
          </w:p>
          <w:p w:rsidR="00360F8C" w:rsidRDefault="00360F8C">
            <w:pPr>
              <w:pStyle w:val="ConsPlusNormal"/>
            </w:pPr>
            <w:r>
              <w:t>стойки и др. менее ответственные корпусные, габаритные детали;</w:t>
            </w:r>
          </w:p>
          <w:p w:rsidR="00360F8C" w:rsidRDefault="00360F8C">
            <w:pPr>
              <w:pStyle w:val="ConsPlusNormal"/>
            </w:pPr>
            <w:r>
              <w:t>средние и мелкие корпусные детали;</w:t>
            </w:r>
          </w:p>
          <w:p w:rsidR="00360F8C" w:rsidRDefault="00360F8C">
            <w:pPr>
              <w:pStyle w:val="ConsPlusNormal"/>
            </w:pPr>
            <w:r>
              <w:t>дельта-механизмы;</w:t>
            </w:r>
          </w:p>
          <w:p w:rsidR="00360F8C" w:rsidRDefault="00360F8C">
            <w:pPr>
              <w:pStyle w:val="ConsPlusNormal"/>
            </w:pPr>
            <w:r>
              <w:t>зажим патрона (инструмента) - гидравлические и пневматические цилиндры, электромеханизмы зажима, тарельчатые пружины и др.;</w:t>
            </w:r>
          </w:p>
          <w:p w:rsidR="00360F8C" w:rsidRDefault="00360F8C">
            <w:pPr>
              <w:pStyle w:val="ConsPlusNormal"/>
            </w:pPr>
            <w:r>
              <w:t>тормозные элементы шпинделя (вала) - цилиндры и др.;</w:t>
            </w:r>
          </w:p>
          <w:p w:rsidR="00360F8C" w:rsidRDefault="00360F8C">
            <w:pPr>
              <w:pStyle w:val="ConsPlusNormal"/>
            </w:pPr>
            <w:r>
              <w:t>конструктивная часть (электрические компоненты): кабельные каналы, сигнализация, осветительные приборы, шкафы;</w:t>
            </w:r>
          </w:p>
          <w:p w:rsidR="00360F8C" w:rsidRDefault="00360F8C">
            <w:pPr>
              <w:pStyle w:val="ConsPlusNormal"/>
            </w:pPr>
            <w:r>
              <w:t>устройство заграждения (кабинетная защита).</w:t>
            </w:r>
          </w:p>
          <w:p w:rsidR="00360F8C" w:rsidRDefault="00360F8C">
            <w:pPr>
              <w:pStyle w:val="ConsPlusNormal"/>
            </w:pPr>
            <w:r>
              <w:t>Осуществление на территории Российской Федерации с 1 января 2016 г. не менее 4, с 1 января 2020 г. - всех из следующих операций:</w:t>
            </w:r>
          </w:p>
          <w:p w:rsidR="00360F8C" w:rsidRDefault="00360F8C">
            <w:pPr>
              <w:pStyle w:val="ConsPlusNormal"/>
            </w:pPr>
            <w:r>
              <w:t>сборка;</w:t>
            </w:r>
          </w:p>
          <w:p w:rsidR="00360F8C" w:rsidRDefault="00360F8C">
            <w:pPr>
              <w:pStyle w:val="ConsPlusNormal"/>
            </w:pPr>
            <w:r>
              <w:t>производственные (контрольно-измерительные) испытания;</w:t>
            </w:r>
          </w:p>
          <w:p w:rsidR="00360F8C" w:rsidRDefault="00360F8C">
            <w:pPr>
              <w:pStyle w:val="ConsPlusNormal"/>
            </w:pPr>
            <w:r>
              <w:t>механическая обработка деталей станка;</w:t>
            </w:r>
          </w:p>
          <w:p w:rsidR="00360F8C" w:rsidRDefault="00360F8C">
            <w:pPr>
              <w:pStyle w:val="ConsPlusNormal"/>
            </w:pPr>
            <w:r>
              <w:t>термическая обработка деталей станка;</w:t>
            </w:r>
          </w:p>
          <w:p w:rsidR="00360F8C" w:rsidRDefault="00360F8C">
            <w:pPr>
              <w:pStyle w:val="ConsPlusNormal"/>
            </w:pPr>
            <w:r>
              <w:t>заготовительные операции (лазерный, плазменный, гидроабразивный, механический раскрой деталей станка);</w:t>
            </w:r>
          </w:p>
          <w:p w:rsidR="00360F8C" w:rsidRDefault="00360F8C">
            <w:pPr>
              <w:pStyle w:val="ConsPlusNormal"/>
            </w:pPr>
            <w:r>
              <w:t>сварочные или листогибочные работы</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w:t>
            </w:r>
          </w:p>
        </w:tc>
        <w:tc>
          <w:tcPr>
            <w:tcW w:w="3124" w:type="dxa"/>
            <w:tcBorders>
              <w:top w:val="nil"/>
              <w:left w:val="nil"/>
              <w:bottom w:val="nil"/>
              <w:right w:val="nil"/>
            </w:tcBorders>
          </w:tcPr>
          <w:p w:rsidR="00360F8C" w:rsidRDefault="00360F8C">
            <w:pPr>
              <w:pStyle w:val="ConsPlusNormal"/>
            </w:pPr>
            <w:r>
              <w:t>Оборудование металлообрабатывающее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28.41.1</w:t>
            </w:r>
          </w:p>
        </w:tc>
        <w:tc>
          <w:tcPr>
            <w:tcW w:w="3124" w:type="dxa"/>
            <w:tcBorders>
              <w:top w:val="nil"/>
              <w:left w:val="nil"/>
              <w:bottom w:val="nil"/>
              <w:right w:val="nil"/>
            </w:tcBorders>
          </w:tcPr>
          <w:p w:rsidR="00360F8C" w:rsidRDefault="00360F8C">
            <w:pPr>
              <w:pStyle w:val="ConsPlusNormal"/>
            </w:pPr>
            <w:r>
              <w:t>Станки для обработки металлов лазером и станки аналогичного типа; обрабатывающие центры и станки аналогичного типа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28.41.11</w:t>
            </w:r>
          </w:p>
        </w:tc>
        <w:tc>
          <w:tcPr>
            <w:tcW w:w="3124" w:type="dxa"/>
            <w:tcBorders>
              <w:top w:val="nil"/>
              <w:left w:val="nil"/>
              <w:bottom w:val="nil"/>
              <w:right w:val="nil"/>
            </w:tcBorders>
          </w:tcPr>
          <w:p w:rsidR="00360F8C" w:rsidRDefault="00360F8C">
            <w:pPr>
              <w:pStyle w:val="ConsPlusNormal"/>
            </w:pPr>
            <w:r>
              <w:t>Станки для обработки металла путем удаления материала с помощью лазера, ультразвука и аналогичным способом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28.41.11.000</w:t>
            </w:r>
          </w:p>
        </w:tc>
        <w:tc>
          <w:tcPr>
            <w:tcW w:w="3124" w:type="dxa"/>
            <w:tcBorders>
              <w:top w:val="nil"/>
              <w:left w:val="nil"/>
              <w:bottom w:val="nil"/>
              <w:right w:val="nil"/>
            </w:tcBorders>
          </w:tcPr>
          <w:p w:rsidR="00360F8C" w:rsidRDefault="00360F8C">
            <w:pPr>
              <w:pStyle w:val="ConsPlusNormal"/>
            </w:pPr>
            <w:r>
              <w:t>Станки для обработки металла путем удаления материала с помощью лазера, ультразвука и аналогичным способом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28.41.12</w:t>
            </w:r>
          </w:p>
        </w:tc>
        <w:tc>
          <w:tcPr>
            <w:tcW w:w="3124" w:type="dxa"/>
            <w:tcBorders>
              <w:top w:val="nil"/>
              <w:left w:val="nil"/>
              <w:bottom w:val="nil"/>
              <w:right w:val="nil"/>
            </w:tcBorders>
          </w:tcPr>
          <w:p w:rsidR="00360F8C" w:rsidRDefault="00360F8C">
            <w:pPr>
              <w:pStyle w:val="ConsPlusNormal"/>
            </w:pPr>
            <w:r>
              <w:t xml:space="preserve">Центры обрабатывающие, </w:t>
            </w:r>
            <w:r>
              <w:lastRenderedPageBreak/>
              <w:t>агрегатные станки и многопозиционные станки для обработки металлов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28.41.12.110</w:t>
            </w:r>
          </w:p>
        </w:tc>
        <w:tc>
          <w:tcPr>
            <w:tcW w:w="3124" w:type="dxa"/>
            <w:tcBorders>
              <w:top w:val="nil"/>
              <w:left w:val="nil"/>
              <w:bottom w:val="nil"/>
              <w:right w:val="nil"/>
            </w:tcBorders>
          </w:tcPr>
          <w:p w:rsidR="00360F8C" w:rsidRDefault="00360F8C">
            <w:pPr>
              <w:pStyle w:val="ConsPlusNormal"/>
            </w:pPr>
            <w:r>
              <w:t>Центры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28.41.12.120</w:t>
            </w:r>
          </w:p>
        </w:tc>
        <w:tc>
          <w:tcPr>
            <w:tcW w:w="3124" w:type="dxa"/>
            <w:tcBorders>
              <w:top w:val="nil"/>
              <w:left w:val="nil"/>
              <w:bottom w:val="nil"/>
              <w:right w:val="nil"/>
            </w:tcBorders>
          </w:tcPr>
          <w:p w:rsidR="00360F8C" w:rsidRDefault="00360F8C">
            <w:pPr>
              <w:pStyle w:val="ConsPlusNormal"/>
            </w:pPr>
            <w:r>
              <w:t>Станки агрегатные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28.41.12.130</w:t>
            </w:r>
          </w:p>
        </w:tc>
        <w:tc>
          <w:tcPr>
            <w:tcW w:w="3124" w:type="dxa"/>
            <w:tcBorders>
              <w:top w:val="nil"/>
              <w:left w:val="nil"/>
              <w:bottom w:val="nil"/>
              <w:right w:val="nil"/>
            </w:tcBorders>
          </w:tcPr>
          <w:p w:rsidR="00360F8C" w:rsidRDefault="00360F8C">
            <w:pPr>
              <w:pStyle w:val="ConsPlusNormal"/>
            </w:pPr>
            <w:r>
              <w:t>Станки многофункциональные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w:t>
            </w:r>
          </w:p>
        </w:tc>
        <w:tc>
          <w:tcPr>
            <w:tcW w:w="3124" w:type="dxa"/>
            <w:tcBorders>
              <w:top w:val="nil"/>
              <w:left w:val="nil"/>
              <w:bottom w:val="nil"/>
              <w:right w:val="nil"/>
            </w:tcBorders>
          </w:tcPr>
          <w:p w:rsidR="00360F8C" w:rsidRDefault="00360F8C">
            <w:pPr>
              <w:pStyle w:val="ConsPlusNormal"/>
            </w:pPr>
            <w:r>
              <w:t>Станки токарные, расточные и фрезерные металлорежущие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28.41.21</w:t>
            </w:r>
          </w:p>
        </w:tc>
        <w:tc>
          <w:tcPr>
            <w:tcW w:w="3124" w:type="dxa"/>
            <w:tcBorders>
              <w:top w:val="nil"/>
              <w:left w:val="nil"/>
              <w:bottom w:val="nil"/>
              <w:right w:val="nil"/>
            </w:tcBorders>
          </w:tcPr>
          <w:p w:rsidR="00360F8C" w:rsidRDefault="00360F8C">
            <w:pPr>
              <w:pStyle w:val="ConsPlusNormal"/>
            </w:pPr>
            <w:r>
              <w:t>Станки токарные металлорежущие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28.41.21.110</w:t>
            </w:r>
          </w:p>
        </w:tc>
        <w:tc>
          <w:tcPr>
            <w:tcW w:w="3124" w:type="dxa"/>
            <w:tcBorders>
              <w:top w:val="nil"/>
              <w:left w:val="nil"/>
              <w:bottom w:val="nil"/>
              <w:right w:val="nil"/>
            </w:tcBorders>
          </w:tcPr>
          <w:p w:rsidR="00360F8C" w:rsidRDefault="00360F8C">
            <w:pPr>
              <w:pStyle w:val="ConsPlusNormal"/>
            </w:pPr>
            <w:r>
              <w:t>Станки токарные металлорежущие без числового программного управления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28.41.21.120</w:t>
            </w:r>
          </w:p>
        </w:tc>
        <w:tc>
          <w:tcPr>
            <w:tcW w:w="3124" w:type="dxa"/>
            <w:tcBorders>
              <w:top w:val="nil"/>
              <w:left w:val="nil"/>
              <w:bottom w:val="nil"/>
              <w:right w:val="nil"/>
            </w:tcBorders>
          </w:tcPr>
          <w:p w:rsidR="00360F8C" w:rsidRDefault="00360F8C">
            <w:pPr>
              <w:pStyle w:val="ConsPlusNormal"/>
            </w:pPr>
            <w:r>
              <w:t>Станки токарные металлорежущие с числовым программным управлением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28.41.22</w:t>
            </w:r>
          </w:p>
        </w:tc>
        <w:tc>
          <w:tcPr>
            <w:tcW w:w="3124" w:type="dxa"/>
            <w:tcBorders>
              <w:top w:val="nil"/>
              <w:left w:val="nil"/>
              <w:bottom w:val="nil"/>
              <w:right w:val="nil"/>
            </w:tcBorders>
          </w:tcPr>
          <w:p w:rsidR="00360F8C" w:rsidRDefault="00360F8C">
            <w:pPr>
              <w:pStyle w:val="ConsPlusNormal"/>
            </w:pPr>
            <w:r>
              <w:t xml:space="preserve">Станки сверлильные, расточные или фрезерные металлорежущие; гайконарезные и резьбонарезные металлорежущие станки, не включенные в другие </w:t>
            </w:r>
            <w:r>
              <w:lastRenderedPageBreak/>
              <w:t>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28.41.22.110</w:t>
            </w:r>
          </w:p>
        </w:tc>
        <w:tc>
          <w:tcPr>
            <w:tcW w:w="3124" w:type="dxa"/>
            <w:tcBorders>
              <w:top w:val="nil"/>
              <w:left w:val="nil"/>
              <w:bottom w:val="nil"/>
              <w:right w:val="nil"/>
            </w:tcBorders>
          </w:tcPr>
          <w:p w:rsidR="00360F8C" w:rsidRDefault="00360F8C">
            <w:pPr>
              <w:pStyle w:val="ConsPlusNormal"/>
            </w:pPr>
            <w:r>
              <w:t>Станки сверлильные металлорежущие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28.41.22.120</w:t>
            </w:r>
          </w:p>
        </w:tc>
        <w:tc>
          <w:tcPr>
            <w:tcW w:w="3124" w:type="dxa"/>
            <w:tcBorders>
              <w:top w:val="nil"/>
              <w:left w:val="nil"/>
              <w:bottom w:val="nil"/>
              <w:right w:val="nil"/>
            </w:tcBorders>
          </w:tcPr>
          <w:p w:rsidR="00360F8C" w:rsidRDefault="00360F8C">
            <w:pPr>
              <w:pStyle w:val="ConsPlusNormal"/>
            </w:pPr>
            <w:r>
              <w:t>Станки расточные металлорежущие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28.41.22.130</w:t>
            </w:r>
          </w:p>
        </w:tc>
        <w:tc>
          <w:tcPr>
            <w:tcW w:w="3124" w:type="dxa"/>
            <w:tcBorders>
              <w:top w:val="nil"/>
              <w:left w:val="nil"/>
              <w:bottom w:val="nil"/>
              <w:right w:val="nil"/>
            </w:tcBorders>
          </w:tcPr>
          <w:p w:rsidR="00360F8C" w:rsidRDefault="00360F8C">
            <w:pPr>
              <w:pStyle w:val="ConsPlusNormal"/>
            </w:pPr>
            <w:r>
              <w:t>Станки фрезерные металлорежущие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28.41.22.140</w:t>
            </w:r>
          </w:p>
        </w:tc>
        <w:tc>
          <w:tcPr>
            <w:tcW w:w="3124" w:type="dxa"/>
            <w:tcBorders>
              <w:top w:val="nil"/>
              <w:left w:val="nil"/>
              <w:bottom w:val="nil"/>
              <w:right w:val="nil"/>
            </w:tcBorders>
          </w:tcPr>
          <w:p w:rsidR="00360F8C" w:rsidRDefault="00360F8C">
            <w:pPr>
              <w:pStyle w:val="ConsPlusNormal"/>
            </w:pPr>
            <w:r>
              <w:t>Станки гайконарезные и резьбонарезные металлорежущие,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28.41.23</w:t>
            </w:r>
          </w:p>
        </w:tc>
        <w:tc>
          <w:tcPr>
            <w:tcW w:w="3124" w:type="dxa"/>
            <w:tcBorders>
              <w:top w:val="nil"/>
              <w:left w:val="nil"/>
              <w:bottom w:val="nil"/>
              <w:right w:val="nil"/>
            </w:tcBorders>
          </w:tcPr>
          <w:p w:rsidR="00360F8C" w:rsidRDefault="00360F8C">
            <w:pPr>
              <w:pStyle w:val="ConsPlusNormal"/>
            </w:pPr>
            <w:r>
              <w:t>Станки для снятия заусенцев, заточные, шлифовальные или станки для прочей доводки металлов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28.41.23.110</w:t>
            </w:r>
          </w:p>
        </w:tc>
        <w:tc>
          <w:tcPr>
            <w:tcW w:w="3124" w:type="dxa"/>
            <w:tcBorders>
              <w:top w:val="nil"/>
              <w:left w:val="nil"/>
              <w:bottom w:val="nil"/>
              <w:right w:val="nil"/>
            </w:tcBorders>
          </w:tcPr>
          <w:p w:rsidR="00360F8C" w:rsidRDefault="00360F8C">
            <w:pPr>
              <w:pStyle w:val="ConsPlusNormal"/>
            </w:pPr>
            <w:r>
              <w:t>Станки для снятия заусенцев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28.41.23.120</w:t>
            </w:r>
          </w:p>
        </w:tc>
        <w:tc>
          <w:tcPr>
            <w:tcW w:w="3124" w:type="dxa"/>
            <w:tcBorders>
              <w:top w:val="nil"/>
              <w:left w:val="nil"/>
              <w:bottom w:val="nil"/>
              <w:right w:val="nil"/>
            </w:tcBorders>
          </w:tcPr>
          <w:p w:rsidR="00360F8C" w:rsidRDefault="00360F8C">
            <w:pPr>
              <w:pStyle w:val="ConsPlusNormal"/>
            </w:pPr>
            <w:r>
              <w:t>Станки заточные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28.41.23.130</w:t>
            </w:r>
          </w:p>
        </w:tc>
        <w:tc>
          <w:tcPr>
            <w:tcW w:w="3124" w:type="dxa"/>
            <w:tcBorders>
              <w:top w:val="nil"/>
              <w:left w:val="nil"/>
              <w:bottom w:val="nil"/>
              <w:right w:val="nil"/>
            </w:tcBorders>
          </w:tcPr>
          <w:p w:rsidR="00360F8C" w:rsidRDefault="00360F8C">
            <w:pPr>
              <w:pStyle w:val="ConsPlusNormal"/>
            </w:pPr>
            <w:r>
              <w:t>Станки шлифовальные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28.41.23.190</w:t>
            </w:r>
          </w:p>
        </w:tc>
        <w:tc>
          <w:tcPr>
            <w:tcW w:w="3124" w:type="dxa"/>
            <w:tcBorders>
              <w:top w:val="nil"/>
              <w:left w:val="nil"/>
              <w:bottom w:val="nil"/>
              <w:right w:val="nil"/>
            </w:tcBorders>
          </w:tcPr>
          <w:p w:rsidR="00360F8C" w:rsidRDefault="00360F8C">
            <w:pPr>
              <w:pStyle w:val="ConsPlusNormal"/>
            </w:pPr>
            <w:r>
              <w:t>Станки для прочих видов финишной обработки металлов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28.41.24</w:t>
            </w:r>
          </w:p>
        </w:tc>
        <w:tc>
          <w:tcPr>
            <w:tcW w:w="3124" w:type="dxa"/>
            <w:tcBorders>
              <w:top w:val="nil"/>
              <w:left w:val="nil"/>
              <w:bottom w:val="nil"/>
              <w:right w:val="nil"/>
            </w:tcBorders>
          </w:tcPr>
          <w:p w:rsidR="00360F8C" w:rsidRDefault="00360F8C">
            <w:pPr>
              <w:pStyle w:val="ConsPlusNormal"/>
            </w:pPr>
            <w:r>
              <w:t xml:space="preserve">Станки продольно-строгальные, пильные, </w:t>
            </w:r>
            <w:r>
              <w:lastRenderedPageBreak/>
              <w:t>отрезные или станки для прочей резки металла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28.41.24.110</w:t>
            </w:r>
          </w:p>
        </w:tc>
        <w:tc>
          <w:tcPr>
            <w:tcW w:w="3124" w:type="dxa"/>
            <w:tcBorders>
              <w:top w:val="nil"/>
              <w:left w:val="nil"/>
              <w:bottom w:val="nil"/>
              <w:right w:val="nil"/>
            </w:tcBorders>
          </w:tcPr>
          <w:p w:rsidR="00360F8C" w:rsidRDefault="00360F8C">
            <w:pPr>
              <w:pStyle w:val="ConsPlusNormal"/>
            </w:pPr>
            <w:r>
              <w:t>Станки продольно-строгальные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28.41.24.120</w:t>
            </w:r>
          </w:p>
        </w:tc>
        <w:tc>
          <w:tcPr>
            <w:tcW w:w="3124" w:type="dxa"/>
            <w:tcBorders>
              <w:top w:val="nil"/>
              <w:left w:val="nil"/>
              <w:bottom w:val="nil"/>
              <w:right w:val="nil"/>
            </w:tcBorders>
          </w:tcPr>
          <w:p w:rsidR="00360F8C" w:rsidRDefault="00360F8C">
            <w:pPr>
              <w:pStyle w:val="ConsPlusNormal"/>
            </w:pPr>
            <w:r>
              <w:t>Станки пильные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28.41.24.130</w:t>
            </w:r>
          </w:p>
        </w:tc>
        <w:tc>
          <w:tcPr>
            <w:tcW w:w="3124" w:type="dxa"/>
            <w:tcBorders>
              <w:top w:val="nil"/>
              <w:left w:val="nil"/>
              <w:bottom w:val="nil"/>
              <w:right w:val="nil"/>
            </w:tcBorders>
          </w:tcPr>
          <w:p w:rsidR="00360F8C" w:rsidRDefault="00360F8C">
            <w:pPr>
              <w:pStyle w:val="ConsPlusNormal"/>
            </w:pPr>
            <w:r>
              <w:t>Станки отрезные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28.41.24.140</w:t>
            </w:r>
          </w:p>
        </w:tc>
        <w:tc>
          <w:tcPr>
            <w:tcW w:w="3124" w:type="dxa"/>
            <w:tcBorders>
              <w:top w:val="nil"/>
              <w:left w:val="nil"/>
              <w:bottom w:val="nil"/>
              <w:right w:val="nil"/>
            </w:tcBorders>
          </w:tcPr>
          <w:p w:rsidR="00360F8C" w:rsidRDefault="00360F8C">
            <w:pPr>
              <w:pStyle w:val="ConsPlusNormal"/>
            </w:pPr>
            <w:r>
              <w:t>Станки зубообрабатывающие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28.41.24.190</w:t>
            </w:r>
          </w:p>
        </w:tc>
        <w:tc>
          <w:tcPr>
            <w:tcW w:w="3124" w:type="dxa"/>
            <w:tcBorders>
              <w:top w:val="nil"/>
              <w:left w:val="nil"/>
              <w:bottom w:val="nil"/>
              <w:right w:val="nil"/>
            </w:tcBorders>
          </w:tcPr>
          <w:p w:rsidR="00360F8C" w:rsidRDefault="00360F8C">
            <w:pPr>
              <w:pStyle w:val="ConsPlusNormal"/>
            </w:pPr>
            <w:r>
              <w:t>Станки для прочих видов обработки металлов резанием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w:t>
            </w:r>
          </w:p>
        </w:tc>
        <w:tc>
          <w:tcPr>
            <w:tcW w:w="3124" w:type="dxa"/>
            <w:tcBorders>
              <w:top w:val="nil"/>
              <w:left w:val="nil"/>
              <w:bottom w:val="nil"/>
              <w:right w:val="nil"/>
            </w:tcBorders>
          </w:tcPr>
          <w:p w:rsidR="00360F8C" w:rsidRDefault="00360F8C">
            <w:pPr>
              <w:pStyle w:val="ConsPlusNormal"/>
            </w:pPr>
            <w:r>
              <w:t>Станки металлообрабатывающие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28.41.31</w:t>
            </w:r>
          </w:p>
        </w:tc>
        <w:tc>
          <w:tcPr>
            <w:tcW w:w="3124" w:type="dxa"/>
            <w:tcBorders>
              <w:top w:val="nil"/>
              <w:left w:val="nil"/>
              <w:bottom w:val="nil"/>
              <w:right w:val="nil"/>
            </w:tcBorders>
          </w:tcPr>
          <w:p w:rsidR="00360F8C" w:rsidRDefault="00360F8C">
            <w:pPr>
              <w:pStyle w:val="ConsPlusNormal"/>
            </w:pPr>
            <w:r>
              <w:t>Машины гибочные, кромкогибочные и правильные для обработки металлов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28.41.31.110</w:t>
            </w:r>
          </w:p>
        </w:tc>
        <w:tc>
          <w:tcPr>
            <w:tcW w:w="3124" w:type="dxa"/>
            <w:tcBorders>
              <w:top w:val="nil"/>
              <w:left w:val="nil"/>
              <w:bottom w:val="nil"/>
              <w:right w:val="nil"/>
            </w:tcBorders>
          </w:tcPr>
          <w:p w:rsidR="00360F8C" w:rsidRDefault="00360F8C">
            <w:pPr>
              <w:pStyle w:val="ConsPlusNormal"/>
            </w:pPr>
            <w:r>
              <w:t>Машины гибочные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28.41.31.120</w:t>
            </w:r>
          </w:p>
        </w:tc>
        <w:tc>
          <w:tcPr>
            <w:tcW w:w="3124" w:type="dxa"/>
            <w:tcBorders>
              <w:top w:val="nil"/>
              <w:left w:val="nil"/>
              <w:bottom w:val="nil"/>
              <w:right w:val="nil"/>
            </w:tcBorders>
          </w:tcPr>
          <w:p w:rsidR="00360F8C" w:rsidRDefault="00360F8C">
            <w:pPr>
              <w:pStyle w:val="ConsPlusNormal"/>
            </w:pPr>
            <w:r>
              <w:t>Машины кромкогибочные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28.41.31.130</w:t>
            </w:r>
          </w:p>
        </w:tc>
        <w:tc>
          <w:tcPr>
            <w:tcW w:w="3124" w:type="dxa"/>
            <w:tcBorders>
              <w:top w:val="nil"/>
              <w:left w:val="nil"/>
              <w:bottom w:val="nil"/>
              <w:right w:val="nil"/>
            </w:tcBorders>
          </w:tcPr>
          <w:p w:rsidR="00360F8C" w:rsidRDefault="00360F8C">
            <w:pPr>
              <w:pStyle w:val="ConsPlusNormal"/>
            </w:pPr>
            <w:r>
              <w:t>Машины правильные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28.41.32</w:t>
            </w:r>
          </w:p>
        </w:tc>
        <w:tc>
          <w:tcPr>
            <w:tcW w:w="3124" w:type="dxa"/>
            <w:tcBorders>
              <w:top w:val="nil"/>
              <w:left w:val="nil"/>
              <w:bottom w:val="nil"/>
              <w:right w:val="nil"/>
            </w:tcBorders>
          </w:tcPr>
          <w:p w:rsidR="00360F8C" w:rsidRDefault="00360F8C">
            <w:pPr>
              <w:pStyle w:val="ConsPlusNormal"/>
            </w:pPr>
            <w:r>
              <w:t xml:space="preserve">Ножницы механические, машины пробивные и </w:t>
            </w:r>
            <w:r>
              <w:lastRenderedPageBreak/>
              <w:t>вырубные для обработки металлов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28.41.32.110</w:t>
            </w:r>
          </w:p>
        </w:tc>
        <w:tc>
          <w:tcPr>
            <w:tcW w:w="3124" w:type="dxa"/>
            <w:tcBorders>
              <w:top w:val="nil"/>
              <w:left w:val="nil"/>
              <w:bottom w:val="nil"/>
              <w:right w:val="nil"/>
            </w:tcBorders>
          </w:tcPr>
          <w:p w:rsidR="00360F8C" w:rsidRDefault="00360F8C">
            <w:pPr>
              <w:pStyle w:val="ConsPlusNormal"/>
            </w:pPr>
            <w:r>
              <w:t>Ножницы механические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28.41.32.120</w:t>
            </w:r>
          </w:p>
        </w:tc>
        <w:tc>
          <w:tcPr>
            <w:tcW w:w="3124" w:type="dxa"/>
            <w:tcBorders>
              <w:top w:val="nil"/>
              <w:left w:val="nil"/>
              <w:bottom w:val="nil"/>
              <w:right w:val="nil"/>
            </w:tcBorders>
          </w:tcPr>
          <w:p w:rsidR="00360F8C" w:rsidRDefault="00360F8C">
            <w:pPr>
              <w:pStyle w:val="ConsPlusNormal"/>
            </w:pPr>
            <w:r>
              <w:t>Машины пробивные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28.41.32.130</w:t>
            </w:r>
          </w:p>
        </w:tc>
        <w:tc>
          <w:tcPr>
            <w:tcW w:w="3124" w:type="dxa"/>
            <w:tcBorders>
              <w:top w:val="nil"/>
              <w:left w:val="nil"/>
              <w:bottom w:val="nil"/>
              <w:right w:val="nil"/>
            </w:tcBorders>
          </w:tcPr>
          <w:p w:rsidR="00360F8C" w:rsidRDefault="00360F8C">
            <w:pPr>
              <w:pStyle w:val="ConsPlusNormal"/>
            </w:pPr>
            <w:r>
              <w:t>Машины вырубные металлообрабатывающие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28.41.33</w:t>
            </w:r>
          </w:p>
        </w:tc>
        <w:tc>
          <w:tcPr>
            <w:tcW w:w="3124" w:type="dxa"/>
            <w:tcBorders>
              <w:top w:val="nil"/>
              <w:left w:val="nil"/>
              <w:bottom w:val="nil"/>
              <w:right w:val="nil"/>
            </w:tcBorders>
          </w:tcPr>
          <w:p w:rsidR="00360F8C" w:rsidRDefault="00360F8C">
            <w:pPr>
              <w:pStyle w:val="ConsPlusNormal"/>
            </w:pPr>
            <w:r>
              <w:t>Машины ковочные или штамповочные и молоты; гидравлические прессы и прессы для обработки металлов,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28.41.33.110</w:t>
            </w:r>
          </w:p>
        </w:tc>
        <w:tc>
          <w:tcPr>
            <w:tcW w:w="3124" w:type="dxa"/>
            <w:tcBorders>
              <w:top w:val="nil"/>
              <w:left w:val="nil"/>
              <w:bottom w:val="nil"/>
              <w:right w:val="nil"/>
            </w:tcBorders>
          </w:tcPr>
          <w:p w:rsidR="00360F8C" w:rsidRDefault="00360F8C">
            <w:pPr>
              <w:pStyle w:val="ConsPlusNormal"/>
            </w:pPr>
            <w:r>
              <w:t>Машины и молоты ковочные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28.41.33.120</w:t>
            </w:r>
          </w:p>
        </w:tc>
        <w:tc>
          <w:tcPr>
            <w:tcW w:w="3124" w:type="dxa"/>
            <w:tcBorders>
              <w:top w:val="nil"/>
              <w:left w:val="nil"/>
              <w:bottom w:val="nil"/>
              <w:right w:val="nil"/>
            </w:tcBorders>
          </w:tcPr>
          <w:p w:rsidR="00360F8C" w:rsidRDefault="00360F8C">
            <w:pPr>
              <w:pStyle w:val="ConsPlusNormal"/>
            </w:pPr>
            <w:r>
              <w:t>Машины и молоты штамповочные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28.41.33.130</w:t>
            </w:r>
          </w:p>
        </w:tc>
        <w:tc>
          <w:tcPr>
            <w:tcW w:w="3124" w:type="dxa"/>
            <w:tcBorders>
              <w:top w:val="nil"/>
              <w:left w:val="nil"/>
              <w:bottom w:val="nil"/>
              <w:right w:val="nil"/>
            </w:tcBorders>
          </w:tcPr>
          <w:p w:rsidR="00360F8C" w:rsidRDefault="00360F8C">
            <w:pPr>
              <w:pStyle w:val="ConsPlusNormal"/>
            </w:pPr>
            <w:r>
              <w:t>Прессы гидравлические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28.41.33.190</w:t>
            </w:r>
          </w:p>
        </w:tc>
        <w:tc>
          <w:tcPr>
            <w:tcW w:w="3124" w:type="dxa"/>
            <w:tcBorders>
              <w:top w:val="nil"/>
              <w:left w:val="nil"/>
              <w:bottom w:val="nil"/>
              <w:right w:val="nil"/>
            </w:tcBorders>
          </w:tcPr>
          <w:p w:rsidR="00360F8C" w:rsidRDefault="00360F8C">
            <w:pPr>
              <w:pStyle w:val="ConsPlusNormal"/>
            </w:pPr>
            <w:r>
              <w:t>Прессы для обработки металлов,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28.41.34</w:t>
            </w:r>
          </w:p>
        </w:tc>
        <w:tc>
          <w:tcPr>
            <w:tcW w:w="3124" w:type="dxa"/>
            <w:tcBorders>
              <w:top w:val="nil"/>
              <w:left w:val="nil"/>
              <w:bottom w:val="nil"/>
              <w:right w:val="nil"/>
            </w:tcBorders>
          </w:tcPr>
          <w:p w:rsidR="00360F8C" w:rsidRDefault="00360F8C">
            <w:pPr>
              <w:pStyle w:val="ConsPlusNormal"/>
            </w:pPr>
            <w:r>
              <w:t>Станки для обработки металлов, спеченных карбидов металла или металлокерамики без удаления материала,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28.41.34.000</w:t>
            </w:r>
          </w:p>
        </w:tc>
        <w:tc>
          <w:tcPr>
            <w:tcW w:w="3124" w:type="dxa"/>
            <w:tcBorders>
              <w:top w:val="nil"/>
              <w:left w:val="nil"/>
              <w:bottom w:val="nil"/>
              <w:right w:val="nil"/>
            </w:tcBorders>
          </w:tcPr>
          <w:p w:rsidR="00360F8C" w:rsidRDefault="00360F8C">
            <w:pPr>
              <w:pStyle w:val="ConsPlusNormal"/>
            </w:pPr>
            <w:r>
              <w:t>Станки для обработки металлов, спеченных карбидов металла или металлокерамики без удаления материала,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28.41.9</w:t>
            </w:r>
          </w:p>
        </w:tc>
        <w:tc>
          <w:tcPr>
            <w:tcW w:w="3124" w:type="dxa"/>
            <w:tcBorders>
              <w:top w:val="nil"/>
              <w:left w:val="nil"/>
              <w:bottom w:val="nil"/>
              <w:right w:val="nil"/>
            </w:tcBorders>
          </w:tcPr>
          <w:p w:rsidR="00360F8C" w:rsidRDefault="00360F8C">
            <w:pPr>
              <w:pStyle w:val="ConsPlusNormal"/>
            </w:pPr>
            <w:r>
              <w:t>Услуги по производству металлообрабатывающего оборудования отдельные, выполняемые субподрядчиком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28.41.99</w:t>
            </w:r>
          </w:p>
        </w:tc>
        <w:tc>
          <w:tcPr>
            <w:tcW w:w="3124" w:type="dxa"/>
            <w:tcBorders>
              <w:top w:val="nil"/>
              <w:left w:val="nil"/>
              <w:bottom w:val="nil"/>
              <w:right w:val="nil"/>
            </w:tcBorders>
          </w:tcPr>
          <w:p w:rsidR="00360F8C" w:rsidRDefault="00360F8C">
            <w:pPr>
              <w:pStyle w:val="ConsPlusNormal"/>
            </w:pPr>
            <w:r>
              <w:t>Услуги по производству металлообрабатывающего оборудования отдельные, выполняемые субподрядчиком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28.41.99.000</w:t>
            </w:r>
          </w:p>
        </w:tc>
        <w:tc>
          <w:tcPr>
            <w:tcW w:w="3124" w:type="dxa"/>
            <w:tcBorders>
              <w:top w:val="nil"/>
              <w:left w:val="nil"/>
              <w:bottom w:val="nil"/>
              <w:right w:val="nil"/>
            </w:tcBorders>
          </w:tcPr>
          <w:p w:rsidR="00360F8C" w:rsidRDefault="00360F8C">
            <w:pPr>
              <w:pStyle w:val="ConsPlusNormal"/>
            </w:pPr>
            <w:r>
              <w:t>Услуги по производству металлообрабатывающего оборудования отдельные, выполняемые субподрядчиком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w:t>
            </w:r>
          </w:p>
        </w:tc>
        <w:tc>
          <w:tcPr>
            <w:tcW w:w="3124" w:type="dxa"/>
            <w:tcBorders>
              <w:top w:val="nil"/>
              <w:left w:val="nil"/>
              <w:bottom w:val="nil"/>
              <w:right w:val="nil"/>
            </w:tcBorders>
          </w:tcPr>
          <w:p w:rsidR="00360F8C" w:rsidRDefault="00360F8C">
            <w:pPr>
              <w:pStyle w:val="ConsPlusNormal"/>
            </w:pPr>
            <w:r>
              <w:t>Станки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w:t>
            </w:r>
          </w:p>
        </w:tc>
        <w:tc>
          <w:tcPr>
            <w:tcW w:w="3124" w:type="dxa"/>
            <w:tcBorders>
              <w:top w:val="nil"/>
              <w:left w:val="nil"/>
              <w:bottom w:val="nil"/>
              <w:right w:val="nil"/>
            </w:tcBorders>
          </w:tcPr>
          <w:p w:rsidR="00360F8C" w:rsidRDefault="00360F8C">
            <w:pPr>
              <w:pStyle w:val="ConsPlusNormal"/>
            </w:pPr>
            <w:r>
              <w:t>Станки для обработки камня, дерева и аналогичных твердых материалов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28.49.11</w:t>
            </w:r>
          </w:p>
        </w:tc>
        <w:tc>
          <w:tcPr>
            <w:tcW w:w="3124" w:type="dxa"/>
            <w:tcBorders>
              <w:top w:val="nil"/>
              <w:left w:val="nil"/>
              <w:bottom w:val="nil"/>
              <w:right w:val="nil"/>
            </w:tcBorders>
          </w:tcPr>
          <w:p w:rsidR="00360F8C" w:rsidRDefault="00360F8C">
            <w:pPr>
              <w:pStyle w:val="ConsPlusNormal"/>
            </w:pPr>
            <w:r>
              <w:t>Станки для обработки камня, керамики, бетона или аналогичных минеральных материалов или для холодной обработки стекла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28.49.11.110</w:t>
            </w:r>
          </w:p>
        </w:tc>
        <w:tc>
          <w:tcPr>
            <w:tcW w:w="3124" w:type="dxa"/>
            <w:tcBorders>
              <w:top w:val="nil"/>
              <w:left w:val="nil"/>
              <w:bottom w:val="nil"/>
              <w:right w:val="nil"/>
            </w:tcBorders>
          </w:tcPr>
          <w:p w:rsidR="00360F8C" w:rsidRDefault="00360F8C">
            <w:pPr>
              <w:pStyle w:val="ConsPlusNormal"/>
            </w:pPr>
            <w:r>
              <w:t xml:space="preserve">Станки для обработки камня, </w:t>
            </w:r>
            <w:r>
              <w:lastRenderedPageBreak/>
              <w:t>керамики, бетона или аналогичных минеральных материалов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28.49.11.120</w:t>
            </w:r>
          </w:p>
        </w:tc>
        <w:tc>
          <w:tcPr>
            <w:tcW w:w="3124" w:type="dxa"/>
            <w:tcBorders>
              <w:top w:val="nil"/>
              <w:left w:val="nil"/>
              <w:bottom w:val="nil"/>
              <w:right w:val="nil"/>
            </w:tcBorders>
          </w:tcPr>
          <w:p w:rsidR="00360F8C" w:rsidRDefault="00360F8C">
            <w:pPr>
              <w:pStyle w:val="ConsPlusNormal"/>
            </w:pPr>
            <w:r>
              <w:t>Станки для холодной обработки стекла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w:t>
            </w:r>
          </w:p>
        </w:tc>
        <w:tc>
          <w:tcPr>
            <w:tcW w:w="3124" w:type="dxa"/>
            <w:tcBorders>
              <w:top w:val="nil"/>
              <w:left w:val="nil"/>
              <w:bottom w:val="nil"/>
              <w:right w:val="nil"/>
            </w:tcBorders>
          </w:tcPr>
          <w:p w:rsidR="00360F8C" w:rsidRDefault="00360F8C">
            <w:pPr>
              <w:pStyle w:val="ConsPlusNormal"/>
            </w:pPr>
            <w:r>
              <w:t>Станки для обработки дерева, пробки, кости, твердой резины, твердых пластмасс или аналогичных твердых материалов; оборудование для нанесения гальванического покрытия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28.49.12.110</w:t>
            </w:r>
          </w:p>
        </w:tc>
        <w:tc>
          <w:tcPr>
            <w:tcW w:w="3124" w:type="dxa"/>
            <w:tcBorders>
              <w:top w:val="nil"/>
              <w:left w:val="nil"/>
              <w:bottom w:val="nil"/>
              <w:right w:val="nil"/>
            </w:tcBorders>
          </w:tcPr>
          <w:p w:rsidR="00360F8C" w:rsidRDefault="00360F8C">
            <w:pPr>
              <w:pStyle w:val="ConsPlusNormal"/>
            </w:pPr>
            <w:r>
              <w:t>Станки деревообрабатывающие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28.49.12.111</w:t>
            </w:r>
          </w:p>
        </w:tc>
        <w:tc>
          <w:tcPr>
            <w:tcW w:w="3124" w:type="dxa"/>
            <w:tcBorders>
              <w:top w:val="nil"/>
              <w:left w:val="nil"/>
              <w:bottom w:val="nil"/>
              <w:right w:val="nil"/>
            </w:tcBorders>
          </w:tcPr>
          <w:p w:rsidR="00360F8C" w:rsidRDefault="00360F8C">
            <w:pPr>
              <w:pStyle w:val="ConsPlusNormal"/>
            </w:pPr>
            <w:r>
              <w:t>Станки деревообрабатывающие круглопильные, ленточнопильные и лобзиковые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28.49.12.112</w:t>
            </w:r>
          </w:p>
        </w:tc>
        <w:tc>
          <w:tcPr>
            <w:tcW w:w="3124" w:type="dxa"/>
            <w:tcBorders>
              <w:top w:val="nil"/>
              <w:left w:val="nil"/>
              <w:bottom w:val="nil"/>
              <w:right w:val="nil"/>
            </w:tcBorders>
          </w:tcPr>
          <w:p w:rsidR="00360F8C" w:rsidRDefault="00360F8C">
            <w:pPr>
              <w:pStyle w:val="ConsPlusNormal"/>
            </w:pPr>
            <w:r>
              <w:t>Станки деревообрабатывающие строгальные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28.49.12.113</w:t>
            </w:r>
          </w:p>
        </w:tc>
        <w:tc>
          <w:tcPr>
            <w:tcW w:w="3124" w:type="dxa"/>
            <w:tcBorders>
              <w:top w:val="nil"/>
              <w:left w:val="nil"/>
              <w:bottom w:val="nil"/>
              <w:right w:val="nil"/>
            </w:tcBorders>
          </w:tcPr>
          <w:p w:rsidR="00360F8C" w:rsidRDefault="00360F8C">
            <w:pPr>
              <w:pStyle w:val="ConsPlusNormal"/>
            </w:pPr>
            <w:r>
              <w:t>Станки деревообрабатывающие фрезерные, шипорезные, шлифовальные и полировальные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28.49.12.114</w:t>
            </w:r>
          </w:p>
        </w:tc>
        <w:tc>
          <w:tcPr>
            <w:tcW w:w="3124" w:type="dxa"/>
            <w:tcBorders>
              <w:top w:val="nil"/>
              <w:left w:val="nil"/>
              <w:bottom w:val="nil"/>
              <w:right w:val="nil"/>
            </w:tcBorders>
          </w:tcPr>
          <w:p w:rsidR="00360F8C" w:rsidRDefault="00360F8C">
            <w:pPr>
              <w:pStyle w:val="ConsPlusNormal"/>
            </w:pPr>
            <w:r>
              <w:t xml:space="preserve">Станки </w:t>
            </w:r>
            <w:r>
              <w:lastRenderedPageBreak/>
              <w:t>деревообрабатывающие сверлильные, пазовальные и долбежные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28.49.12.115</w:t>
            </w:r>
          </w:p>
        </w:tc>
        <w:tc>
          <w:tcPr>
            <w:tcW w:w="3124" w:type="dxa"/>
            <w:tcBorders>
              <w:top w:val="nil"/>
              <w:left w:val="nil"/>
              <w:bottom w:val="nil"/>
              <w:right w:val="nil"/>
            </w:tcBorders>
          </w:tcPr>
          <w:p w:rsidR="00360F8C" w:rsidRDefault="00360F8C">
            <w:pPr>
              <w:pStyle w:val="ConsPlusNormal"/>
            </w:pPr>
            <w:r>
              <w:t>Станки деревообрабатывающие универсальные, комбинированные и бытовые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28.49.12.116</w:t>
            </w:r>
          </w:p>
        </w:tc>
        <w:tc>
          <w:tcPr>
            <w:tcW w:w="3124" w:type="dxa"/>
            <w:tcBorders>
              <w:top w:val="nil"/>
              <w:left w:val="nil"/>
              <w:bottom w:val="nil"/>
              <w:right w:val="nil"/>
            </w:tcBorders>
          </w:tcPr>
          <w:p w:rsidR="00360F8C" w:rsidRDefault="00360F8C">
            <w:pPr>
              <w:pStyle w:val="ConsPlusNormal"/>
            </w:pPr>
            <w:r>
              <w:t>Станки деревообрабатывающие специализированные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28.49.12.119</w:t>
            </w:r>
          </w:p>
        </w:tc>
        <w:tc>
          <w:tcPr>
            <w:tcW w:w="3124" w:type="dxa"/>
            <w:tcBorders>
              <w:top w:val="nil"/>
              <w:left w:val="nil"/>
              <w:bottom w:val="nil"/>
              <w:right w:val="nil"/>
            </w:tcBorders>
          </w:tcPr>
          <w:p w:rsidR="00360F8C" w:rsidRDefault="00360F8C">
            <w:pPr>
              <w:pStyle w:val="ConsPlusNormal"/>
            </w:pPr>
            <w:r>
              <w:t>Станки деревообрабатывающие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28.49.12.120</w:t>
            </w:r>
          </w:p>
        </w:tc>
        <w:tc>
          <w:tcPr>
            <w:tcW w:w="3124" w:type="dxa"/>
            <w:tcBorders>
              <w:top w:val="nil"/>
              <w:left w:val="nil"/>
              <w:bottom w:val="nil"/>
              <w:right w:val="nil"/>
            </w:tcBorders>
          </w:tcPr>
          <w:p w:rsidR="00360F8C" w:rsidRDefault="00360F8C">
            <w:pPr>
              <w:pStyle w:val="ConsPlusNormal"/>
            </w:pPr>
            <w:r>
              <w:t>Станки для обработки пробки, кости, твердой резины, твердых пластмасс или аналогичных твердых материалов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28.49.12.130</w:t>
            </w:r>
          </w:p>
        </w:tc>
        <w:tc>
          <w:tcPr>
            <w:tcW w:w="3124" w:type="dxa"/>
            <w:tcBorders>
              <w:top w:val="nil"/>
              <w:left w:val="nil"/>
              <w:bottom w:val="nil"/>
              <w:right w:val="nil"/>
            </w:tcBorders>
          </w:tcPr>
          <w:p w:rsidR="00360F8C" w:rsidRDefault="00360F8C">
            <w:pPr>
              <w:pStyle w:val="ConsPlusNormal"/>
            </w:pPr>
            <w:r>
              <w:t>Оборудование для нанесения гальванического покрытия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28.21.13</w:t>
            </w:r>
          </w:p>
        </w:tc>
        <w:tc>
          <w:tcPr>
            <w:tcW w:w="3124" w:type="dxa"/>
            <w:tcBorders>
              <w:top w:val="nil"/>
              <w:left w:val="nil"/>
              <w:bottom w:val="nil"/>
              <w:right w:val="nil"/>
            </w:tcBorders>
          </w:tcPr>
          <w:p w:rsidR="00360F8C" w:rsidRDefault="00360F8C">
            <w:pPr>
              <w:pStyle w:val="ConsPlusNormal"/>
            </w:pPr>
            <w:r>
              <w:t xml:space="preserve">Исключено. - </w:t>
            </w:r>
            <w:hyperlink r:id="rId58" w:history="1">
              <w:r>
                <w:rPr>
                  <w:color w:val="0000FF"/>
                </w:rPr>
                <w:t>Постановление</w:t>
              </w:r>
            </w:hyperlink>
            <w:r>
              <w:t xml:space="preserve"> Правительства РФ от 17.10.2018 N 1239</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28.91.11.144</w:t>
            </w:r>
          </w:p>
        </w:tc>
        <w:tc>
          <w:tcPr>
            <w:tcW w:w="3124" w:type="dxa"/>
            <w:tcBorders>
              <w:top w:val="nil"/>
              <w:left w:val="nil"/>
              <w:bottom w:val="nil"/>
              <w:right w:val="nil"/>
            </w:tcBorders>
          </w:tcPr>
          <w:p w:rsidR="00360F8C" w:rsidRDefault="00360F8C">
            <w:pPr>
              <w:pStyle w:val="ConsPlusNormal"/>
            </w:pPr>
            <w:r>
              <w:t xml:space="preserve">Исключено. - </w:t>
            </w:r>
            <w:hyperlink r:id="rId59" w:history="1">
              <w:r>
                <w:rPr>
                  <w:color w:val="0000FF"/>
                </w:rPr>
                <w:t>Постановление</w:t>
              </w:r>
            </w:hyperlink>
            <w:r>
              <w:t xml:space="preserve"> Правительства РФ от 17.10.2018 N 1239</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28.29.22.140</w:t>
            </w:r>
          </w:p>
        </w:tc>
        <w:tc>
          <w:tcPr>
            <w:tcW w:w="3124" w:type="dxa"/>
            <w:tcBorders>
              <w:top w:val="nil"/>
              <w:left w:val="nil"/>
              <w:bottom w:val="nil"/>
              <w:right w:val="nil"/>
            </w:tcBorders>
          </w:tcPr>
          <w:p w:rsidR="00360F8C" w:rsidRDefault="00360F8C">
            <w:pPr>
              <w:pStyle w:val="ConsPlusNormal"/>
            </w:pPr>
            <w:r>
              <w:t xml:space="preserve">Машины и механизмы </w:t>
            </w:r>
            <w:r>
              <w:lastRenderedPageBreak/>
              <w:t>дробеметные и пескоструйные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26.51.6</w:t>
            </w:r>
          </w:p>
        </w:tc>
        <w:tc>
          <w:tcPr>
            <w:tcW w:w="3124" w:type="dxa"/>
            <w:tcBorders>
              <w:top w:val="nil"/>
              <w:left w:val="nil"/>
              <w:bottom w:val="nil"/>
              <w:right w:val="nil"/>
            </w:tcBorders>
          </w:tcPr>
          <w:p w:rsidR="00360F8C" w:rsidRDefault="00360F8C">
            <w:pPr>
              <w:pStyle w:val="ConsPlusNormal"/>
            </w:pPr>
            <w:r>
              <w:t>Инструменты и приборы прочие для измерения, контроля и испытаний (Контрольно-измерительные машины)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 ред. </w:t>
            </w:r>
            <w:hyperlink r:id="rId60" w:history="1">
              <w:r>
                <w:rPr>
                  <w:color w:val="0000FF"/>
                </w:rPr>
                <w:t>Постановления</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28.41.4</w:t>
            </w:r>
          </w:p>
        </w:tc>
        <w:tc>
          <w:tcPr>
            <w:tcW w:w="3124" w:type="dxa"/>
            <w:tcBorders>
              <w:top w:val="nil"/>
              <w:left w:val="nil"/>
              <w:bottom w:val="nil"/>
              <w:right w:val="nil"/>
            </w:tcBorders>
          </w:tcPr>
          <w:p w:rsidR="00360F8C" w:rsidRDefault="00360F8C">
            <w:pPr>
              <w:pStyle w:val="ConsPlusNormal"/>
            </w:pPr>
            <w:r>
              <w:t>Части и принадлежности станков для обработки металлов</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иностранных </w:t>
            </w:r>
            <w:hyperlink w:anchor="P5516" w:history="1">
              <w:r>
                <w:rPr>
                  <w:color w:val="0000FF"/>
                </w:rPr>
                <w:t>&lt;1&gt;</w:t>
              </w:r>
            </w:hyperlink>
            <w:r>
              <w:t xml:space="preserve"> комплектующих изделий для производства станка - не более 75 процентов общего количества комплектующих, необходимых для производства станка;</w:t>
            </w:r>
          </w:p>
          <w:p w:rsidR="00360F8C" w:rsidRDefault="00360F8C">
            <w:pPr>
              <w:pStyle w:val="ConsPlusNormal"/>
            </w:pPr>
            <w:r>
              <w:t xml:space="preserve">с 1 января 2018 г. соблюдение процентной доли иностранных </w:t>
            </w:r>
            <w:hyperlink w:anchor="P5516" w:history="1">
              <w:r>
                <w:rPr>
                  <w:color w:val="0000FF"/>
                </w:rPr>
                <w:t>&lt;1&gt;</w:t>
              </w:r>
            </w:hyperlink>
            <w:r>
              <w:t xml:space="preserve"> комплектующих изделий для производства станка - не более 50 процентов общего количества комплектующих, необходимых для производства станка;</w:t>
            </w:r>
          </w:p>
          <w:p w:rsidR="00360F8C" w:rsidRDefault="00360F8C">
            <w:pPr>
              <w:pStyle w:val="ConsPlusNormal"/>
            </w:pPr>
            <w:r>
              <w:t xml:space="preserve">с 1 января 2020 г. соблюдение процентной доли иностранных </w:t>
            </w:r>
            <w:hyperlink w:anchor="P5516" w:history="1">
              <w:r>
                <w:rPr>
                  <w:color w:val="0000FF"/>
                </w:rPr>
                <w:t>&lt;1&gt;</w:t>
              </w:r>
            </w:hyperlink>
            <w:r>
              <w:t xml:space="preserve"> комплектующих изделий для производства станка - не более 20 процентов общего количества комплектующих, необходимых для производства станка.</w:t>
            </w:r>
          </w:p>
          <w:p w:rsidR="00360F8C" w:rsidRDefault="00360F8C">
            <w:pPr>
              <w:pStyle w:val="ConsPlusNormal"/>
            </w:pPr>
            <w:r>
              <w:t>При определении процентной доли иностранных комплектующих учитывать следующие комплектующие изделия (при наличии), необходимые для производства товара:</w:t>
            </w:r>
          </w:p>
          <w:p w:rsidR="00360F8C" w:rsidRDefault="00360F8C">
            <w:pPr>
              <w:pStyle w:val="ConsPlusNormal"/>
            </w:pPr>
            <w:r>
              <w:lastRenderedPageBreak/>
              <w:t xml:space="preserve">управляющий программно-аппаратный комплекс </w:t>
            </w:r>
            <w:hyperlink w:anchor="P5517" w:history="1">
              <w:r>
                <w:rPr>
                  <w:color w:val="0000FF"/>
                </w:rPr>
                <w:t>&lt;2&gt;</w:t>
              </w:r>
            </w:hyperlink>
            <w:r>
              <w:t>;</w:t>
            </w:r>
          </w:p>
          <w:p w:rsidR="00360F8C" w:rsidRDefault="00360F8C">
            <w:pPr>
              <w:pStyle w:val="ConsPlusNormal"/>
            </w:pPr>
            <w:r>
              <w:t>источник излучения - лазерные трубки и др.;</w:t>
            </w:r>
          </w:p>
          <w:p w:rsidR="00360F8C" w:rsidRDefault="00360F8C">
            <w:pPr>
              <w:pStyle w:val="ConsPlusNormal"/>
            </w:pPr>
            <w:r>
              <w:t>электрические источники излучения для лазеров и прочие источники электрической энергии;</w:t>
            </w:r>
          </w:p>
          <w:p w:rsidR="00360F8C" w:rsidRDefault="00360F8C">
            <w:pPr>
              <w:pStyle w:val="ConsPlusNormal"/>
            </w:pPr>
            <w:r>
              <w:t>оптические системы - объективы, линзы, зеркала и др.;</w:t>
            </w:r>
          </w:p>
          <w:p w:rsidR="00360F8C" w:rsidRDefault="00360F8C">
            <w:pPr>
              <w:pStyle w:val="ConsPlusNormal"/>
            </w:pPr>
            <w:r>
              <w:t>лазерные указатели, датчики положения, бесконтактные, др.;</w:t>
            </w:r>
          </w:p>
          <w:p w:rsidR="00360F8C" w:rsidRDefault="00360F8C">
            <w:pPr>
              <w:pStyle w:val="ConsPlusNormal"/>
            </w:pPr>
            <w:r>
              <w:t>датчики контактные, 3D щупы, др.;</w:t>
            </w:r>
          </w:p>
          <w:p w:rsidR="00360F8C" w:rsidRDefault="00360F8C">
            <w:pPr>
              <w:pStyle w:val="ConsPlusNormal"/>
            </w:pPr>
            <w:r>
              <w:t>усилители оптические (объективы, линзы и т.п.);</w:t>
            </w:r>
          </w:p>
          <w:p w:rsidR="00360F8C" w:rsidRDefault="00360F8C">
            <w:pPr>
              <w:pStyle w:val="ConsPlusNormal"/>
            </w:pPr>
            <w:r>
              <w:t>опоры, в том числе прецизионные подшипники качения, опоры скольжения, опоры гидро-, аэро- и др.;</w:t>
            </w:r>
          </w:p>
          <w:p w:rsidR="00360F8C" w:rsidRDefault="00360F8C">
            <w:pPr>
              <w:pStyle w:val="ConsPlusNormal"/>
            </w:pPr>
            <w:r>
              <w:t>насосы высокого и сверхвысокого давления;</w:t>
            </w:r>
          </w:p>
          <w:p w:rsidR="00360F8C" w:rsidRDefault="00360F8C">
            <w:pPr>
              <w:pStyle w:val="ConsPlusNormal"/>
            </w:pPr>
            <w:r>
              <w:t>рабочие цилиндры - гидравлические, пневматические;</w:t>
            </w:r>
          </w:p>
          <w:p w:rsidR="00360F8C" w:rsidRDefault="00360F8C">
            <w:pPr>
              <w:pStyle w:val="ConsPlusNormal"/>
            </w:pPr>
            <w:r>
              <w:t>системы гидро-, пневмоподготовки;</w:t>
            </w:r>
          </w:p>
          <w:p w:rsidR="00360F8C" w:rsidRDefault="00360F8C">
            <w:pPr>
              <w:pStyle w:val="ConsPlusNormal"/>
            </w:pPr>
            <w:r>
              <w:t>система очистки электролита, переработки масел, смазочно-охлаждающих жидкостей;</w:t>
            </w:r>
          </w:p>
          <w:p w:rsidR="00360F8C" w:rsidRDefault="00360F8C">
            <w:pPr>
              <w:pStyle w:val="ConsPlusNormal"/>
            </w:pPr>
            <w:r>
              <w:t>системы подачи смазочно-охлаждающих жидкостей, воздуха;</w:t>
            </w:r>
          </w:p>
          <w:p w:rsidR="00360F8C" w:rsidRDefault="00360F8C">
            <w:pPr>
              <w:pStyle w:val="ConsPlusNormal"/>
            </w:pPr>
            <w:r>
              <w:t>цилиндры, насосы, поставляемые отдельно;</w:t>
            </w:r>
          </w:p>
          <w:p w:rsidR="00360F8C" w:rsidRDefault="00360F8C">
            <w:pPr>
              <w:pStyle w:val="ConsPlusNormal"/>
            </w:pPr>
            <w:r>
              <w:t>передачи зацепления цепные, ременные;</w:t>
            </w:r>
          </w:p>
          <w:p w:rsidR="00360F8C" w:rsidRDefault="00360F8C">
            <w:pPr>
              <w:pStyle w:val="ConsPlusNormal"/>
            </w:pPr>
            <w:r>
              <w:t>другие - муфты и др.;</w:t>
            </w:r>
          </w:p>
          <w:p w:rsidR="00360F8C" w:rsidRDefault="00360F8C">
            <w:pPr>
              <w:pStyle w:val="ConsPlusNormal"/>
            </w:pPr>
            <w:r>
              <w:t>редуктор;</w:t>
            </w:r>
          </w:p>
          <w:p w:rsidR="00360F8C" w:rsidRDefault="00360F8C">
            <w:pPr>
              <w:pStyle w:val="ConsPlusNormal"/>
            </w:pPr>
            <w:r>
              <w:t>вариатор (мультипликатор);</w:t>
            </w:r>
          </w:p>
          <w:p w:rsidR="00360F8C" w:rsidRDefault="00360F8C">
            <w:pPr>
              <w:pStyle w:val="ConsPlusNormal"/>
            </w:pPr>
            <w:r>
              <w:t>коробки передач и др.;</w:t>
            </w:r>
          </w:p>
          <w:p w:rsidR="00360F8C" w:rsidRDefault="00360F8C">
            <w:pPr>
              <w:pStyle w:val="ConsPlusNormal"/>
            </w:pPr>
            <w:r>
              <w:t>преобразователи электрические - генераторы и др.;</w:t>
            </w:r>
          </w:p>
          <w:p w:rsidR="00360F8C" w:rsidRDefault="00360F8C">
            <w:pPr>
              <w:pStyle w:val="ConsPlusNormal"/>
            </w:pPr>
            <w:r>
              <w:t>базовые ответственные детали: шпиндельный вал, поперечины, ползуны, кривошипы, шатуны, станина, портал, колонны и др.;</w:t>
            </w:r>
          </w:p>
          <w:p w:rsidR="00360F8C" w:rsidRDefault="00360F8C">
            <w:pPr>
              <w:pStyle w:val="ConsPlusNormal"/>
            </w:pPr>
            <w:r>
              <w:t>стойки и др. менее ответственные корпусные, габаритные детали;</w:t>
            </w:r>
          </w:p>
          <w:p w:rsidR="00360F8C" w:rsidRDefault="00360F8C">
            <w:pPr>
              <w:pStyle w:val="ConsPlusNormal"/>
            </w:pPr>
            <w:r>
              <w:t>средние и мелкие корпусные детали;</w:t>
            </w:r>
          </w:p>
          <w:p w:rsidR="00360F8C" w:rsidRDefault="00360F8C">
            <w:pPr>
              <w:pStyle w:val="ConsPlusNormal"/>
            </w:pPr>
            <w:r>
              <w:t>зажим патрона (инструмента) - гидравлические и пневматические цилиндры;</w:t>
            </w:r>
          </w:p>
          <w:p w:rsidR="00360F8C" w:rsidRDefault="00360F8C">
            <w:pPr>
              <w:pStyle w:val="ConsPlusNormal"/>
            </w:pPr>
            <w:r>
              <w:t>электромеханизмы зажима, тарельчатые пружины и др.;</w:t>
            </w:r>
          </w:p>
          <w:p w:rsidR="00360F8C" w:rsidRDefault="00360F8C">
            <w:pPr>
              <w:pStyle w:val="ConsPlusNormal"/>
            </w:pPr>
            <w:r>
              <w:t>тормозные элементы шпинделя (вала) - цилиндры и др.;</w:t>
            </w:r>
          </w:p>
          <w:p w:rsidR="00360F8C" w:rsidRDefault="00360F8C">
            <w:pPr>
              <w:pStyle w:val="ConsPlusNormal"/>
            </w:pPr>
            <w:r>
              <w:t>конструктивная часть (электрические компоненты): кабельные каналы, инверторы, сигнализация, осветительные приборы, блокировка дверей и прочее, шкафы.</w:t>
            </w:r>
          </w:p>
          <w:p w:rsidR="00360F8C" w:rsidRDefault="00360F8C">
            <w:pPr>
              <w:pStyle w:val="ConsPlusNormal"/>
            </w:pPr>
            <w:r>
              <w:lastRenderedPageBreak/>
              <w:t>Осуществление на территории Российской Федерации с 1 января 2016 г. не менее 4, с 1 января 2020 г. - всех из следующих операций:</w:t>
            </w:r>
          </w:p>
          <w:p w:rsidR="00360F8C" w:rsidRDefault="00360F8C">
            <w:pPr>
              <w:pStyle w:val="ConsPlusNormal"/>
            </w:pPr>
            <w:r>
              <w:t>сборка;</w:t>
            </w:r>
          </w:p>
          <w:p w:rsidR="00360F8C" w:rsidRDefault="00360F8C">
            <w:pPr>
              <w:pStyle w:val="ConsPlusNormal"/>
            </w:pPr>
            <w:r>
              <w:t>производственные (контрольно-измерительные) испытания;</w:t>
            </w:r>
          </w:p>
          <w:p w:rsidR="00360F8C" w:rsidRDefault="00360F8C">
            <w:pPr>
              <w:pStyle w:val="ConsPlusNormal"/>
            </w:pPr>
            <w:r>
              <w:t>механическая обработка деталей станка;</w:t>
            </w:r>
          </w:p>
          <w:p w:rsidR="00360F8C" w:rsidRDefault="00360F8C">
            <w:pPr>
              <w:pStyle w:val="ConsPlusNormal"/>
            </w:pPr>
            <w:r>
              <w:t>термическая обработка деталей станка;</w:t>
            </w:r>
          </w:p>
          <w:p w:rsidR="00360F8C" w:rsidRDefault="00360F8C">
            <w:pPr>
              <w:pStyle w:val="ConsPlusNormal"/>
            </w:pPr>
            <w:r>
              <w:t>заготовительные операции: лазерный, плазменный, гидроабразивный, механический раскрой деталей станка;</w:t>
            </w:r>
          </w:p>
          <w:p w:rsidR="00360F8C" w:rsidRDefault="00360F8C">
            <w:pPr>
              <w:pStyle w:val="ConsPlusNormal"/>
            </w:pPr>
            <w:r>
              <w:t>сварочные или листогибочные работы</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28.41.40</w:t>
            </w:r>
          </w:p>
        </w:tc>
        <w:tc>
          <w:tcPr>
            <w:tcW w:w="3124" w:type="dxa"/>
            <w:tcBorders>
              <w:top w:val="nil"/>
              <w:left w:val="nil"/>
              <w:bottom w:val="nil"/>
              <w:right w:val="nil"/>
            </w:tcBorders>
          </w:tcPr>
          <w:p w:rsidR="00360F8C" w:rsidRDefault="00360F8C">
            <w:pPr>
              <w:pStyle w:val="ConsPlusNormal"/>
            </w:pPr>
            <w:r>
              <w:t>Части и принадлежности станков для обработки металлов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28.41.40.000</w:t>
            </w:r>
          </w:p>
        </w:tc>
        <w:tc>
          <w:tcPr>
            <w:tcW w:w="3124" w:type="dxa"/>
            <w:tcBorders>
              <w:top w:val="nil"/>
              <w:left w:val="nil"/>
              <w:bottom w:val="nil"/>
              <w:right w:val="nil"/>
            </w:tcBorders>
          </w:tcPr>
          <w:p w:rsidR="00360F8C" w:rsidRDefault="00360F8C">
            <w:pPr>
              <w:pStyle w:val="ConsPlusNormal"/>
            </w:pPr>
            <w:r>
              <w:t>Части и принадлежности станков для обработки металлов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lastRenderedPageBreak/>
              <w:t>II. Продукция автомобилестроения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29.10.21.000</w:t>
            </w:r>
          </w:p>
        </w:tc>
        <w:tc>
          <w:tcPr>
            <w:tcW w:w="3124" w:type="dxa"/>
            <w:tcBorders>
              <w:top w:val="nil"/>
              <w:left w:val="nil"/>
              <w:bottom w:val="nil"/>
              <w:right w:val="nil"/>
            </w:tcBorders>
          </w:tcPr>
          <w:p w:rsidR="00360F8C" w:rsidRDefault="00360F8C">
            <w:pPr>
              <w:pStyle w:val="ConsPlusNormal"/>
            </w:pPr>
            <w:r>
              <w:t>Средства транспортные с двигателем с искровым зажиганием, с рабочим объемом цилиндров не более 1500 см3</w:t>
            </w:r>
          </w:p>
        </w:tc>
        <w:tc>
          <w:tcPr>
            <w:tcW w:w="6518" w:type="dxa"/>
            <w:vMerge w:val="restart"/>
            <w:tcBorders>
              <w:top w:val="nil"/>
              <w:left w:val="nil"/>
              <w:bottom w:val="nil"/>
              <w:right w:val="nil"/>
            </w:tcBorders>
          </w:tcPr>
          <w:p w:rsidR="00360F8C" w:rsidRDefault="00360F8C">
            <w:pPr>
              <w:pStyle w:val="ConsPlusNormal"/>
            </w:pPr>
            <w:r>
              <w:t>осуществление на территории Российской Федерации с 1 января 2015 г. не менее 7, с 1 января 2016 г. - не менее 9, с 1 января 2017 г. - не менее 11 из следующих операций:</w:t>
            </w:r>
          </w:p>
          <w:p w:rsidR="00360F8C" w:rsidRDefault="00360F8C">
            <w:pPr>
              <w:pStyle w:val="ConsPlusNormal"/>
            </w:pPr>
            <w:r>
              <w:t>монтаж силового агрегата;</w:t>
            </w:r>
          </w:p>
          <w:p w:rsidR="00360F8C" w:rsidRDefault="00360F8C">
            <w:pPr>
              <w:pStyle w:val="ConsPlusNormal"/>
            </w:pPr>
            <w:r>
              <w:t>монтаж передней полуоси (передней подвески);</w:t>
            </w:r>
          </w:p>
          <w:p w:rsidR="00360F8C" w:rsidRDefault="00360F8C">
            <w:pPr>
              <w:pStyle w:val="ConsPlusNormal"/>
            </w:pPr>
            <w:r>
              <w:t>монтаж задней подвески;</w:t>
            </w:r>
          </w:p>
          <w:p w:rsidR="00360F8C" w:rsidRDefault="00360F8C">
            <w:pPr>
              <w:pStyle w:val="ConsPlusNormal"/>
            </w:pPr>
            <w:r>
              <w:t>монтаж выхлопной системы;</w:t>
            </w:r>
          </w:p>
          <w:p w:rsidR="00360F8C" w:rsidRDefault="00360F8C">
            <w:pPr>
              <w:pStyle w:val="ConsPlusNormal"/>
            </w:pPr>
            <w:r>
              <w:t>монтаж рулевого механизма;</w:t>
            </w:r>
          </w:p>
          <w:p w:rsidR="00360F8C" w:rsidRDefault="00360F8C">
            <w:pPr>
              <w:pStyle w:val="ConsPlusNormal"/>
            </w:pPr>
            <w:r>
              <w:t>монтаж электрооборудования;</w:t>
            </w:r>
          </w:p>
          <w:p w:rsidR="00360F8C" w:rsidRDefault="00360F8C">
            <w:pPr>
              <w:pStyle w:val="ConsPlusNormal"/>
            </w:pPr>
            <w:r>
              <w:t>монтаж элементов интерьера и экстерьера;</w:t>
            </w:r>
          </w:p>
          <w:p w:rsidR="00360F8C" w:rsidRDefault="00360F8C">
            <w:pPr>
              <w:pStyle w:val="ConsPlusNormal"/>
            </w:pPr>
            <w:r>
              <w:t>сварка кузова;</w:t>
            </w:r>
          </w:p>
          <w:p w:rsidR="00360F8C" w:rsidRDefault="00360F8C">
            <w:pPr>
              <w:pStyle w:val="ConsPlusNormal"/>
            </w:pPr>
            <w:r>
              <w:t>окраска кузова;</w:t>
            </w:r>
          </w:p>
          <w:p w:rsidR="00360F8C" w:rsidRDefault="00360F8C">
            <w:pPr>
              <w:pStyle w:val="ConsPlusNormal"/>
            </w:pPr>
            <w:r>
              <w:t>сборка кузова;</w:t>
            </w:r>
          </w:p>
          <w:p w:rsidR="00360F8C" w:rsidRDefault="00360F8C">
            <w:pPr>
              <w:pStyle w:val="ConsPlusNormal"/>
            </w:pPr>
            <w:r>
              <w:t>монтаж специального оборудования (при наличии);</w:t>
            </w:r>
          </w:p>
          <w:p w:rsidR="00360F8C" w:rsidRDefault="00360F8C">
            <w:pPr>
              <w:pStyle w:val="ConsPlusNormal"/>
            </w:pPr>
            <w:r>
              <w:t>проведение контрольных испытаний готовых моторных транспортных средств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29.10.22.000</w:t>
            </w:r>
          </w:p>
        </w:tc>
        <w:tc>
          <w:tcPr>
            <w:tcW w:w="3124" w:type="dxa"/>
            <w:tcBorders>
              <w:top w:val="nil"/>
              <w:left w:val="nil"/>
              <w:bottom w:val="nil"/>
              <w:right w:val="nil"/>
            </w:tcBorders>
          </w:tcPr>
          <w:p w:rsidR="00360F8C" w:rsidRDefault="00360F8C">
            <w:pPr>
              <w:pStyle w:val="ConsPlusNormal"/>
            </w:pPr>
            <w:r>
              <w:t>Средства транспортные с двигателем с искровым зажиганием, с рабочим объемом цилиндров более 1500 см3</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29.10.23.000</w:t>
            </w:r>
          </w:p>
        </w:tc>
        <w:tc>
          <w:tcPr>
            <w:tcW w:w="3124" w:type="dxa"/>
            <w:tcBorders>
              <w:top w:val="nil"/>
              <w:left w:val="nil"/>
              <w:bottom w:val="nil"/>
              <w:right w:val="nil"/>
            </w:tcBorders>
          </w:tcPr>
          <w:p w:rsidR="00360F8C" w:rsidRDefault="00360F8C">
            <w:pPr>
              <w:pStyle w:val="ConsPlusNormal"/>
            </w:pPr>
            <w:r>
              <w:t>Средства транспортные с поршневым двигателем внутреннего сгорания с воспламенением от сжатия (дизелем или полудизелем)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29.10.30.110</w:t>
            </w:r>
          </w:p>
        </w:tc>
        <w:tc>
          <w:tcPr>
            <w:tcW w:w="3124" w:type="dxa"/>
            <w:tcBorders>
              <w:top w:val="nil"/>
              <w:left w:val="nil"/>
              <w:bottom w:val="nil"/>
              <w:right w:val="nil"/>
            </w:tcBorders>
          </w:tcPr>
          <w:p w:rsidR="00360F8C" w:rsidRDefault="00360F8C">
            <w:pPr>
              <w:pStyle w:val="ConsPlusNormal"/>
            </w:pPr>
            <w:r>
              <w:t>Автобусы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29.10.30.190</w:t>
            </w:r>
          </w:p>
        </w:tc>
        <w:tc>
          <w:tcPr>
            <w:tcW w:w="3124" w:type="dxa"/>
            <w:tcBorders>
              <w:top w:val="nil"/>
              <w:left w:val="nil"/>
              <w:bottom w:val="nil"/>
              <w:right w:val="nil"/>
            </w:tcBorders>
          </w:tcPr>
          <w:p w:rsidR="00360F8C" w:rsidRDefault="00360F8C">
            <w:pPr>
              <w:pStyle w:val="ConsPlusNormal"/>
            </w:pPr>
            <w:r>
              <w:t xml:space="preserve">Средства автотранспортные пассажирские с числом мест </w:t>
            </w:r>
            <w:r>
              <w:lastRenderedPageBreak/>
              <w:t>для сидения не менее 10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29.10.59.140</w:t>
            </w:r>
          </w:p>
        </w:tc>
        <w:tc>
          <w:tcPr>
            <w:tcW w:w="3124" w:type="dxa"/>
            <w:tcBorders>
              <w:top w:val="nil"/>
              <w:left w:val="nil"/>
              <w:bottom w:val="nil"/>
              <w:right w:val="nil"/>
            </w:tcBorders>
          </w:tcPr>
          <w:p w:rsidR="00360F8C" w:rsidRDefault="00360F8C">
            <w:pPr>
              <w:pStyle w:val="ConsPlusNormal"/>
            </w:pPr>
            <w:r>
              <w:t>Автомобили пожарные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29.10.59.160</w:t>
            </w:r>
          </w:p>
        </w:tc>
        <w:tc>
          <w:tcPr>
            <w:tcW w:w="3124" w:type="dxa"/>
            <w:tcBorders>
              <w:top w:val="nil"/>
              <w:left w:val="nil"/>
              <w:bottom w:val="nil"/>
              <w:right w:val="nil"/>
            </w:tcBorders>
          </w:tcPr>
          <w:p w:rsidR="00360F8C" w:rsidRDefault="00360F8C">
            <w:pPr>
              <w:pStyle w:val="ConsPlusNormal"/>
            </w:pPr>
            <w:r>
              <w:t>Автомобили скорой медицинской помощи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29.10.41</w:t>
            </w:r>
          </w:p>
        </w:tc>
        <w:tc>
          <w:tcPr>
            <w:tcW w:w="3124" w:type="dxa"/>
            <w:tcBorders>
              <w:top w:val="nil"/>
              <w:left w:val="nil"/>
              <w:bottom w:val="nil"/>
              <w:right w:val="nil"/>
            </w:tcBorders>
          </w:tcPr>
          <w:p w:rsidR="00360F8C" w:rsidRDefault="00360F8C">
            <w:pPr>
              <w:pStyle w:val="ConsPlusNormal"/>
            </w:pPr>
            <w:r>
              <w:t>Средства автотранспортные грузовые с поршневым двигателем внутреннего сгорания с воспламенением от сжатия (дизелем или полудизелем), новые</w:t>
            </w:r>
          </w:p>
        </w:tc>
        <w:tc>
          <w:tcPr>
            <w:tcW w:w="6518" w:type="dxa"/>
            <w:vMerge w:val="restart"/>
            <w:tcBorders>
              <w:top w:val="nil"/>
              <w:left w:val="nil"/>
              <w:bottom w:val="nil"/>
              <w:right w:val="nil"/>
            </w:tcBorders>
          </w:tcPr>
          <w:p w:rsidR="00360F8C" w:rsidRDefault="00360F8C">
            <w:pPr>
              <w:pStyle w:val="ConsPlusNormal"/>
            </w:pPr>
            <w:r>
              <w:t>осуществление на территории Российской Федерации с 1 января 2015 г. не менее 5, включая обязательное осуществление сборки, сварки и окраски кабины, с 1 января 2016 г. - не менее 7, включая обязательное изготовление лонжеронов рам, с 1 января 2017 г. - не менее 10 из следующих операций:</w:t>
            </w:r>
          </w:p>
          <w:p w:rsidR="00360F8C" w:rsidRDefault="00360F8C">
            <w:pPr>
              <w:pStyle w:val="ConsPlusNormal"/>
            </w:pPr>
            <w:r>
              <w:t>изготовление лонжеронов рам;</w:t>
            </w:r>
          </w:p>
          <w:p w:rsidR="00360F8C" w:rsidRDefault="00360F8C">
            <w:pPr>
              <w:pStyle w:val="ConsPlusNormal"/>
            </w:pPr>
            <w:r>
              <w:t>сборка, сварка и покраска несущей рамы;</w:t>
            </w:r>
          </w:p>
          <w:p w:rsidR="00360F8C" w:rsidRDefault="00360F8C">
            <w:pPr>
              <w:pStyle w:val="ConsPlusNormal"/>
            </w:pPr>
            <w:r>
              <w:t>монтаж силового агрегата;</w:t>
            </w:r>
          </w:p>
          <w:p w:rsidR="00360F8C" w:rsidRDefault="00360F8C">
            <w:pPr>
              <w:pStyle w:val="ConsPlusNormal"/>
            </w:pPr>
            <w:r>
              <w:t>монтаж передней полуоси (передней подвески);</w:t>
            </w:r>
          </w:p>
          <w:p w:rsidR="00360F8C" w:rsidRDefault="00360F8C">
            <w:pPr>
              <w:pStyle w:val="ConsPlusNormal"/>
            </w:pPr>
            <w:r>
              <w:t>монтаж задней подвески;</w:t>
            </w:r>
          </w:p>
          <w:p w:rsidR="00360F8C" w:rsidRDefault="00360F8C">
            <w:pPr>
              <w:pStyle w:val="ConsPlusNormal"/>
            </w:pPr>
            <w:r>
              <w:t>монтаж выхлопной системы;</w:t>
            </w:r>
          </w:p>
          <w:p w:rsidR="00360F8C" w:rsidRDefault="00360F8C">
            <w:pPr>
              <w:pStyle w:val="ConsPlusNormal"/>
            </w:pPr>
            <w:r>
              <w:t>монтаж рулевого механизма;</w:t>
            </w:r>
          </w:p>
          <w:p w:rsidR="00360F8C" w:rsidRDefault="00360F8C">
            <w:pPr>
              <w:pStyle w:val="ConsPlusNormal"/>
            </w:pPr>
            <w:r>
              <w:t>монтаж электрооборудования;</w:t>
            </w:r>
          </w:p>
          <w:p w:rsidR="00360F8C" w:rsidRDefault="00360F8C">
            <w:pPr>
              <w:pStyle w:val="ConsPlusNormal"/>
            </w:pPr>
            <w:r>
              <w:t>монтаж элементов экстерьера;</w:t>
            </w:r>
          </w:p>
          <w:p w:rsidR="00360F8C" w:rsidRDefault="00360F8C">
            <w:pPr>
              <w:pStyle w:val="ConsPlusNormal"/>
            </w:pPr>
            <w:r>
              <w:t>сборка, сварка и окраска кабины</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29.10.41.110</w:t>
            </w:r>
          </w:p>
        </w:tc>
        <w:tc>
          <w:tcPr>
            <w:tcW w:w="3124" w:type="dxa"/>
            <w:tcBorders>
              <w:top w:val="nil"/>
              <w:left w:val="nil"/>
              <w:bottom w:val="nil"/>
              <w:right w:val="nil"/>
            </w:tcBorders>
          </w:tcPr>
          <w:p w:rsidR="00360F8C" w:rsidRDefault="00360F8C">
            <w:pPr>
              <w:pStyle w:val="ConsPlusNormal"/>
            </w:pPr>
            <w:r>
              <w:t>Автомобили грузовые с дизельным двигателем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29.10.41.120</w:t>
            </w:r>
          </w:p>
        </w:tc>
        <w:tc>
          <w:tcPr>
            <w:tcW w:w="3124" w:type="dxa"/>
            <w:tcBorders>
              <w:top w:val="nil"/>
              <w:left w:val="nil"/>
              <w:bottom w:val="nil"/>
              <w:right w:val="nil"/>
            </w:tcBorders>
          </w:tcPr>
          <w:p w:rsidR="00360F8C" w:rsidRDefault="00360F8C">
            <w:pPr>
              <w:pStyle w:val="ConsPlusNormal"/>
            </w:pPr>
            <w:r>
              <w:t>Автосамосвалы с дизельным двигателем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29.10.42.111</w:t>
            </w:r>
          </w:p>
        </w:tc>
        <w:tc>
          <w:tcPr>
            <w:tcW w:w="3124" w:type="dxa"/>
            <w:tcBorders>
              <w:top w:val="nil"/>
              <w:left w:val="nil"/>
              <w:bottom w:val="nil"/>
              <w:right w:val="nil"/>
            </w:tcBorders>
          </w:tcPr>
          <w:p w:rsidR="00360F8C" w:rsidRDefault="00360F8C">
            <w:pPr>
              <w:pStyle w:val="ConsPlusNormal"/>
            </w:pPr>
            <w:r>
              <w:t>Автомобили грузовые с бензиновым двигателем, имеющие технически допустимую максимальную массу не более 3,5 т</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29.10.42.112</w:t>
            </w:r>
          </w:p>
        </w:tc>
        <w:tc>
          <w:tcPr>
            <w:tcW w:w="3124" w:type="dxa"/>
            <w:tcBorders>
              <w:top w:val="nil"/>
              <w:left w:val="nil"/>
              <w:bottom w:val="nil"/>
              <w:right w:val="nil"/>
            </w:tcBorders>
          </w:tcPr>
          <w:p w:rsidR="00360F8C" w:rsidRDefault="00360F8C">
            <w:pPr>
              <w:pStyle w:val="ConsPlusNormal"/>
            </w:pPr>
            <w:r>
              <w:t>Автомобили грузовые с бензиновым двигателем, имеющие технически допустимую максимальную массу свыше 3,5 т, но не более 12 т</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29.10.42.113</w:t>
            </w:r>
          </w:p>
        </w:tc>
        <w:tc>
          <w:tcPr>
            <w:tcW w:w="3124" w:type="dxa"/>
            <w:tcBorders>
              <w:top w:val="nil"/>
              <w:left w:val="nil"/>
              <w:bottom w:val="nil"/>
              <w:right w:val="nil"/>
            </w:tcBorders>
          </w:tcPr>
          <w:p w:rsidR="00360F8C" w:rsidRDefault="00360F8C">
            <w:pPr>
              <w:pStyle w:val="ConsPlusNormal"/>
            </w:pPr>
            <w:r>
              <w:t xml:space="preserve">Автомобили грузовые с </w:t>
            </w:r>
            <w:r>
              <w:lastRenderedPageBreak/>
              <w:t>бензиновым двигателем, имеющие технически допустимую максимальную массу свыше 12 т</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29.10.42.120</w:t>
            </w:r>
          </w:p>
        </w:tc>
        <w:tc>
          <w:tcPr>
            <w:tcW w:w="3124" w:type="dxa"/>
            <w:tcBorders>
              <w:top w:val="nil"/>
              <w:left w:val="nil"/>
              <w:bottom w:val="nil"/>
              <w:right w:val="nil"/>
            </w:tcBorders>
          </w:tcPr>
          <w:p w:rsidR="00360F8C" w:rsidRDefault="00360F8C">
            <w:pPr>
              <w:pStyle w:val="ConsPlusNormal"/>
            </w:pPr>
            <w:r>
              <w:t>Автосамосвалы с бензиновым двигателем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29.10.43.000</w:t>
            </w:r>
          </w:p>
        </w:tc>
        <w:tc>
          <w:tcPr>
            <w:tcW w:w="3124" w:type="dxa"/>
            <w:tcBorders>
              <w:top w:val="nil"/>
              <w:left w:val="nil"/>
              <w:bottom w:val="nil"/>
              <w:right w:val="nil"/>
            </w:tcBorders>
          </w:tcPr>
          <w:p w:rsidR="00360F8C" w:rsidRDefault="00360F8C">
            <w:pPr>
              <w:pStyle w:val="ConsPlusNormal"/>
            </w:pPr>
            <w:r>
              <w:t>Автомобили-тягачи седельные для полуприцепов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III. Продукция отрасли специального машиностроения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28.92.21.110</w:t>
            </w:r>
          </w:p>
        </w:tc>
        <w:tc>
          <w:tcPr>
            <w:tcW w:w="3124" w:type="dxa"/>
            <w:tcBorders>
              <w:top w:val="nil"/>
              <w:left w:val="nil"/>
              <w:bottom w:val="nil"/>
              <w:right w:val="nil"/>
            </w:tcBorders>
          </w:tcPr>
          <w:p w:rsidR="00360F8C" w:rsidRDefault="00360F8C">
            <w:pPr>
              <w:pStyle w:val="ConsPlusNormal"/>
            </w:pPr>
            <w:r>
              <w:t>Бульдозеры на гусеничных тракторах</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сборки, сварки, покраски несущей рамы (рамной конструкции), а также не менее 6 из следующих производственных операций:</w:t>
            </w:r>
          </w:p>
          <w:p w:rsidR="00360F8C" w:rsidRDefault="00360F8C">
            <w:pPr>
              <w:pStyle w:val="ConsPlusNormal"/>
            </w:pPr>
            <w:r>
              <w:t>изготовление, сварка, покраска металлоконструкций кабины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lastRenderedPageBreak/>
              <w:t>монтаж и покраска двигателя, мостов, трансмиссии, навесного оборудования;</w:t>
            </w:r>
          </w:p>
          <w:p w:rsidR="00360F8C" w:rsidRDefault="00360F8C">
            <w:pPr>
              <w:pStyle w:val="ConsPlusNormal"/>
            </w:pPr>
            <w:r>
              <w:t>изготовление или использование изготовленных на территории стран - членов Евразийского экономического союза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61"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28.92.22</w:t>
            </w:r>
          </w:p>
        </w:tc>
        <w:tc>
          <w:tcPr>
            <w:tcW w:w="9642" w:type="dxa"/>
            <w:gridSpan w:val="2"/>
            <w:tcBorders>
              <w:top w:val="nil"/>
              <w:left w:val="nil"/>
              <w:bottom w:val="nil"/>
              <w:right w:val="nil"/>
            </w:tcBorders>
          </w:tcPr>
          <w:p w:rsidR="00360F8C" w:rsidRDefault="00360F8C">
            <w:pPr>
              <w:pStyle w:val="ConsPlusNormal"/>
              <w:jc w:val="both"/>
            </w:pPr>
            <w:r>
              <w:t xml:space="preserve">Исключено. - </w:t>
            </w:r>
            <w:hyperlink r:id="rId62" w:history="1">
              <w:r>
                <w:rPr>
                  <w:color w:val="0000FF"/>
                </w:rPr>
                <w:t>Постановление</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28.92.25.000</w:t>
            </w:r>
          </w:p>
        </w:tc>
        <w:tc>
          <w:tcPr>
            <w:tcW w:w="9642" w:type="dxa"/>
            <w:gridSpan w:val="2"/>
            <w:tcBorders>
              <w:top w:val="nil"/>
              <w:left w:val="nil"/>
              <w:bottom w:val="nil"/>
              <w:right w:val="nil"/>
            </w:tcBorders>
          </w:tcPr>
          <w:p w:rsidR="00360F8C" w:rsidRDefault="00360F8C">
            <w:pPr>
              <w:pStyle w:val="ConsPlusNormal"/>
              <w:jc w:val="both"/>
            </w:pPr>
            <w:r>
              <w:t xml:space="preserve">Исключено. - </w:t>
            </w:r>
            <w:hyperlink r:id="rId63" w:history="1">
              <w:r>
                <w:rPr>
                  <w:color w:val="0000FF"/>
                </w:rPr>
                <w:t>Постановление</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28.92.26.110</w:t>
            </w:r>
          </w:p>
        </w:tc>
        <w:tc>
          <w:tcPr>
            <w:tcW w:w="3124" w:type="dxa"/>
            <w:tcBorders>
              <w:top w:val="nil"/>
              <w:left w:val="nil"/>
              <w:bottom w:val="nil"/>
              <w:right w:val="nil"/>
            </w:tcBorders>
          </w:tcPr>
          <w:p w:rsidR="00360F8C" w:rsidRDefault="00360F8C">
            <w:pPr>
              <w:pStyle w:val="ConsPlusNormal"/>
            </w:pPr>
            <w:r>
              <w:t>Экскаваторы самоходные одноковшовые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сборки, сварки, покраски нижней рамы, поворотной рамы, стрелы, рукояти и металлоконструкций кабины, а также до 31 декабря 2017 г. не менее 4, с 1 января 2018 г. - не менее 5, с 1 января 2020 г. - не менее 6 из следующих операций:</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рабочего оборудования (при наличии в конструкции);</w:t>
            </w:r>
          </w:p>
          <w:p w:rsidR="00360F8C" w:rsidRDefault="00360F8C">
            <w:pPr>
              <w:pStyle w:val="ConsPlusNormal"/>
            </w:pPr>
            <w:r>
              <w:t xml:space="preserve">производство или использование произведенной на территории стран - членов Евразийского экономического союза трансмиссии </w:t>
            </w:r>
            <w:r>
              <w:lastRenderedPageBreak/>
              <w:t>(ходовая часть);</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мостов (для колесных экскаваторов);</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и покраска (при необходимости) двигателя, или трансмиссии, или мостов;</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64"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28.92.27.120</w:t>
            </w:r>
          </w:p>
        </w:tc>
        <w:tc>
          <w:tcPr>
            <w:tcW w:w="3124" w:type="dxa"/>
            <w:tcBorders>
              <w:top w:val="nil"/>
              <w:left w:val="nil"/>
              <w:bottom w:val="nil"/>
              <w:right w:val="nil"/>
            </w:tcBorders>
          </w:tcPr>
          <w:p w:rsidR="00360F8C" w:rsidRDefault="00360F8C">
            <w:pPr>
              <w:pStyle w:val="ConsPlusNormal"/>
            </w:pPr>
            <w:r>
              <w:t>Погрузчики одноковшовые самоходные прочие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сборки, сварки, покраски несущей рамы, рабочих органов, а также до 31 декабря 2017 г. не менее 4, с 1 января 2018 г. - не менее 5, с 1 января 2020 г. - не менее 7 из следующих операций: изготовление, сварка, покраска металлоконструкций кабины (при наличии в конструкции);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мостов или трансмиссии (ходовая часть);</w:t>
            </w:r>
          </w:p>
          <w:p w:rsidR="00360F8C" w:rsidRDefault="00360F8C">
            <w:pPr>
              <w:pStyle w:val="ConsPlusNormal"/>
            </w:pPr>
            <w:r>
              <w:lastRenderedPageBreak/>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двигателя, мостов, трансмиссии, навесного оборудования;</w:t>
            </w:r>
          </w:p>
          <w:p w:rsidR="00360F8C" w:rsidRDefault="00360F8C">
            <w:pPr>
              <w:pStyle w:val="ConsPlusNormal"/>
            </w:pPr>
            <w:r>
              <w:t>изготовление или использование изготовленных на территории стран - членов Евразийского экономического союза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65"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29.10.23.000</w:t>
            </w:r>
          </w:p>
        </w:tc>
        <w:tc>
          <w:tcPr>
            <w:tcW w:w="3124" w:type="dxa"/>
            <w:tcBorders>
              <w:top w:val="nil"/>
              <w:left w:val="nil"/>
              <w:bottom w:val="nil"/>
              <w:right w:val="nil"/>
            </w:tcBorders>
          </w:tcPr>
          <w:p w:rsidR="00360F8C" w:rsidRDefault="00360F8C">
            <w:pPr>
              <w:pStyle w:val="ConsPlusNormal"/>
            </w:pPr>
            <w:r>
              <w:t>Средства транспортные с поршневым двигателем внутреннего сгорания с воспламенением от сжатия (дизелем или полудизелем), новые: "Землевозы"</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 1 января 2016 г. не менее 10, с 1 января 2018 г. - не менее 12, с 1 января 2020 г. - не менее 14 из следующих операций:</w:t>
            </w:r>
          </w:p>
          <w:p w:rsidR="00360F8C" w:rsidRDefault="00360F8C">
            <w:pPr>
              <w:pStyle w:val="ConsPlusNormal"/>
            </w:pPr>
            <w:r>
              <w:t>сборка и сварка (при необходимости) несущей рамы (при наличии), подрамников (при наличии) и их окраска;</w:t>
            </w:r>
          </w:p>
          <w:p w:rsidR="00360F8C" w:rsidRDefault="00360F8C">
            <w:pPr>
              <w:pStyle w:val="ConsPlusNormal"/>
            </w:pPr>
            <w:r>
              <w:t>сварка и окраска кабины;</w:t>
            </w:r>
          </w:p>
          <w:p w:rsidR="00360F8C" w:rsidRDefault="00360F8C">
            <w:pPr>
              <w:pStyle w:val="ConsPlusNormal"/>
            </w:pPr>
            <w:r>
              <w:t>сварка и окраска кузова (бункера);</w:t>
            </w:r>
          </w:p>
          <w:p w:rsidR="00360F8C" w:rsidRDefault="00360F8C">
            <w:pPr>
              <w:pStyle w:val="ConsPlusNormal"/>
            </w:pPr>
            <w:r>
              <w:t xml:space="preserve">производство или использование произведенного на территории стран - членов Евразийского экономического союза навесного </w:t>
            </w:r>
            <w:r>
              <w:lastRenderedPageBreak/>
              <w:t>оборудования (при наличии);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кузова (бункера);</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навесного оборудования (при наличии);</w:t>
            </w:r>
          </w:p>
          <w:p w:rsidR="00360F8C" w:rsidRDefault="00360F8C">
            <w:pPr>
              <w:pStyle w:val="ConsPlusNormal"/>
            </w:pPr>
            <w:r>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рулевого механизма;</w:t>
            </w:r>
          </w:p>
          <w:p w:rsidR="00360F8C" w:rsidRDefault="00360F8C">
            <w:pPr>
              <w:pStyle w:val="ConsPlusNormal"/>
            </w:pPr>
            <w:r>
              <w:t>монтаж системы электрооборудования (при наличии), системы пневмооборудования (при наличии), системы гидрооборудования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29.22.14.613</w:t>
            </w:r>
          </w:p>
        </w:tc>
        <w:tc>
          <w:tcPr>
            <w:tcW w:w="9642" w:type="dxa"/>
            <w:gridSpan w:val="2"/>
            <w:tcBorders>
              <w:top w:val="nil"/>
              <w:left w:val="nil"/>
              <w:bottom w:val="nil"/>
              <w:right w:val="nil"/>
            </w:tcBorders>
          </w:tcPr>
          <w:p w:rsidR="00360F8C" w:rsidRDefault="00360F8C">
            <w:pPr>
              <w:pStyle w:val="ConsPlusNormal"/>
              <w:jc w:val="both"/>
            </w:pPr>
            <w:r>
              <w:t xml:space="preserve">Исключено. - </w:t>
            </w:r>
            <w:hyperlink r:id="rId66" w:history="1">
              <w:r>
                <w:rPr>
                  <w:color w:val="0000FF"/>
                </w:rPr>
                <w:t>Постановление</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28.92.50.000</w:t>
            </w:r>
          </w:p>
        </w:tc>
        <w:tc>
          <w:tcPr>
            <w:tcW w:w="9642" w:type="dxa"/>
            <w:gridSpan w:val="2"/>
            <w:tcBorders>
              <w:top w:val="nil"/>
              <w:left w:val="nil"/>
              <w:bottom w:val="nil"/>
              <w:right w:val="nil"/>
            </w:tcBorders>
          </w:tcPr>
          <w:p w:rsidR="00360F8C" w:rsidRDefault="00360F8C">
            <w:pPr>
              <w:pStyle w:val="ConsPlusNormal"/>
              <w:jc w:val="both"/>
            </w:pPr>
            <w:r>
              <w:t xml:space="preserve">Исключено. - </w:t>
            </w:r>
            <w:hyperlink r:id="rId67" w:history="1">
              <w:r>
                <w:rPr>
                  <w:color w:val="0000FF"/>
                </w:rPr>
                <w:t>Постановление</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28.22.14.125</w:t>
            </w:r>
          </w:p>
        </w:tc>
        <w:tc>
          <w:tcPr>
            <w:tcW w:w="3124" w:type="dxa"/>
            <w:tcBorders>
              <w:top w:val="nil"/>
              <w:left w:val="nil"/>
              <w:bottom w:val="nil"/>
              <w:right w:val="nil"/>
            </w:tcBorders>
          </w:tcPr>
          <w:p w:rsidR="00360F8C" w:rsidRDefault="00360F8C">
            <w:pPr>
              <w:pStyle w:val="ConsPlusNormal"/>
            </w:pPr>
            <w:r>
              <w:t>Краны грузоподъемные стрелкового типа</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раскрой и гибку заготовок) до 31 декабря 2017 г. не менее 9, с 1 </w:t>
            </w:r>
            <w:r>
              <w:lastRenderedPageBreak/>
              <w:t>января 2018 г. - не менее 10, с 1 января 2020 г. - не менее 11 из следующих операций:</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поворотного устройства;</w:t>
            </w:r>
          </w:p>
          <w:p w:rsidR="00360F8C" w:rsidRDefault="00360F8C">
            <w:pPr>
              <w:pStyle w:val="ConsPlusNormal"/>
            </w:pPr>
            <w:r>
              <w:t>сварка и покраска стрелы;</w:t>
            </w:r>
          </w:p>
          <w:p w:rsidR="00360F8C" w:rsidRDefault="00360F8C">
            <w:pPr>
              <w:pStyle w:val="ConsPlusNormal"/>
            </w:pPr>
            <w:r>
              <w:t>сварка и покраска опорной (несущей) рамы;</w:t>
            </w:r>
          </w:p>
          <w:p w:rsidR="00360F8C" w:rsidRDefault="00360F8C">
            <w:pPr>
              <w:pStyle w:val="ConsPlusNormal"/>
            </w:pPr>
            <w:r>
              <w:t>сварка и покраска выдвижных опор;</w:t>
            </w:r>
          </w:p>
          <w:p w:rsidR="00360F8C" w:rsidRDefault="00360F8C">
            <w:pPr>
              <w:pStyle w:val="ConsPlusNormal"/>
            </w:pPr>
            <w:r>
              <w:t>сварка и покраска поворотной рамы;</w:t>
            </w:r>
          </w:p>
          <w:p w:rsidR="00360F8C" w:rsidRDefault="00360F8C">
            <w:pPr>
              <w:pStyle w:val="ConsPlusNormal"/>
            </w:pPr>
            <w:r>
              <w:t>сварка и покраска кабины оператора кранового оборудования (при наличии в конструкции);</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монтаж силовой установки, обеспечивающей питание грузоподъемного оборудования (при наличии в конструкции);</w:t>
            </w:r>
          </w:p>
          <w:p w:rsidR="00360F8C" w:rsidRDefault="00360F8C">
            <w:pPr>
              <w:pStyle w:val="ConsPlusNormal"/>
            </w:pPr>
            <w:r>
              <w:t>монтаж грузоподъемного механизма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28.22.14.129</w:t>
            </w:r>
          </w:p>
        </w:tc>
        <w:tc>
          <w:tcPr>
            <w:tcW w:w="3124" w:type="dxa"/>
            <w:tcBorders>
              <w:top w:val="nil"/>
              <w:left w:val="nil"/>
              <w:bottom w:val="nil"/>
              <w:right w:val="nil"/>
            </w:tcBorders>
          </w:tcPr>
          <w:p w:rsidR="00360F8C" w:rsidRDefault="00360F8C">
            <w:pPr>
              <w:pStyle w:val="ConsPlusNormal"/>
            </w:pPr>
            <w:r>
              <w:t>Краны грузоподъемные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29.10.51</w:t>
            </w:r>
          </w:p>
        </w:tc>
        <w:tc>
          <w:tcPr>
            <w:tcW w:w="3124" w:type="dxa"/>
            <w:tcBorders>
              <w:top w:val="nil"/>
              <w:left w:val="nil"/>
              <w:bottom w:val="nil"/>
              <w:right w:val="nil"/>
            </w:tcBorders>
          </w:tcPr>
          <w:p w:rsidR="00360F8C" w:rsidRDefault="00360F8C">
            <w:pPr>
              <w:pStyle w:val="ConsPlusNormal"/>
            </w:pPr>
            <w:r>
              <w:t>Автокраны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29.10.59.310</w:t>
            </w:r>
          </w:p>
        </w:tc>
        <w:tc>
          <w:tcPr>
            <w:tcW w:w="3124" w:type="dxa"/>
            <w:tcBorders>
              <w:top w:val="nil"/>
              <w:left w:val="nil"/>
              <w:bottom w:val="nil"/>
              <w:right w:val="nil"/>
            </w:tcBorders>
          </w:tcPr>
          <w:p w:rsidR="00360F8C" w:rsidRDefault="00360F8C">
            <w:pPr>
              <w:pStyle w:val="ConsPlusNormal"/>
            </w:pPr>
            <w:r>
              <w:t>Средства транспортные, оснащенные кранами-манипуляторами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68"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28.22.14.151</w:t>
            </w:r>
          </w:p>
        </w:tc>
        <w:tc>
          <w:tcPr>
            <w:tcW w:w="3124" w:type="dxa"/>
            <w:tcBorders>
              <w:top w:val="nil"/>
              <w:left w:val="nil"/>
              <w:bottom w:val="nil"/>
              <w:right w:val="nil"/>
            </w:tcBorders>
          </w:tcPr>
          <w:p w:rsidR="00360F8C" w:rsidRDefault="00360F8C">
            <w:pPr>
              <w:pStyle w:val="ConsPlusNormal"/>
            </w:pPr>
            <w:r>
              <w:t>Краны на гусеничном ходу</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w:t>
            </w:r>
          </w:p>
          <w:p w:rsidR="00360F8C" w:rsidRDefault="00360F8C">
            <w:pPr>
              <w:pStyle w:val="ConsPlusNormal"/>
            </w:pPr>
            <w:r>
              <w:t xml:space="preserve">а) для кранов грузоподъемностью менее 100 тонн раскроя и гибки заготовок, сборки, сварки, покраски нижней рамы и </w:t>
            </w:r>
            <w:r>
              <w:lastRenderedPageBreak/>
              <w:t>металлоконструкций кабины, а также до 31 декабря 2017 г. не менее 7, с 1 января 2018 г. - не менее 8 из следующих операций:</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опорно-поворотного устройства;</w:t>
            </w:r>
          </w:p>
          <w:p w:rsidR="00360F8C" w:rsidRDefault="00360F8C">
            <w:pPr>
              <w:pStyle w:val="ConsPlusNormal"/>
            </w:pPr>
            <w:r>
              <w:t>сварка и покраска металлоконструкций грузоподъемного оборудования;</w:t>
            </w:r>
          </w:p>
          <w:p w:rsidR="00360F8C" w:rsidRDefault="00360F8C">
            <w:pPr>
              <w:pStyle w:val="ConsPlusNormal"/>
            </w:pPr>
            <w:r>
              <w:t>сборка, сварка и покраска поворотной рамы;</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монтаж грузоподъемного механизма;</w:t>
            </w:r>
          </w:p>
          <w:p w:rsidR="00360F8C" w:rsidRDefault="00360F8C">
            <w:pPr>
              <w:pStyle w:val="ConsPlusNormal"/>
            </w:pPr>
            <w:r>
              <w:t>б) для кранов грузоподъемностью не менее 100 тонн раскроя и гибки заготовок, сборки, сварки, покраски металлоконструкций кабины и с 2020 г. нижней рамы, а также до 31 декабря 2017 г. не менее 7, с 1 января 2018 г. - не менее 8 из следующих операций:</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опорно-поворотного устройства;</w:t>
            </w:r>
          </w:p>
          <w:p w:rsidR="00360F8C" w:rsidRDefault="00360F8C">
            <w:pPr>
              <w:pStyle w:val="ConsPlusNormal"/>
            </w:pPr>
            <w:r>
              <w:t>сварка и покраска металлоконструкций грузоподъемного оборудования;</w:t>
            </w:r>
          </w:p>
          <w:p w:rsidR="00360F8C" w:rsidRDefault="00360F8C">
            <w:pPr>
              <w:pStyle w:val="ConsPlusNormal"/>
            </w:pPr>
            <w:r>
              <w:t>сборка, сварка и покраска поворотной рамы;</w:t>
            </w:r>
          </w:p>
          <w:p w:rsidR="00360F8C" w:rsidRDefault="00360F8C">
            <w:pPr>
              <w:pStyle w:val="ConsPlusNormal"/>
            </w:pPr>
            <w:r>
              <w:lastRenderedPageBreak/>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монтаж грузоподъемного механизма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69"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28.22.14.159</w:t>
            </w:r>
          </w:p>
        </w:tc>
        <w:tc>
          <w:tcPr>
            <w:tcW w:w="3124" w:type="dxa"/>
            <w:tcBorders>
              <w:top w:val="nil"/>
              <w:left w:val="nil"/>
              <w:bottom w:val="nil"/>
              <w:right w:val="nil"/>
            </w:tcBorders>
          </w:tcPr>
          <w:p w:rsidR="00360F8C" w:rsidRDefault="00360F8C">
            <w:pPr>
              <w:pStyle w:val="ConsPlusNormal"/>
            </w:pPr>
            <w:r>
              <w:t>Машины самоходные и тележки, оснащенные подъемным краном, прочие, не включенные в другие группировки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до 31 декабря 2017 г. не менее 6, с 1 января 2018 г. - не менее 7 из следующих операций:</w:t>
            </w:r>
          </w:p>
          <w:p w:rsidR="00360F8C" w:rsidRDefault="00360F8C">
            <w:pPr>
              <w:pStyle w:val="ConsPlusNormal"/>
            </w:pPr>
            <w:r>
              <w:t>использование произведенного на территории стран - членов Евразийского экономического союза базового шасси, на которое осуществляется монтаж грузоподъемного оборудования;</w:t>
            </w:r>
          </w:p>
          <w:p w:rsidR="00360F8C" w:rsidRDefault="00360F8C">
            <w:pPr>
              <w:pStyle w:val="ConsPlusNormal"/>
            </w:pPr>
            <w:r>
              <w:t>сварка и покраска металлоконструкций грузоподъемного оборудования;</w:t>
            </w:r>
          </w:p>
          <w:p w:rsidR="00360F8C" w:rsidRDefault="00360F8C">
            <w:pPr>
              <w:pStyle w:val="ConsPlusNormal"/>
            </w:pPr>
            <w:r>
              <w:t>монтаж грузоподъемного оборудования;</w:t>
            </w:r>
          </w:p>
          <w:p w:rsidR="00360F8C" w:rsidRDefault="00360F8C">
            <w:pPr>
              <w:pStyle w:val="ConsPlusNormal"/>
            </w:pPr>
            <w:r>
              <w:t>монтаж грузоподъемного механизма;</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0"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29.10.59.110</w:t>
            </w:r>
          </w:p>
        </w:tc>
        <w:tc>
          <w:tcPr>
            <w:tcW w:w="3124" w:type="dxa"/>
            <w:tcBorders>
              <w:top w:val="nil"/>
              <w:left w:val="nil"/>
              <w:bottom w:val="nil"/>
              <w:right w:val="nil"/>
            </w:tcBorders>
          </w:tcPr>
          <w:p w:rsidR="00360F8C" w:rsidRDefault="00360F8C">
            <w:pPr>
              <w:pStyle w:val="ConsPlusNormal"/>
            </w:pPr>
            <w:r>
              <w:t>Средства автотранспортные для транспортирования строительных материалов</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p>
          <w:p w:rsidR="00360F8C" w:rsidRDefault="00360F8C">
            <w:pPr>
              <w:pStyle w:val="ConsPlusNormal"/>
            </w:pPr>
            <w:r>
              <w:t>сборка, сварка несущей рамы, подрамников (при наличии в конструкции) и их покраска;</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мостов (осей);</w:t>
            </w:r>
          </w:p>
          <w:p w:rsidR="00360F8C" w:rsidRDefault="00360F8C">
            <w:pPr>
              <w:pStyle w:val="ConsPlusNormal"/>
            </w:pPr>
            <w:r>
              <w:t>монтаж силовой установки (при наличии в конструкции), произведенной на территории стран - членов Евразийского экономического союза, обеспечивающей питание систем;</w:t>
            </w:r>
          </w:p>
          <w:p w:rsidR="00360F8C" w:rsidRDefault="00360F8C">
            <w:pPr>
              <w:pStyle w:val="ConsPlusNormal"/>
            </w:pPr>
            <w:r>
              <w:t>монтаж мостов (осей) и подвесок (при наличии в конструкции);</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29.10.59.280</w:t>
            </w:r>
          </w:p>
        </w:tc>
        <w:tc>
          <w:tcPr>
            <w:tcW w:w="3124" w:type="dxa"/>
            <w:tcBorders>
              <w:top w:val="nil"/>
              <w:left w:val="nil"/>
              <w:bottom w:val="nil"/>
              <w:right w:val="nil"/>
            </w:tcBorders>
          </w:tcPr>
          <w:p w:rsidR="00360F8C" w:rsidRDefault="00360F8C">
            <w:pPr>
              <w:pStyle w:val="ConsPlusNormal"/>
            </w:pPr>
            <w:r>
              <w:t>Средства транспортные - фургоны для перевозки пищевых продуктов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29.20.23.110</w:t>
            </w:r>
          </w:p>
        </w:tc>
        <w:tc>
          <w:tcPr>
            <w:tcW w:w="3124" w:type="dxa"/>
            <w:tcBorders>
              <w:top w:val="nil"/>
              <w:left w:val="nil"/>
              <w:bottom w:val="nil"/>
              <w:right w:val="nil"/>
            </w:tcBorders>
          </w:tcPr>
          <w:p w:rsidR="00360F8C" w:rsidRDefault="00360F8C">
            <w:pPr>
              <w:pStyle w:val="ConsPlusNormal"/>
            </w:pPr>
            <w:r>
              <w:t>Прицепы (полуприцепы) к легковым и грузовым автомобилям, мотоциклам, мотороллерам и квадрициклам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29.20.23.120</w:t>
            </w:r>
          </w:p>
        </w:tc>
        <w:tc>
          <w:tcPr>
            <w:tcW w:w="3124" w:type="dxa"/>
            <w:tcBorders>
              <w:top w:val="nil"/>
              <w:left w:val="nil"/>
              <w:bottom w:val="nil"/>
              <w:right w:val="nil"/>
            </w:tcBorders>
          </w:tcPr>
          <w:p w:rsidR="00360F8C" w:rsidRDefault="00360F8C">
            <w:pPr>
              <w:pStyle w:val="ConsPlusNormal"/>
            </w:pPr>
            <w:r>
              <w:t>Прицепы-цистерны и полуприцепы-цистерны для перевозки нефтепродуктов, воды и прочих жидкостей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29.20.23.130</w:t>
            </w:r>
          </w:p>
        </w:tc>
        <w:tc>
          <w:tcPr>
            <w:tcW w:w="3124" w:type="dxa"/>
            <w:tcBorders>
              <w:top w:val="nil"/>
              <w:left w:val="nil"/>
              <w:bottom w:val="nil"/>
              <w:right w:val="nil"/>
            </w:tcBorders>
          </w:tcPr>
          <w:p w:rsidR="00360F8C" w:rsidRDefault="00360F8C">
            <w:pPr>
              <w:pStyle w:val="ConsPlusNormal"/>
            </w:pPr>
            <w:r>
              <w:t>Прицепы и полуприцепы тракторные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29.20.23.190</w:t>
            </w:r>
          </w:p>
        </w:tc>
        <w:tc>
          <w:tcPr>
            <w:tcW w:w="3124" w:type="dxa"/>
            <w:tcBorders>
              <w:top w:val="nil"/>
              <w:left w:val="nil"/>
              <w:bottom w:val="nil"/>
              <w:right w:val="nil"/>
            </w:tcBorders>
          </w:tcPr>
          <w:p w:rsidR="00360F8C" w:rsidRDefault="00360F8C">
            <w:pPr>
              <w:pStyle w:val="ConsPlusNormal"/>
            </w:pPr>
            <w:r>
              <w:t>Прицепы и полуприцепы прочие,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 ред. </w:t>
            </w:r>
            <w:hyperlink r:id="rId71"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29.10.59.130</w:t>
            </w:r>
          </w:p>
        </w:tc>
        <w:tc>
          <w:tcPr>
            <w:tcW w:w="3124" w:type="dxa"/>
            <w:tcBorders>
              <w:top w:val="nil"/>
              <w:left w:val="nil"/>
              <w:bottom w:val="nil"/>
              <w:right w:val="nil"/>
            </w:tcBorders>
          </w:tcPr>
          <w:p w:rsidR="00360F8C" w:rsidRDefault="00360F8C">
            <w:pPr>
              <w:pStyle w:val="ConsPlusNormal"/>
            </w:pPr>
            <w:r>
              <w:t>Средства транспортные для коммунального хозяйства и содержания дорог</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w:t>
            </w:r>
            <w:r>
              <w:lastRenderedPageBreak/>
              <w:t>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w:t>
            </w:r>
          </w:p>
          <w:p w:rsidR="00360F8C" w:rsidRDefault="00360F8C">
            <w:pPr>
              <w:pStyle w:val="ConsPlusNormal"/>
            </w:pPr>
            <w:r>
              <w:t>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rsidR="00360F8C" w:rsidRDefault="00360F8C">
            <w:pPr>
              <w:pStyle w:val="ConsPlusNormal"/>
            </w:pPr>
            <w:r>
              <w:t>сборка, сварка и покраска надрамников,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rsidR="00360F8C" w:rsidRDefault="00360F8C">
            <w:pPr>
              <w:pStyle w:val="ConsPlusNormal"/>
            </w:pPr>
            <w:r>
              <w:t>использование шасси колесного транспортного средства, произведенного на территории стран - членов Евразийского экономического союза;</w:t>
            </w:r>
          </w:p>
          <w:p w:rsidR="00360F8C" w:rsidRDefault="00360F8C">
            <w:pPr>
              <w:pStyle w:val="ConsPlusNormal"/>
            </w:pPr>
            <w:r>
              <w:t>монтаж кузова (бункера, контейнера), или цистерны (сосуда), или надстройки общего (специального) назначения и навесного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 xml:space="preserve">б) при использовании шасси, за исключением шасси колесных транспортных средств, произведенного на территории стран - членов Евразийского экономического союза, до 31 декабря 2017 г. </w:t>
            </w:r>
            <w:r>
              <w:lastRenderedPageBreak/>
              <w:t>не менее 6, с 1 января 2018 г. - не менее 8, с 1 января 2020 г. - не менее 9 из следующих операций:</w:t>
            </w:r>
          </w:p>
          <w:p w:rsidR="00360F8C" w:rsidRDefault="00360F8C">
            <w:pPr>
              <w:pStyle w:val="ConsPlusNormal"/>
            </w:pPr>
            <w:r>
              <w:t>сборка и сварка несущей рамы, подрамников (при наличии в конструкции) и их покраска;</w:t>
            </w:r>
          </w:p>
          <w:p w:rsidR="00360F8C" w:rsidRDefault="00360F8C">
            <w:pPr>
              <w:pStyle w:val="ConsPlusNormal"/>
            </w:pPr>
            <w:r>
              <w:t>изготовление, сварка, покраска металлоконструкций кабины (при наличии в конструкции);</w:t>
            </w:r>
          </w:p>
          <w:p w:rsidR="00360F8C" w:rsidRDefault="00360F8C">
            <w:pPr>
              <w:pStyle w:val="ConsPlusNormal"/>
            </w:pPr>
            <w:r>
              <w:t>сборка, сварка и покраска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кузова (бункера, контейнера), или цистерны (сосуда), или надстройки общего (специального) назначения;</w:t>
            </w:r>
          </w:p>
          <w:p w:rsidR="00360F8C" w:rsidRDefault="00360F8C">
            <w:pPr>
              <w:pStyle w:val="ConsPlusNormal"/>
            </w:pPr>
            <w:r>
              <w:t>монтаж двигателя, мостов, трансмиссии (ходовая часть), навесного оборудования (при наличии в конструкции);</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2"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29.10.59.320</w:t>
            </w:r>
          </w:p>
        </w:tc>
        <w:tc>
          <w:tcPr>
            <w:tcW w:w="3124" w:type="dxa"/>
            <w:tcBorders>
              <w:top w:val="nil"/>
              <w:left w:val="nil"/>
              <w:bottom w:val="nil"/>
              <w:right w:val="nil"/>
            </w:tcBorders>
          </w:tcPr>
          <w:p w:rsidR="00360F8C" w:rsidRDefault="00360F8C">
            <w:pPr>
              <w:pStyle w:val="ConsPlusNormal"/>
            </w:pPr>
            <w:r>
              <w:t>Снегоочистители</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w:t>
            </w:r>
            <w:r>
              <w:lastRenderedPageBreak/>
              <w:t>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w:t>
            </w:r>
          </w:p>
          <w:p w:rsidR="00360F8C" w:rsidRDefault="00360F8C">
            <w:pPr>
              <w:pStyle w:val="ConsPlusNormal"/>
            </w:pPr>
            <w:r>
              <w:t>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rsidR="00360F8C" w:rsidRDefault="00360F8C">
            <w:pPr>
              <w:pStyle w:val="ConsPlusNormal"/>
            </w:pPr>
            <w:r>
              <w:t>сборка, сварка и покраска надрамников,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rsidR="00360F8C" w:rsidRDefault="00360F8C">
            <w:pPr>
              <w:pStyle w:val="ConsPlusNormal"/>
            </w:pPr>
            <w:r>
              <w:t>использование шасси колесного транспортного средства, произведенного на территории стран - членов Евразийского экономического союза;</w:t>
            </w:r>
          </w:p>
          <w:p w:rsidR="00360F8C" w:rsidRDefault="00360F8C">
            <w:pPr>
              <w:pStyle w:val="ConsPlusNormal"/>
            </w:pPr>
            <w:r>
              <w:t>монтаж кузова (бункера, контейнера), или цистерны (сосуда), или надстройки общего (специального) назначения и навесного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 xml:space="preserve">б) при использовании шасси, за исключением шасси колесных транспортных средств, произведенного на территории стран - членов Евразийского экономического союза, до 31 декабря 2017 г. </w:t>
            </w:r>
            <w:r>
              <w:lastRenderedPageBreak/>
              <w:t>не менее 6, с 1 января 2018 г. - не менее 8, с 1 января 2020 г. - не менее 9 из следующих операций:</w:t>
            </w:r>
          </w:p>
          <w:p w:rsidR="00360F8C" w:rsidRDefault="00360F8C">
            <w:pPr>
              <w:pStyle w:val="ConsPlusNormal"/>
            </w:pPr>
            <w:r>
              <w:t>сборка и сварка несущей рамы, подрамников (при наличии в конструкции) и их покраска;</w:t>
            </w:r>
          </w:p>
          <w:p w:rsidR="00360F8C" w:rsidRDefault="00360F8C">
            <w:pPr>
              <w:pStyle w:val="ConsPlusNormal"/>
            </w:pPr>
            <w:r>
              <w:t>изготовление, сварка, покраска металлоконструкций кабины (при наличии в конструкции);</w:t>
            </w:r>
          </w:p>
          <w:p w:rsidR="00360F8C" w:rsidRDefault="00360F8C">
            <w:pPr>
              <w:pStyle w:val="ConsPlusNormal"/>
            </w:pPr>
            <w:r>
              <w:t>сборка, сварка и покраска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кузова (бункера, контейнера), или цистерны (сосуда), или надстройки общего (специального) назначения;</w:t>
            </w:r>
          </w:p>
          <w:p w:rsidR="00360F8C" w:rsidRDefault="00360F8C">
            <w:pPr>
              <w:pStyle w:val="ConsPlusNormal"/>
            </w:pPr>
            <w:r>
              <w:t>монтаж двигателя, мостов, трансмиссии (ходовая часть), навесного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29.10.59.390</w:t>
            </w:r>
          </w:p>
        </w:tc>
        <w:tc>
          <w:tcPr>
            <w:tcW w:w="3124" w:type="dxa"/>
            <w:tcBorders>
              <w:top w:val="nil"/>
              <w:left w:val="nil"/>
              <w:bottom w:val="nil"/>
              <w:right w:val="nil"/>
            </w:tcBorders>
          </w:tcPr>
          <w:p w:rsidR="00360F8C" w:rsidRDefault="00360F8C">
            <w:pPr>
              <w:pStyle w:val="ConsPlusNormal"/>
            </w:pPr>
            <w:r>
              <w:t xml:space="preserve">Средства автотранспортные специального назначения </w:t>
            </w:r>
            <w:r>
              <w:lastRenderedPageBreak/>
              <w:t>прочие,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3"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28.22.17.111</w:t>
            </w:r>
          </w:p>
        </w:tc>
        <w:tc>
          <w:tcPr>
            <w:tcW w:w="3124" w:type="dxa"/>
            <w:tcBorders>
              <w:top w:val="nil"/>
              <w:left w:val="nil"/>
              <w:bottom w:val="nil"/>
              <w:right w:val="nil"/>
            </w:tcBorders>
          </w:tcPr>
          <w:p w:rsidR="00360F8C" w:rsidRDefault="00360F8C">
            <w:pPr>
              <w:pStyle w:val="ConsPlusNormal"/>
            </w:pPr>
            <w:r>
              <w:t>Конвейеры ленточные для пищевой промышленности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w:t>
            </w:r>
            <w:r>
              <w:lastRenderedPageBreak/>
              <w:t>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рам (секций), токарной обработки, фрезерной обработки, вальцевания (при необходимости), сверления (при необходимости) валов, барабанов (станций) (при наличии), роликов (при наличии), корпусов подшипников (при наличии),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рам (секций);</w:t>
            </w:r>
          </w:p>
          <w:p w:rsidR="00360F8C" w:rsidRDefault="00360F8C">
            <w:pPr>
              <w:pStyle w:val="ConsPlusNormal"/>
            </w:pPr>
            <w:r>
              <w:t>токарная обработка, фрезерная обработка, вальцевание (при необходимости), сверление (при необходимости) валов, барабанов (станций) (при наличии), роликов (при наличии), корпусов подшипников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приводного барабана (станции) или привода;</w:t>
            </w:r>
          </w:p>
          <w:p w:rsidR="00360F8C" w:rsidRDefault="00360F8C">
            <w:pPr>
              <w:pStyle w:val="ConsPlusNormal"/>
            </w:pPr>
            <w:r>
              <w:t>сварка рам (секций);</w:t>
            </w:r>
          </w:p>
          <w:p w:rsidR="00360F8C" w:rsidRDefault="00360F8C">
            <w:pPr>
              <w:pStyle w:val="ConsPlusNormal"/>
            </w:pPr>
            <w:r>
              <w:t>сборка рам (секций), натяжного барабана (станции) (при наличии), ленты;</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4"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28.22.17.112</w:t>
            </w:r>
          </w:p>
        </w:tc>
        <w:tc>
          <w:tcPr>
            <w:tcW w:w="3124" w:type="dxa"/>
            <w:tcBorders>
              <w:top w:val="nil"/>
              <w:left w:val="nil"/>
              <w:bottom w:val="nil"/>
              <w:right w:val="nil"/>
            </w:tcBorders>
          </w:tcPr>
          <w:p w:rsidR="00360F8C" w:rsidRDefault="00360F8C">
            <w:pPr>
              <w:pStyle w:val="ConsPlusNormal"/>
            </w:pPr>
            <w:r>
              <w:t>Конвейеры скребковые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w:t>
            </w:r>
            <w:r>
              <w:lastRenderedPageBreak/>
              <w:t>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секций, токарной обработки, фрезерной обработки, сверления (при необходимости) валов, звездочек,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секций;</w:t>
            </w:r>
          </w:p>
          <w:p w:rsidR="00360F8C" w:rsidRDefault="00360F8C">
            <w:pPr>
              <w:pStyle w:val="ConsPlusNormal"/>
            </w:pPr>
            <w:r>
              <w:t>токарная обработка, фрезерная обработка, сверление (при необходимости) валов, звездочек, корпусов подшипников;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приводной станции;</w:t>
            </w:r>
          </w:p>
          <w:p w:rsidR="00360F8C" w:rsidRDefault="00360F8C">
            <w:pPr>
              <w:pStyle w:val="ConsPlusNormal"/>
            </w:pPr>
            <w:r>
              <w:t>сварка секций;</w:t>
            </w:r>
          </w:p>
          <w:p w:rsidR="00360F8C" w:rsidRDefault="00360F8C">
            <w:pPr>
              <w:pStyle w:val="ConsPlusNormal"/>
            </w:pPr>
            <w:r>
              <w:t>сборка секций, натяжной станции, цепей со скребками;</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5"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28.22.17.113</w:t>
            </w:r>
          </w:p>
        </w:tc>
        <w:tc>
          <w:tcPr>
            <w:tcW w:w="3124" w:type="dxa"/>
            <w:tcBorders>
              <w:top w:val="nil"/>
              <w:left w:val="nil"/>
              <w:bottom w:val="nil"/>
              <w:right w:val="nil"/>
            </w:tcBorders>
          </w:tcPr>
          <w:p w:rsidR="00360F8C" w:rsidRDefault="00360F8C">
            <w:pPr>
              <w:pStyle w:val="ConsPlusNormal"/>
            </w:pPr>
            <w:r>
              <w:t>Конвейеры пластинчатые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резки, пробивки отверстий, гибки рам (секций), токарной обработки, фрезерной обработки, сверления (при необходимости) валов, звездочек, роликов, </w:t>
            </w:r>
            <w:r>
              <w:lastRenderedPageBreak/>
              <w:t>ведомых колес, барабанов (станций),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рам (секций);</w:t>
            </w:r>
          </w:p>
          <w:p w:rsidR="00360F8C" w:rsidRDefault="00360F8C">
            <w:pPr>
              <w:pStyle w:val="ConsPlusNormal"/>
            </w:pPr>
            <w:r>
              <w:t>токарная обработка, фрезерная обработка, сверление (при необходимости) валов, звездочек, роликов, ведомых колес, барабанов (станций),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пластин;</w:t>
            </w:r>
          </w:p>
          <w:p w:rsidR="00360F8C" w:rsidRDefault="00360F8C">
            <w:pPr>
              <w:pStyle w:val="ConsPlusNormal"/>
            </w:pPr>
            <w:r>
              <w:t>сварка рам (секций), натяжного барабана (станции), приводного барабана (станции);</w:t>
            </w:r>
          </w:p>
          <w:p w:rsidR="00360F8C" w:rsidRDefault="00360F8C">
            <w:pPr>
              <w:pStyle w:val="ConsPlusNormal"/>
            </w:pPr>
            <w:r>
              <w:t>сборка рам (секций), натяжного барабана (станции), приводного барабана (станции), цепи;</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6"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28.22.17.115</w:t>
            </w:r>
          </w:p>
        </w:tc>
        <w:tc>
          <w:tcPr>
            <w:tcW w:w="3124" w:type="dxa"/>
            <w:tcBorders>
              <w:top w:val="nil"/>
              <w:left w:val="nil"/>
              <w:bottom w:val="nil"/>
              <w:right w:val="nil"/>
            </w:tcBorders>
          </w:tcPr>
          <w:p w:rsidR="00360F8C" w:rsidRDefault="00360F8C">
            <w:pPr>
              <w:pStyle w:val="ConsPlusNormal"/>
            </w:pPr>
            <w:r>
              <w:t>Конвейеры роликовые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рам (секций), токарной обработки, фрезерной обработки, вальцевания (при необходимости), сверления (при необходимости) валов, барабанов (станций) (при наличии), корпусов подшипников (при наличии), до 31 декабря 2017 г. не менее 4, с 1 января 2018 г. - не менее 5, с 1 января 2020 г. - не менее 6 из следующих операций:</w:t>
            </w:r>
          </w:p>
          <w:p w:rsidR="00360F8C" w:rsidRDefault="00360F8C">
            <w:pPr>
              <w:pStyle w:val="ConsPlusNormal"/>
            </w:pPr>
            <w:r>
              <w:lastRenderedPageBreak/>
              <w:t>резка, пробивка отверстий, гибка рам (секций);</w:t>
            </w:r>
          </w:p>
          <w:p w:rsidR="00360F8C" w:rsidRDefault="00360F8C">
            <w:pPr>
              <w:pStyle w:val="ConsPlusNormal"/>
            </w:pPr>
            <w:r>
              <w:t>токарная обработка, фрезерная обработка, вальцевание (при необходимости), сверление (при необходимости) валов, барабанов (станций) (при наличии), корпусов подшипников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роликов;</w:t>
            </w:r>
          </w:p>
          <w:p w:rsidR="00360F8C" w:rsidRDefault="00360F8C">
            <w:pPr>
              <w:pStyle w:val="ConsPlusNormal"/>
            </w:pPr>
            <w:r>
              <w:t>сварка рам (секций), натяжного барабана (станции) (при наличии), приводного барабана (станции) (при наличии);</w:t>
            </w:r>
          </w:p>
          <w:p w:rsidR="00360F8C" w:rsidRDefault="00360F8C">
            <w:pPr>
              <w:pStyle w:val="ConsPlusNormal"/>
            </w:pPr>
            <w:r>
              <w:t>сборка рам (секций), натяжного барабана (станции) (при наличии), приводного барабана (станции) (при наличии);</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7"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28.22.17.116</w:t>
            </w:r>
          </w:p>
        </w:tc>
        <w:tc>
          <w:tcPr>
            <w:tcW w:w="3124" w:type="dxa"/>
            <w:tcBorders>
              <w:top w:val="nil"/>
              <w:left w:val="nil"/>
              <w:bottom w:val="nil"/>
              <w:right w:val="nil"/>
            </w:tcBorders>
          </w:tcPr>
          <w:p w:rsidR="00360F8C" w:rsidRDefault="00360F8C">
            <w:pPr>
              <w:pStyle w:val="ConsPlusNormal"/>
            </w:pPr>
            <w:r>
              <w:t>Конвейеры винтовые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секций, токарной обработки, фрезерной обработки, сверления (при необходимости) валов, муфт,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секций;</w:t>
            </w:r>
          </w:p>
          <w:p w:rsidR="00360F8C" w:rsidRDefault="00360F8C">
            <w:pPr>
              <w:pStyle w:val="ConsPlusNormal"/>
            </w:pPr>
            <w:r>
              <w:t>токарная обработка, фрезерная обработка, сверление (при необходимости) валов, муфт, корпусов подшипников;</w:t>
            </w:r>
          </w:p>
          <w:p w:rsidR="00360F8C" w:rsidRDefault="00360F8C">
            <w:pPr>
              <w:pStyle w:val="ConsPlusNormal"/>
            </w:pPr>
            <w:r>
              <w:t xml:space="preserve">производство или использование произведенной на территории </w:t>
            </w:r>
            <w:r>
              <w:lastRenderedPageBreak/>
              <w:t>стран - членов Евразийского экономического союза приводной (начальной) секции;</w:t>
            </w:r>
          </w:p>
          <w:p w:rsidR="00360F8C" w:rsidRDefault="00360F8C">
            <w:pPr>
              <w:pStyle w:val="ConsPlusNormal"/>
            </w:pPr>
            <w:r>
              <w:t>сварка промежуточной (средней) и опорной (конечной) секций;</w:t>
            </w:r>
          </w:p>
          <w:p w:rsidR="00360F8C" w:rsidRDefault="00360F8C">
            <w:pPr>
              <w:pStyle w:val="ConsPlusNormal"/>
            </w:pPr>
            <w:r>
              <w:t>сборка промежуточной (средней) и опорной (конечной) секций;</w:t>
            </w:r>
          </w:p>
          <w:p w:rsidR="00360F8C" w:rsidRDefault="00360F8C">
            <w:pPr>
              <w:pStyle w:val="ConsPlusNormal"/>
              <w:jc w:val="both"/>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8"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28.22.17.120</w:t>
            </w:r>
          </w:p>
        </w:tc>
        <w:tc>
          <w:tcPr>
            <w:tcW w:w="3124" w:type="dxa"/>
            <w:tcBorders>
              <w:top w:val="nil"/>
              <w:left w:val="nil"/>
              <w:bottom w:val="nil"/>
              <w:right w:val="nil"/>
            </w:tcBorders>
          </w:tcPr>
          <w:p w:rsidR="00360F8C" w:rsidRDefault="00360F8C">
            <w:pPr>
              <w:pStyle w:val="ConsPlusNormal"/>
            </w:pPr>
            <w:r>
              <w:t>Элеваторы (нории)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деталей башмака и головки, токарной обработки, фрезерной обработки, сверления (при необходимости) валов, барабанов,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деталей башмака и головки;</w:t>
            </w:r>
          </w:p>
          <w:p w:rsidR="00360F8C" w:rsidRDefault="00360F8C">
            <w:pPr>
              <w:pStyle w:val="ConsPlusNormal"/>
            </w:pPr>
            <w:r>
              <w:t>токарная обработка, фрезерная обработка, сверление (при необходимости) валов, барабанов,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шахт (труб);</w:t>
            </w:r>
          </w:p>
          <w:p w:rsidR="00360F8C" w:rsidRDefault="00360F8C">
            <w:pPr>
              <w:pStyle w:val="ConsPlusNormal"/>
            </w:pPr>
            <w:r>
              <w:t>сварка башмака, головки;</w:t>
            </w:r>
          </w:p>
          <w:p w:rsidR="00360F8C" w:rsidRDefault="00360F8C">
            <w:pPr>
              <w:pStyle w:val="ConsPlusNormal"/>
            </w:pPr>
            <w:r>
              <w:t>сборка башмака, головки, рабочих органов, ленты (при наличии), цепи (при наличии), ковшей (при наличии);</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79"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28.22.17.114</w:t>
            </w:r>
          </w:p>
        </w:tc>
        <w:tc>
          <w:tcPr>
            <w:tcW w:w="3124" w:type="dxa"/>
            <w:tcBorders>
              <w:top w:val="nil"/>
              <w:left w:val="nil"/>
              <w:bottom w:val="nil"/>
              <w:right w:val="nil"/>
            </w:tcBorders>
          </w:tcPr>
          <w:p w:rsidR="00360F8C" w:rsidRDefault="00360F8C">
            <w:pPr>
              <w:pStyle w:val="ConsPlusNormal"/>
            </w:pPr>
            <w:r>
              <w:t>Конвейеры вибрационные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рам (секций), токарной обработки, фрезерной обработки, сверления (при необходимости) валов, барабанов (станций),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рам (секций);</w:t>
            </w:r>
          </w:p>
          <w:p w:rsidR="00360F8C" w:rsidRDefault="00360F8C">
            <w:pPr>
              <w:pStyle w:val="ConsPlusNormal"/>
            </w:pPr>
            <w:r>
              <w:t>токарная обработка, фрезерная обработка, сверление (при необходимости) валов, барабанов (станций),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пластин;</w:t>
            </w:r>
          </w:p>
          <w:p w:rsidR="00360F8C" w:rsidRDefault="00360F8C">
            <w:pPr>
              <w:pStyle w:val="ConsPlusNormal"/>
            </w:pPr>
            <w:r>
              <w:t>сварка рам (секций), натяжного барабана (станции), приводного барабана (станции);</w:t>
            </w:r>
          </w:p>
          <w:p w:rsidR="00360F8C" w:rsidRDefault="00360F8C">
            <w:pPr>
              <w:pStyle w:val="ConsPlusNormal"/>
            </w:pPr>
            <w:r>
              <w:t>сборка рам (секций), натяжного барабана (станции), приводного барабана (станции);</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 ред. </w:t>
            </w:r>
            <w:hyperlink r:id="rId80"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28.22.17.119</w:t>
            </w:r>
          </w:p>
        </w:tc>
        <w:tc>
          <w:tcPr>
            <w:tcW w:w="3124" w:type="dxa"/>
            <w:tcBorders>
              <w:top w:val="nil"/>
              <w:left w:val="nil"/>
              <w:bottom w:val="nil"/>
              <w:right w:val="nil"/>
            </w:tcBorders>
          </w:tcPr>
          <w:p w:rsidR="00360F8C" w:rsidRDefault="00360F8C">
            <w:pPr>
              <w:pStyle w:val="ConsPlusNormal"/>
            </w:pPr>
            <w:r>
              <w:t xml:space="preserve">Конвейеры прочие, не включенные в другие </w:t>
            </w:r>
            <w:r>
              <w:lastRenderedPageBreak/>
              <w:t>группировки, для пищевой промышленности</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w:t>
            </w:r>
            <w:r>
              <w:lastRenderedPageBreak/>
              <w:t>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31 декабря 2017 г. не менее 3, с 1 января 2018 г. - не менее 4, с 1 января 2020 г. - не менее 5 из следующих операций, включая обязательное проведение испытаний:</w:t>
            </w:r>
          </w:p>
          <w:p w:rsidR="00360F8C" w:rsidRDefault="00360F8C">
            <w:pPr>
              <w:pStyle w:val="ConsPlusNormal"/>
            </w:pPr>
            <w:r>
              <w:t>механическая обработка деталей;</w:t>
            </w:r>
          </w:p>
          <w:p w:rsidR="00360F8C" w:rsidRDefault="00360F8C">
            <w:pPr>
              <w:pStyle w:val="ConsPlusNormal"/>
            </w:pPr>
            <w:r>
              <w:t>сварка или пайка деталей и узлов;</w:t>
            </w:r>
          </w:p>
          <w:p w:rsidR="00360F8C" w:rsidRDefault="00360F8C">
            <w:pPr>
              <w:pStyle w:val="ConsPlusNormal"/>
            </w:pPr>
            <w:r>
              <w:t>шлифовка или полировка деталей и узлов (при необходимости);</w:t>
            </w:r>
          </w:p>
          <w:p w:rsidR="00360F8C" w:rsidRDefault="00360F8C">
            <w:pPr>
              <w:pStyle w:val="ConsPlusNormal"/>
            </w:pPr>
            <w:r>
              <w:t>окраска узлов и оборудования;</w:t>
            </w:r>
          </w:p>
          <w:p w:rsidR="00360F8C" w:rsidRDefault="00360F8C">
            <w:pPr>
              <w:pStyle w:val="ConsPlusNormal"/>
            </w:pPr>
            <w:r>
              <w:t>монтаж электрооборудования и систем управления;</w:t>
            </w:r>
          </w:p>
          <w:p w:rsidR="00360F8C" w:rsidRDefault="00360F8C">
            <w:pPr>
              <w:pStyle w:val="ConsPlusNormal"/>
            </w:pPr>
            <w:r>
              <w:t>сборка машин и 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81"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28.93.13.110</w:t>
            </w:r>
          </w:p>
        </w:tc>
        <w:tc>
          <w:tcPr>
            <w:tcW w:w="3124" w:type="dxa"/>
            <w:tcBorders>
              <w:top w:val="nil"/>
              <w:left w:val="nil"/>
              <w:bottom w:val="nil"/>
              <w:right w:val="nil"/>
            </w:tcBorders>
          </w:tcPr>
          <w:p w:rsidR="00360F8C" w:rsidRDefault="00360F8C">
            <w:pPr>
              <w:pStyle w:val="ConsPlusNormal"/>
            </w:pPr>
            <w:r>
              <w:t>Оборудование технологическое для мукомольных предприятий</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резки, гибки, пробивки отверстий, токарной обработки, фрезерной обработки, сверления рамы, крышки, валов, рабочих органов (сита, вальцы, бичи), до 31 декабря 2017 г. не менее 4, с 1 января 2018 г. - не менее 5, с 1 </w:t>
            </w:r>
            <w:r>
              <w:lastRenderedPageBreak/>
              <w:t>января 2020 г. - не менее 6 из следующих операций:</w:t>
            </w:r>
          </w:p>
          <w:p w:rsidR="00360F8C" w:rsidRDefault="00360F8C">
            <w:pPr>
              <w:pStyle w:val="ConsPlusNormal"/>
            </w:pPr>
            <w:r>
              <w:t>раскрой, резка, гибка, пробивка отверстий, токарная обработка, фрезерная обработка, сверление рамы, крышки, валов, рабочих органов (сита, вальцы, бичи);</w:t>
            </w:r>
          </w:p>
          <w:p w:rsidR="00360F8C" w:rsidRDefault="00360F8C">
            <w:pPr>
              <w:pStyle w:val="ConsPlusNormal"/>
            </w:pPr>
            <w:r>
              <w:t>сварка рамы;</w:t>
            </w:r>
          </w:p>
          <w:p w:rsidR="00360F8C" w:rsidRDefault="00360F8C">
            <w:pPr>
              <w:pStyle w:val="ConsPlusNormal"/>
            </w:pPr>
            <w:r>
              <w:t>покраска рамы, крышки;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корпуса;</w:t>
            </w:r>
          </w:p>
          <w:p w:rsidR="00360F8C" w:rsidRDefault="00360F8C">
            <w:pPr>
              <w:pStyle w:val="ConsPlusNormal"/>
            </w:pPr>
            <w:r>
              <w:t>сборка рамы, валов, рабочих органов (сита, вальцы, бичи), привода;</w:t>
            </w:r>
          </w:p>
          <w:p w:rsidR="00360F8C" w:rsidRDefault="00360F8C">
            <w:pPr>
              <w:pStyle w:val="ConsPlusNormal"/>
            </w:pPr>
            <w:r>
              <w:t>монтаж привода, электрооборудования, системы управления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28.93.13.121</w:t>
            </w:r>
          </w:p>
        </w:tc>
        <w:tc>
          <w:tcPr>
            <w:tcW w:w="3124" w:type="dxa"/>
            <w:tcBorders>
              <w:top w:val="nil"/>
              <w:left w:val="nil"/>
              <w:bottom w:val="nil"/>
              <w:right w:val="nil"/>
            </w:tcBorders>
          </w:tcPr>
          <w:p w:rsidR="00360F8C" w:rsidRDefault="00360F8C">
            <w:pPr>
              <w:pStyle w:val="ConsPlusNormal"/>
            </w:pPr>
            <w:r>
              <w:t>Машины ситовеечные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28.93.13.122</w:t>
            </w:r>
          </w:p>
        </w:tc>
        <w:tc>
          <w:tcPr>
            <w:tcW w:w="3124" w:type="dxa"/>
            <w:tcBorders>
              <w:top w:val="nil"/>
              <w:left w:val="nil"/>
              <w:bottom w:val="nil"/>
              <w:right w:val="nil"/>
            </w:tcBorders>
          </w:tcPr>
          <w:p w:rsidR="00360F8C" w:rsidRDefault="00360F8C">
            <w:pPr>
              <w:pStyle w:val="ConsPlusNormal"/>
            </w:pPr>
            <w:r>
              <w:t>Машины вымольные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28.93.13.129</w:t>
            </w:r>
          </w:p>
        </w:tc>
        <w:tc>
          <w:tcPr>
            <w:tcW w:w="3124" w:type="dxa"/>
            <w:tcBorders>
              <w:top w:val="nil"/>
              <w:left w:val="nil"/>
              <w:bottom w:val="nil"/>
              <w:right w:val="nil"/>
            </w:tcBorders>
          </w:tcPr>
          <w:p w:rsidR="00360F8C" w:rsidRDefault="00360F8C">
            <w:pPr>
              <w:pStyle w:val="ConsPlusNormal"/>
            </w:pPr>
            <w:r>
              <w:t>Оборудование технологическое для мукомольных предприятий прочее, не включенное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82"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28.93.13.130</w:t>
            </w:r>
          </w:p>
        </w:tc>
        <w:tc>
          <w:tcPr>
            <w:tcW w:w="3124" w:type="dxa"/>
            <w:tcBorders>
              <w:top w:val="nil"/>
              <w:left w:val="nil"/>
              <w:bottom w:val="nil"/>
              <w:right w:val="nil"/>
            </w:tcBorders>
          </w:tcPr>
          <w:p w:rsidR="00360F8C" w:rsidRDefault="00360F8C">
            <w:pPr>
              <w:pStyle w:val="ConsPlusNormal"/>
            </w:pPr>
            <w:r>
              <w:t>Оборудование технологическое для крупяной и спиртовой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пробивки отверстий, токарной обработки, фрезерной обработки, сверления рамы, крышки, валов,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пробивка отверстий, токарная обработка, фрезерная обработка, сверление рамы, крышки, валов;</w:t>
            </w:r>
          </w:p>
          <w:p w:rsidR="00360F8C" w:rsidRDefault="00360F8C">
            <w:pPr>
              <w:pStyle w:val="ConsPlusNormal"/>
            </w:pPr>
            <w:r>
              <w:t>сварка рамы, крышки;</w:t>
            </w:r>
          </w:p>
          <w:p w:rsidR="00360F8C" w:rsidRDefault="00360F8C">
            <w:pPr>
              <w:pStyle w:val="ConsPlusNormal"/>
            </w:pPr>
            <w:r>
              <w:t>покраска рамы;</w:t>
            </w:r>
          </w:p>
          <w:p w:rsidR="00360F8C" w:rsidRDefault="00360F8C">
            <w:pPr>
              <w:pStyle w:val="ConsPlusNormal"/>
            </w:pPr>
            <w:r>
              <w:t xml:space="preserve">производство или использование произведенного на территории </w:t>
            </w:r>
            <w:r>
              <w:lastRenderedPageBreak/>
              <w:t>стран - членов Евразийского экономического союза корпуса;</w:t>
            </w:r>
          </w:p>
          <w:p w:rsidR="00360F8C" w:rsidRDefault="00360F8C">
            <w:pPr>
              <w:pStyle w:val="ConsPlusNormal"/>
            </w:pPr>
            <w:r>
              <w:t>сборка рамы, валов, кругов шлифовальных, привода;</w:t>
            </w:r>
          </w:p>
          <w:p w:rsidR="00360F8C" w:rsidRDefault="00360F8C">
            <w:pPr>
              <w:pStyle w:val="ConsPlusNormal"/>
            </w:pPr>
            <w:r>
              <w:t>монтаж привода, электрооборудования,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83"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28.93.13.140</w:t>
            </w:r>
          </w:p>
        </w:tc>
        <w:tc>
          <w:tcPr>
            <w:tcW w:w="3124" w:type="dxa"/>
            <w:tcBorders>
              <w:top w:val="nil"/>
              <w:left w:val="nil"/>
              <w:bottom w:val="nil"/>
              <w:right w:val="nil"/>
            </w:tcBorders>
          </w:tcPr>
          <w:p w:rsidR="00360F8C" w:rsidRDefault="00360F8C">
            <w:pPr>
              <w:pStyle w:val="ConsPlusNormal"/>
            </w:pPr>
            <w:r>
              <w:t>Оборудование технологическое для комбикормовой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пробивки отверстий, токарной обработки, фрезерной обработки, сверления рамы, крышки, валов, молотков,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пробивка отверстий, токарная обработка, фрезерная обработка, сверление рамы, крышки, валов, молотков;</w:t>
            </w:r>
          </w:p>
          <w:p w:rsidR="00360F8C" w:rsidRDefault="00360F8C">
            <w:pPr>
              <w:pStyle w:val="ConsPlusNormal"/>
            </w:pPr>
            <w:r>
              <w:t>сварка рамы, крышки;</w:t>
            </w:r>
          </w:p>
          <w:p w:rsidR="00360F8C" w:rsidRDefault="00360F8C">
            <w:pPr>
              <w:pStyle w:val="ConsPlusNormal"/>
            </w:pPr>
            <w:r>
              <w:t>покраска рамы;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корпуса;</w:t>
            </w:r>
          </w:p>
          <w:p w:rsidR="00360F8C" w:rsidRDefault="00360F8C">
            <w:pPr>
              <w:pStyle w:val="ConsPlusNormal"/>
            </w:pPr>
            <w:r>
              <w:t>сборка рамы, валов, молотков, привода;</w:t>
            </w:r>
          </w:p>
          <w:p w:rsidR="00360F8C" w:rsidRDefault="00360F8C">
            <w:pPr>
              <w:pStyle w:val="ConsPlusNormal"/>
            </w:pPr>
            <w:r>
              <w:t>монтаж привода, электрооборудования,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 ред. </w:t>
            </w:r>
            <w:hyperlink r:id="rId84" w:history="1">
              <w:r>
                <w:rPr>
                  <w:color w:val="0000FF"/>
                </w:rPr>
                <w:t>Постановления</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28.30.23.110</w:t>
            </w:r>
          </w:p>
        </w:tc>
        <w:tc>
          <w:tcPr>
            <w:tcW w:w="3124" w:type="dxa"/>
            <w:tcBorders>
              <w:top w:val="nil"/>
              <w:left w:val="nil"/>
              <w:bottom w:val="nil"/>
              <w:right w:val="nil"/>
            </w:tcBorders>
          </w:tcPr>
          <w:p w:rsidR="00360F8C" w:rsidRDefault="00360F8C">
            <w:pPr>
              <w:pStyle w:val="ConsPlusNormal"/>
            </w:pPr>
            <w:r>
              <w:t>Тракторы для сельского хозяйства</w:t>
            </w:r>
          </w:p>
        </w:tc>
        <w:tc>
          <w:tcPr>
            <w:tcW w:w="6518" w:type="dxa"/>
            <w:tcBorders>
              <w:top w:val="nil"/>
              <w:left w:val="nil"/>
              <w:bottom w:val="nil"/>
              <w:right w:val="nil"/>
            </w:tcBorders>
          </w:tcPr>
          <w:p w:rsidR="00360F8C" w:rsidRDefault="00360F8C">
            <w:pPr>
              <w:pStyle w:val="ConsPlusNormal"/>
            </w:pPr>
            <w:r>
              <w:t xml:space="preserve">с 1 июля 2016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w:t>
            </w:r>
            <w:r>
              <w:lastRenderedPageBreak/>
              <w:t>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производства, сборки и сварки (при необходимости) несущей рамы (при наличии), подрамников (при наличии), производства, включая раскрой и гибку заготовок, сварку, сборку и окраску, кабины, с 1 января 2016 г. не менее 13, с 1 января 2018 г. - не менее 14, с 1 января 2020 г. - не менее 15 из следующих операций:</w:t>
            </w:r>
          </w:p>
          <w:p w:rsidR="00360F8C" w:rsidRDefault="00360F8C">
            <w:pPr>
              <w:pStyle w:val="ConsPlusNormal"/>
            </w:pPr>
            <w:r>
              <w:t>производство, сборка и сварка (при необходимости) несущей рамы (при наличии), подрамников (при наличии);</w:t>
            </w:r>
          </w:p>
          <w:p w:rsidR="00360F8C" w:rsidRDefault="00360F8C">
            <w:pPr>
              <w:pStyle w:val="ConsPlusNormal"/>
            </w:pPr>
            <w:r>
              <w:t>покраска несущей рамы (при наличии), подрамников (при наличии);</w:t>
            </w:r>
          </w:p>
          <w:p w:rsidR="00360F8C" w:rsidRDefault="00360F8C">
            <w:pPr>
              <w:pStyle w:val="ConsPlusNormal"/>
            </w:pPr>
            <w:r>
              <w:t>производство, включая раскрой и гибку заготовок, сварку, сборку и окраску, кабины;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трансмиссии;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сборка моторно-силовой установки;</w:t>
            </w:r>
          </w:p>
          <w:p w:rsidR="00360F8C" w:rsidRDefault="00360F8C">
            <w:pPr>
              <w:pStyle w:val="ConsPlusNormal"/>
            </w:pPr>
            <w:r>
              <w:t>сборка трансмиссии;</w:t>
            </w:r>
          </w:p>
          <w:p w:rsidR="00360F8C" w:rsidRDefault="00360F8C">
            <w:pPr>
              <w:pStyle w:val="ConsPlusNormal"/>
            </w:pPr>
            <w:r>
              <w:t>сборка моста (мостов);</w:t>
            </w:r>
          </w:p>
          <w:p w:rsidR="00360F8C" w:rsidRDefault="00360F8C">
            <w:pPr>
              <w:pStyle w:val="ConsPlusNormal"/>
            </w:pPr>
            <w:r>
              <w:t>производство, сборку и окраску (при необходимости) элементов экстерьера;</w:t>
            </w:r>
          </w:p>
          <w:p w:rsidR="00360F8C" w:rsidRDefault="00360F8C">
            <w:pPr>
              <w:pStyle w:val="ConsPlusNormal"/>
            </w:pPr>
            <w:r>
              <w:t>монтаж и покраска моторного агрегата, осей и мостов, трансмиссии, навесного устройства;</w:t>
            </w:r>
          </w:p>
          <w:p w:rsidR="00360F8C" w:rsidRDefault="00360F8C">
            <w:pPr>
              <w:pStyle w:val="ConsPlusNormal"/>
            </w:pPr>
            <w:r>
              <w:t>монтаж системы электрооборудования;</w:t>
            </w:r>
          </w:p>
          <w:p w:rsidR="00360F8C" w:rsidRDefault="00360F8C">
            <w:pPr>
              <w:pStyle w:val="ConsPlusNormal"/>
            </w:pPr>
            <w:r>
              <w:t>сборка и монтаж гидрооборудования;</w:t>
            </w:r>
          </w:p>
          <w:p w:rsidR="00360F8C" w:rsidRDefault="00360F8C">
            <w:pPr>
              <w:pStyle w:val="ConsPlusNormal"/>
            </w:pPr>
            <w:r>
              <w:lastRenderedPageBreak/>
              <w:t>сборка и окраска (при необходимости) элементов интерьера;</w:t>
            </w:r>
          </w:p>
          <w:p w:rsidR="00360F8C" w:rsidRDefault="00360F8C">
            <w:pPr>
              <w:pStyle w:val="ConsPlusNormal"/>
            </w:pPr>
            <w:r>
              <w:t>производство шиномонтажа колес;</w:t>
            </w:r>
          </w:p>
          <w:p w:rsidR="00360F8C" w:rsidRDefault="00360F8C">
            <w:pPr>
              <w:pStyle w:val="ConsPlusNormal"/>
            </w:pPr>
            <w:r>
              <w:t>производство и монтаж гидробаков и топливных баков;</w:t>
            </w:r>
          </w:p>
          <w:p w:rsidR="00360F8C" w:rsidRDefault="00360F8C">
            <w:pPr>
              <w:pStyle w:val="ConsPlusNormal"/>
            </w:pPr>
            <w:r>
              <w:t>производство, окраска и монтаж балластных и балансирных грузов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28.30.59.111</w:t>
            </w:r>
          </w:p>
        </w:tc>
        <w:tc>
          <w:tcPr>
            <w:tcW w:w="3124" w:type="dxa"/>
            <w:tcBorders>
              <w:top w:val="nil"/>
              <w:left w:val="nil"/>
              <w:bottom w:val="nil"/>
              <w:right w:val="nil"/>
            </w:tcBorders>
          </w:tcPr>
          <w:p w:rsidR="00360F8C" w:rsidRDefault="00360F8C">
            <w:pPr>
              <w:pStyle w:val="ConsPlusNormal"/>
            </w:pPr>
            <w:r>
              <w:t>Комбайны зерноуборочные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с 1 июля 2016 г.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молотильно-сепарирующего устройства, с 1 января 2016 г. не менее 13, с 1 января 2018 г. - не менее 14, с 1 января 2020 г. - не менее 15 из следующих производственных операций:</w:t>
            </w:r>
          </w:p>
          <w:p w:rsidR="00360F8C" w:rsidRDefault="00360F8C">
            <w:pPr>
              <w:pStyle w:val="ConsPlusNormal"/>
            </w:pPr>
            <w:r>
              <w:t>сборка и сварка несущей рамы (рамной конструкции) (при наличии);</w:t>
            </w:r>
          </w:p>
          <w:p w:rsidR="00360F8C" w:rsidRDefault="00360F8C">
            <w:pPr>
              <w:pStyle w:val="ConsPlusNormal"/>
            </w:pPr>
            <w:r>
              <w:t>покраска несущей рамы (рамной конструкции) (при наличии);</w:t>
            </w:r>
          </w:p>
          <w:p w:rsidR="00360F8C" w:rsidRDefault="00360F8C">
            <w:pPr>
              <w:pStyle w:val="ConsPlusNormal"/>
            </w:pPr>
            <w:r>
              <w:t>производство, включая раскрой и гибку заготовок, сварку, сборку и окраску, молотильно-сепарирующего устройства;</w:t>
            </w:r>
          </w:p>
          <w:p w:rsidR="00360F8C" w:rsidRDefault="00360F8C">
            <w:pPr>
              <w:pStyle w:val="ConsPlusNormal"/>
            </w:pPr>
            <w:r>
              <w:t>производство, включая раскрой и гибку заготовок, сварку, сборку и окраску, кабины;</w:t>
            </w:r>
          </w:p>
          <w:p w:rsidR="00360F8C" w:rsidRDefault="00360F8C">
            <w:pPr>
              <w:pStyle w:val="ConsPlusNormal"/>
            </w:pPr>
            <w:r>
              <w:t>производство, включая раскрой и гибку заготовок, сварку (при необходимости) и покраску, бункера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 или двигателя;</w:t>
            </w:r>
          </w:p>
          <w:p w:rsidR="00360F8C" w:rsidRDefault="00360F8C">
            <w:pPr>
              <w:pStyle w:val="ConsPlusNormal"/>
            </w:pPr>
            <w:r>
              <w:t>сборка моторно-силовой установки;</w:t>
            </w:r>
          </w:p>
          <w:p w:rsidR="00360F8C" w:rsidRDefault="00360F8C">
            <w:pPr>
              <w:pStyle w:val="ConsPlusNormal"/>
            </w:pPr>
            <w:r>
              <w:lastRenderedPageBreak/>
              <w:t>сборка трансмиссии;</w:t>
            </w:r>
          </w:p>
          <w:p w:rsidR="00360F8C" w:rsidRDefault="00360F8C">
            <w:pPr>
              <w:pStyle w:val="ConsPlusNormal"/>
            </w:pPr>
            <w:r>
              <w:t>сборка моста (мостов);</w:t>
            </w:r>
          </w:p>
          <w:p w:rsidR="00360F8C" w:rsidRDefault="00360F8C">
            <w:pPr>
              <w:pStyle w:val="ConsPlusNormal"/>
            </w:pPr>
            <w:r>
              <w:t>сборка и окраска (при необходимости) элементов экстерьера;</w:t>
            </w:r>
          </w:p>
          <w:p w:rsidR="00360F8C" w:rsidRDefault="00360F8C">
            <w:pPr>
              <w:pStyle w:val="ConsPlusNormal"/>
            </w:pPr>
            <w:r>
              <w:t>производство, включая раскрой и гибку заготовок, сварку и сборку, навесного оборудования (жатки, адаптера (при наличии));</w:t>
            </w:r>
          </w:p>
          <w:p w:rsidR="00360F8C" w:rsidRDefault="00360F8C">
            <w:pPr>
              <w:pStyle w:val="ConsPlusNormal"/>
            </w:pPr>
            <w:r>
              <w:t>производство, включая сварку и сборку навесных устройств;</w:t>
            </w:r>
          </w:p>
          <w:p w:rsidR="00360F8C" w:rsidRDefault="00360F8C">
            <w:pPr>
              <w:pStyle w:val="ConsPlusNormal"/>
            </w:pPr>
            <w:r>
              <w:t>монтаж моторно-силовой установки, мостов, трансмиссии, навесных устройств;</w:t>
            </w:r>
          </w:p>
          <w:p w:rsidR="00360F8C" w:rsidRDefault="00360F8C">
            <w:pPr>
              <w:pStyle w:val="ConsPlusNormal"/>
            </w:pPr>
            <w:r>
              <w:t>покраска моторно-силовой установки, мостов, трансмиссии, навесных устройств;</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молотильного барабана или ротора молотильно-сепарирующего устройства;</w:t>
            </w:r>
          </w:p>
          <w:p w:rsidR="00360F8C" w:rsidRDefault="00360F8C">
            <w:pPr>
              <w:pStyle w:val="ConsPlusNormal"/>
            </w:pPr>
            <w:r>
              <w:t>производство измельчителя - разбрасывателя соломы или копнителя, включая изготовление деталей, сборочных единиц, раскрой и штамповку заготовок, механическую обработку, сварку, сборку и окраску</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28.30.59.190</w:t>
            </w:r>
          </w:p>
        </w:tc>
        <w:tc>
          <w:tcPr>
            <w:tcW w:w="3124" w:type="dxa"/>
            <w:tcBorders>
              <w:top w:val="nil"/>
              <w:left w:val="nil"/>
              <w:bottom w:val="nil"/>
              <w:right w:val="nil"/>
            </w:tcBorders>
          </w:tcPr>
          <w:p w:rsidR="00360F8C" w:rsidRDefault="00360F8C">
            <w:pPr>
              <w:pStyle w:val="ConsPlusNormal"/>
            </w:pPr>
            <w:r>
              <w:t>Самоходные кормоуборочные комбайны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с 1 июля 2016 г.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питающего аппарата, измельчающего и выгрузного устройств, с 1 января 2016 г. не менее 13, с 1 января 2018 г. - не менее 14, с 1 января 2020 г. - не менее 15 из следующих производственных операций:</w:t>
            </w:r>
          </w:p>
          <w:p w:rsidR="00360F8C" w:rsidRDefault="00360F8C">
            <w:pPr>
              <w:pStyle w:val="ConsPlusNormal"/>
            </w:pPr>
            <w:r>
              <w:lastRenderedPageBreak/>
              <w:t>сборка и сварка несущей рамы (рамной конструкции) (при наличии);</w:t>
            </w:r>
          </w:p>
          <w:p w:rsidR="00360F8C" w:rsidRDefault="00360F8C">
            <w:pPr>
              <w:pStyle w:val="ConsPlusNormal"/>
            </w:pPr>
            <w:r>
              <w:t>покраска несущей рамы (рамной конструкции) (при наличии);</w:t>
            </w:r>
          </w:p>
          <w:p w:rsidR="00360F8C" w:rsidRDefault="00360F8C">
            <w:pPr>
              <w:pStyle w:val="ConsPlusNormal"/>
            </w:pPr>
            <w:r>
              <w:t>производство, включая раскрой и гибку заготовок, сварку, сборку и окраску, питающего аппарата, измельчающего и выгрузного устройств;</w:t>
            </w:r>
          </w:p>
          <w:p w:rsidR="00360F8C" w:rsidRDefault="00360F8C">
            <w:pPr>
              <w:pStyle w:val="ConsPlusNormal"/>
            </w:pPr>
            <w:r>
              <w:t>производство, включая раскрой и гибку заготовок, сварку, сборку и окраску, кабины;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 или двигателя;</w:t>
            </w:r>
          </w:p>
          <w:p w:rsidR="00360F8C" w:rsidRDefault="00360F8C">
            <w:pPr>
              <w:pStyle w:val="ConsPlusNormal"/>
            </w:pPr>
            <w:r>
              <w:t>сборка моторно-силовой установки;</w:t>
            </w:r>
          </w:p>
          <w:p w:rsidR="00360F8C" w:rsidRDefault="00360F8C">
            <w:pPr>
              <w:pStyle w:val="ConsPlusNormal"/>
            </w:pPr>
            <w:r>
              <w:t>сборка трансмиссии;</w:t>
            </w:r>
          </w:p>
          <w:p w:rsidR="00360F8C" w:rsidRDefault="00360F8C">
            <w:pPr>
              <w:pStyle w:val="ConsPlusNormal"/>
            </w:pPr>
            <w:r>
              <w:t>сборка моста (мостов);</w:t>
            </w:r>
          </w:p>
          <w:p w:rsidR="00360F8C" w:rsidRDefault="00360F8C">
            <w:pPr>
              <w:pStyle w:val="ConsPlusNormal"/>
            </w:pPr>
            <w:r>
              <w:t>сборка и окраска (при необходимости) элементов экстерьера;</w:t>
            </w:r>
          </w:p>
          <w:p w:rsidR="00360F8C" w:rsidRDefault="00360F8C">
            <w:pPr>
              <w:pStyle w:val="ConsPlusNormal"/>
            </w:pPr>
            <w:r>
              <w:t>производство, включая раскрой и гибку заготовок, сварку и сборку, навесного оборудования (жатки, адаптера (при наличии));</w:t>
            </w:r>
          </w:p>
          <w:p w:rsidR="00360F8C" w:rsidRDefault="00360F8C">
            <w:pPr>
              <w:pStyle w:val="ConsPlusNormal"/>
            </w:pPr>
            <w:r>
              <w:t>производство, включая сварку и сборку навесных устройств;</w:t>
            </w:r>
          </w:p>
          <w:p w:rsidR="00360F8C" w:rsidRDefault="00360F8C">
            <w:pPr>
              <w:pStyle w:val="ConsPlusNormal"/>
            </w:pPr>
            <w:r>
              <w:t>монтаж моторно-силовой установки, мостов, трансмиссии, навесных устройств;</w:t>
            </w:r>
          </w:p>
          <w:p w:rsidR="00360F8C" w:rsidRDefault="00360F8C">
            <w:pPr>
              <w:pStyle w:val="ConsPlusNormal"/>
            </w:pPr>
            <w:r>
              <w:t>покраска моторно-силовой установки;</w:t>
            </w:r>
          </w:p>
          <w:p w:rsidR="00360F8C" w:rsidRDefault="00360F8C">
            <w:pPr>
              <w:pStyle w:val="ConsPlusNormal"/>
            </w:pPr>
            <w:r>
              <w:t>покраска мостов, трансмиссии, навесных устройств;</w:t>
            </w:r>
          </w:p>
          <w:p w:rsidR="00360F8C" w:rsidRDefault="00360F8C">
            <w:pPr>
              <w:pStyle w:val="ConsPlusNormal"/>
            </w:pPr>
            <w:r>
              <w:t>сборка, балансировка и окраска ротора измельчающего устройства;</w:t>
            </w:r>
          </w:p>
          <w:p w:rsidR="00360F8C" w:rsidRDefault="00360F8C">
            <w:pPr>
              <w:pStyle w:val="ConsPlusNormal"/>
            </w:pPr>
            <w:r>
              <w:t>производство ротора измельчающего устройства, включая изготовление деталей, сборочных единиц, раскрой и штамповку заготовок, механическую обработку, сварку</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28.30.31</w:t>
            </w:r>
          </w:p>
        </w:tc>
        <w:tc>
          <w:tcPr>
            <w:tcW w:w="3124" w:type="dxa"/>
            <w:vMerge w:val="restart"/>
            <w:tcBorders>
              <w:top w:val="nil"/>
              <w:left w:val="nil"/>
              <w:bottom w:val="nil"/>
              <w:right w:val="nil"/>
            </w:tcBorders>
          </w:tcPr>
          <w:p w:rsidR="00360F8C" w:rsidRDefault="00360F8C">
            <w:pPr>
              <w:pStyle w:val="ConsPlusNormal"/>
            </w:pPr>
            <w:r>
              <w:t>Прицепная, навесная и прочая самоходная сельхозтехника (кроме 28.30.59.111 и самоходных кормоуборочных комбайнов)</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w:t>
            </w:r>
            <w:r>
              <w:lastRenderedPageBreak/>
              <w:t>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сварки несущей рамы и рамных конструкций, корпусов, бункеров (из металла или производство неметаллических бункеров), навесного устройства, рабочих органов, элементов экстерьера, до 31 декабря 2017 г. не менее 6, с 1 января 2018 г. - не менее 7, с 1 января 2020 г. - не менее 8 из следующих производственных операций:</w:t>
            </w:r>
          </w:p>
          <w:p w:rsidR="00360F8C" w:rsidRDefault="00360F8C">
            <w:pPr>
              <w:pStyle w:val="ConsPlusNormal"/>
            </w:pPr>
            <w:r>
              <w:t>сварка несущей рамы и рамных конструкций, корпусов, бункеров (из металла или производство неметаллических бункеров), навесного устройства, рабочих органов, элементов экстерьера;</w:t>
            </w:r>
          </w:p>
          <w:p w:rsidR="00360F8C" w:rsidRDefault="00360F8C">
            <w:pPr>
              <w:pStyle w:val="ConsPlusNormal"/>
            </w:pPr>
            <w:r>
              <w:t>окраска несущей рамы и рамных конструкций, корпусов и бункеров (если необходимо), навесного устройства и рабочих органов, элементов экстерьера;</w:t>
            </w:r>
          </w:p>
          <w:p w:rsidR="00360F8C" w:rsidRDefault="00360F8C">
            <w:pPr>
              <w:pStyle w:val="ConsPlusNormal"/>
            </w:pPr>
            <w:r>
              <w:t>сборка несущей рамы и рамных конструкций, корпусов и бункеров, навесного устройства и рабочих органов, элементов экстерьера;</w:t>
            </w:r>
          </w:p>
          <w:p w:rsidR="00360F8C" w:rsidRDefault="00360F8C">
            <w:pPr>
              <w:pStyle w:val="ConsPlusNormal"/>
            </w:pPr>
            <w:r>
              <w:t>сборка электрооборудования, пневмооборудования, гидрооборудования;</w:t>
            </w:r>
          </w:p>
          <w:p w:rsidR="00360F8C" w:rsidRDefault="00360F8C">
            <w:pPr>
              <w:pStyle w:val="ConsPlusNormal"/>
            </w:pPr>
            <w:r>
              <w:t>монтаж несущей рамы и рамных конструкций, корпусов, бункеров, навесного устройства, рабочих органов, элементов экстерьера;</w:t>
            </w:r>
          </w:p>
          <w:p w:rsidR="00360F8C" w:rsidRDefault="00360F8C">
            <w:pPr>
              <w:pStyle w:val="ConsPlusNormal"/>
            </w:pPr>
            <w:r>
              <w:t>монтаж электрооборудования, пневмооборудования, гидрооборудования;</w:t>
            </w:r>
          </w:p>
          <w:p w:rsidR="00360F8C" w:rsidRDefault="00360F8C">
            <w:pPr>
              <w:pStyle w:val="ConsPlusNormal"/>
            </w:pPr>
            <w:r>
              <w:t>раскрой частей узлов и деталей;</w:t>
            </w:r>
          </w:p>
          <w:p w:rsidR="00360F8C" w:rsidRDefault="00360F8C">
            <w:pPr>
              <w:pStyle w:val="ConsPlusNormal"/>
            </w:pPr>
            <w:r>
              <w:t>механическая обработка частей узлов и деталей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28.30.32</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28.30.33</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28.30.34</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28.30.39</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28.30.51</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28.30.52</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28.30.53</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28.30.54</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28.30.59</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28.30.60</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28.30.83</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28.30.86</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28.93.13</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29.20.23</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 ред. </w:t>
            </w:r>
            <w:hyperlink r:id="rId85"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29.10.44</w:t>
            </w:r>
          </w:p>
        </w:tc>
        <w:tc>
          <w:tcPr>
            <w:tcW w:w="3124" w:type="dxa"/>
            <w:tcBorders>
              <w:top w:val="nil"/>
              <w:left w:val="nil"/>
              <w:bottom w:val="nil"/>
              <w:right w:val="nil"/>
            </w:tcBorders>
          </w:tcPr>
          <w:p w:rsidR="00360F8C" w:rsidRDefault="00360F8C">
            <w:pPr>
              <w:pStyle w:val="ConsPlusNormal"/>
            </w:pPr>
            <w:r>
              <w:t xml:space="preserve">Шасси с установленными двигателями для автотранспортных средств </w:t>
            </w:r>
            <w:hyperlink w:anchor="P5521" w:history="1">
              <w:r>
                <w:rPr>
                  <w:color w:val="0000FF"/>
                </w:rPr>
                <w:t>&lt;3&gt;</w:t>
              </w:r>
            </w:hyperlink>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с 1 января 2017 г.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lastRenderedPageBreak/>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 1 января 2016 г. не менее 8, с 1 января 2018 г. - не менее 10, с 1 января 2020 г. - не менее 12 из следующих операций:</w:t>
            </w:r>
          </w:p>
          <w:p w:rsidR="00360F8C" w:rsidRDefault="00360F8C">
            <w:pPr>
              <w:pStyle w:val="ConsPlusNormal"/>
            </w:pPr>
            <w:r>
              <w:t>сборка и сварка (при необходимости) несущей рамы (при наличии), подрамников (при наличии) и их окраска;</w:t>
            </w:r>
          </w:p>
          <w:p w:rsidR="00360F8C" w:rsidRDefault="00360F8C">
            <w:pPr>
              <w:pStyle w:val="ConsPlusNormal"/>
            </w:pPr>
            <w:r>
              <w:t>сборка, сварка и окраска кабины;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(при наличии), системы пневмооборудования (при наличии), системы гидрооборудования (при наличии);</w:t>
            </w:r>
          </w:p>
          <w:p w:rsidR="00360F8C" w:rsidRDefault="00360F8C">
            <w:pPr>
              <w:pStyle w:val="ConsPlusNormal"/>
            </w:pPr>
            <w:r>
              <w:t>монтаж элементов интерьера и их окраска (при необходимости);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шин и дисков колес;</w:t>
            </w:r>
          </w:p>
          <w:p w:rsidR="00360F8C" w:rsidRDefault="00360F8C">
            <w:pPr>
              <w:pStyle w:val="ConsPlusNormal"/>
            </w:pPr>
            <w:r>
              <w:t>монтаж гидробаков и топливных баков;</w:t>
            </w:r>
          </w:p>
          <w:p w:rsidR="00360F8C" w:rsidRDefault="00360F8C">
            <w:pPr>
              <w:pStyle w:val="ConsPlusNormal"/>
            </w:pPr>
            <w:r>
              <w:t>монтаж балластных и балансирных грузов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29.10.44.000</w:t>
            </w:r>
          </w:p>
        </w:tc>
        <w:tc>
          <w:tcPr>
            <w:tcW w:w="3124" w:type="dxa"/>
            <w:tcBorders>
              <w:top w:val="nil"/>
              <w:left w:val="nil"/>
              <w:bottom w:val="nil"/>
              <w:right w:val="nil"/>
            </w:tcBorders>
          </w:tcPr>
          <w:p w:rsidR="00360F8C" w:rsidRDefault="00360F8C">
            <w:pPr>
              <w:pStyle w:val="ConsPlusNormal"/>
            </w:pPr>
            <w:r>
              <w:t xml:space="preserve">Шасси с установленными </w:t>
            </w:r>
            <w:r>
              <w:lastRenderedPageBreak/>
              <w:t xml:space="preserve">двигателями для автотранспортных средств </w:t>
            </w:r>
            <w:hyperlink w:anchor="P5521" w:history="1">
              <w:r>
                <w:rPr>
                  <w:color w:val="0000FF"/>
                </w:rPr>
                <w:t>&lt;3&gt;</w:t>
              </w:r>
            </w:hyperlink>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28.92.22.110</w:t>
            </w:r>
          </w:p>
        </w:tc>
        <w:tc>
          <w:tcPr>
            <w:tcW w:w="9642" w:type="dxa"/>
            <w:gridSpan w:val="2"/>
            <w:tcBorders>
              <w:top w:val="nil"/>
              <w:left w:val="nil"/>
              <w:bottom w:val="nil"/>
              <w:right w:val="nil"/>
            </w:tcBorders>
          </w:tcPr>
          <w:p w:rsidR="00360F8C" w:rsidRDefault="00360F8C">
            <w:pPr>
              <w:pStyle w:val="ConsPlusNormal"/>
              <w:jc w:val="both"/>
            </w:pPr>
            <w:r>
              <w:t xml:space="preserve">Исключено. - </w:t>
            </w:r>
            <w:hyperlink r:id="rId86" w:history="1">
              <w:r>
                <w:rPr>
                  <w:color w:val="0000FF"/>
                </w:rPr>
                <w:t>Постановление</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28.92.24.120</w:t>
            </w:r>
          </w:p>
        </w:tc>
        <w:tc>
          <w:tcPr>
            <w:tcW w:w="9642" w:type="dxa"/>
            <w:gridSpan w:val="2"/>
            <w:tcBorders>
              <w:top w:val="nil"/>
              <w:left w:val="nil"/>
              <w:bottom w:val="nil"/>
              <w:right w:val="nil"/>
            </w:tcBorders>
          </w:tcPr>
          <w:p w:rsidR="00360F8C" w:rsidRDefault="00360F8C">
            <w:pPr>
              <w:pStyle w:val="ConsPlusNormal"/>
              <w:jc w:val="both"/>
            </w:pPr>
            <w:r>
              <w:t xml:space="preserve">Исключено. - </w:t>
            </w:r>
            <w:hyperlink r:id="rId87" w:history="1">
              <w:r>
                <w:rPr>
                  <w:color w:val="0000FF"/>
                </w:rPr>
                <w:t>Постановление</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28.22.15.110</w:t>
            </w:r>
          </w:p>
        </w:tc>
        <w:tc>
          <w:tcPr>
            <w:tcW w:w="3124" w:type="dxa"/>
            <w:tcBorders>
              <w:top w:val="nil"/>
              <w:left w:val="nil"/>
              <w:bottom w:val="nil"/>
              <w:right w:val="nil"/>
            </w:tcBorders>
          </w:tcPr>
          <w:p w:rsidR="00360F8C" w:rsidRDefault="00360F8C">
            <w:pPr>
              <w:pStyle w:val="ConsPlusNormal"/>
            </w:pPr>
            <w:r>
              <w:t>Автопогрузчики с вилочным захватом</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с 1 января 2017 г.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 1 января 2016 г. не менее 9, с 1 января 2018 г. - не менее 11, с 1 января 2020 г. - не менее 12 из следующих операций:</w:t>
            </w:r>
          </w:p>
          <w:p w:rsidR="00360F8C" w:rsidRDefault="00360F8C">
            <w:pPr>
              <w:pStyle w:val="ConsPlusNormal"/>
            </w:pPr>
            <w:r>
              <w:t>сборка и сварка (при необходимости) несущей рамы (при наличии), подрамников (при наличии) и их окраска;</w:t>
            </w:r>
          </w:p>
          <w:p w:rsidR="00360F8C" w:rsidRDefault="00360F8C">
            <w:pPr>
              <w:pStyle w:val="ConsPlusNormal"/>
            </w:pPr>
            <w:r>
              <w:t>сварка и окраска кабины;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 (при наличии);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навесного оборудования (при наличии);</w:t>
            </w:r>
          </w:p>
          <w:p w:rsidR="00360F8C" w:rsidRDefault="00360F8C">
            <w:pPr>
              <w:pStyle w:val="ConsPlusNormal"/>
            </w:pPr>
            <w:r>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 xml:space="preserve">монтаж системы электрооборудования (при наличии), системы </w:t>
            </w:r>
            <w:r>
              <w:lastRenderedPageBreak/>
              <w:t>пневмооборудования (при наличии), системы гидрооборудования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lastRenderedPageBreak/>
              <w:t>28.22.15.120</w:t>
            </w:r>
          </w:p>
        </w:tc>
        <w:tc>
          <w:tcPr>
            <w:tcW w:w="3124" w:type="dxa"/>
            <w:tcBorders>
              <w:top w:val="nil"/>
              <w:left w:val="nil"/>
              <w:bottom w:val="nil"/>
              <w:right w:val="nil"/>
            </w:tcBorders>
          </w:tcPr>
          <w:p w:rsidR="00360F8C" w:rsidRDefault="00360F8C">
            <w:pPr>
              <w:pStyle w:val="ConsPlusNormal"/>
            </w:pPr>
            <w:r>
              <w:t>Погрузчики прочие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до 31 декабря 2017 г. не менее 9, с 1 января 2018 г. - не менее 11, с 1 января 2020 г. - не менее 12 из следующих операций:</w:t>
            </w:r>
          </w:p>
          <w:p w:rsidR="00360F8C" w:rsidRDefault="00360F8C">
            <w:pPr>
              <w:pStyle w:val="ConsPlusNormal"/>
            </w:pPr>
            <w:r>
              <w:t>сборка и сварка (при необходимости) несущей рамы (при наличии в конструкции), подрамников (при наличии в конструкции) и их покраска;</w:t>
            </w:r>
          </w:p>
          <w:p w:rsidR="00360F8C" w:rsidRDefault="00360F8C">
            <w:pPr>
              <w:pStyle w:val="ConsPlusNormal"/>
            </w:pPr>
            <w:r>
              <w:t>сварка и покраска металлоконструкций кабины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навесного оборудования (при наличии в конструкции);</w:t>
            </w:r>
          </w:p>
          <w:p w:rsidR="00360F8C" w:rsidRDefault="00360F8C">
            <w:pPr>
              <w:pStyle w:val="ConsPlusNormal"/>
            </w:pPr>
            <w:r>
              <w:lastRenderedPageBreak/>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88"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28.92.26.120</w:t>
            </w:r>
          </w:p>
        </w:tc>
        <w:tc>
          <w:tcPr>
            <w:tcW w:w="3124" w:type="dxa"/>
            <w:tcBorders>
              <w:top w:val="nil"/>
              <w:left w:val="nil"/>
              <w:bottom w:val="nil"/>
              <w:right w:val="nil"/>
            </w:tcBorders>
          </w:tcPr>
          <w:p w:rsidR="00360F8C" w:rsidRDefault="00360F8C">
            <w:pPr>
              <w:pStyle w:val="ConsPlusNormal"/>
            </w:pPr>
            <w:r>
              <w:t>Погрузчики полноповоротные ковшовые, кроме фронтальных одноковшовых погрузчиков</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 1 января 2016 г. не менее 9, с 1 января 2018 г. - не менее 11, с 1 января 2020 г. - не менее 12 из следующих операций:</w:t>
            </w:r>
          </w:p>
          <w:p w:rsidR="00360F8C" w:rsidRDefault="00360F8C">
            <w:pPr>
              <w:pStyle w:val="ConsPlusNormal"/>
            </w:pPr>
            <w:r>
              <w:t>сборка и сварка (при необходимости) несущей рамы (при наличии), подрамников (при наличии) и их окраска;</w:t>
            </w:r>
          </w:p>
          <w:p w:rsidR="00360F8C" w:rsidRDefault="00360F8C">
            <w:pPr>
              <w:pStyle w:val="ConsPlusNormal"/>
            </w:pPr>
            <w:r>
              <w:t>сварка и окраска кабины;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 (при наличии);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lastRenderedPageBreak/>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навесного оборудования (при наличии);</w:t>
            </w:r>
          </w:p>
          <w:p w:rsidR="00360F8C" w:rsidRDefault="00360F8C">
            <w:pPr>
              <w:pStyle w:val="ConsPlusNormal"/>
            </w:pPr>
            <w:r>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(при наличии), системы пневмооборудования (при наличии), системы гидрооборудования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lastRenderedPageBreak/>
              <w:t>28.93.11</w:t>
            </w:r>
          </w:p>
        </w:tc>
        <w:tc>
          <w:tcPr>
            <w:tcW w:w="3124" w:type="dxa"/>
            <w:tcBorders>
              <w:top w:val="nil"/>
              <w:left w:val="nil"/>
              <w:bottom w:val="nil"/>
              <w:right w:val="nil"/>
            </w:tcBorders>
          </w:tcPr>
          <w:p w:rsidR="00360F8C" w:rsidRDefault="00360F8C">
            <w:pPr>
              <w:pStyle w:val="ConsPlusNormal"/>
            </w:pPr>
            <w:r>
              <w:t>Сепараторы-сливкоотделители центробежные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механической обработки, штамповки, ротационной вытяжки деталей, в том числе из нержавеющей стали, до 31 декабря 2017 г. не менее 7, с 1 января 2018 г. - не менее 8, с 1 января 2020 г. - не менее 9 из следующих операций:</w:t>
            </w:r>
          </w:p>
          <w:p w:rsidR="00360F8C" w:rsidRDefault="00360F8C">
            <w:pPr>
              <w:pStyle w:val="ConsPlusNormal"/>
            </w:pPr>
            <w:r>
              <w:t>механическая обработка, штамповка, ротационная вытяжка деталей, в том числе из нержавеющей стали;</w:t>
            </w:r>
          </w:p>
          <w:p w:rsidR="00360F8C" w:rsidRDefault="00360F8C">
            <w:pPr>
              <w:pStyle w:val="ConsPlusNormal"/>
            </w:pPr>
            <w:r>
              <w:t>раскрой частей узлов и деталей;</w:t>
            </w:r>
          </w:p>
          <w:p w:rsidR="00360F8C" w:rsidRDefault="00360F8C">
            <w:pPr>
              <w:pStyle w:val="ConsPlusNormal"/>
            </w:pPr>
            <w:r>
              <w:t>шлифовка, полировка наружных и внутренних поверхностей емкостей, ограждающих конструкций;</w:t>
            </w:r>
          </w:p>
          <w:p w:rsidR="00360F8C" w:rsidRDefault="00360F8C">
            <w:pPr>
              <w:pStyle w:val="ConsPlusNormal"/>
            </w:pPr>
            <w:r>
              <w:t>сварка и (или) пайка деталей и узлов;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ограждающих и несущих конструкций (при наличии);</w:t>
            </w:r>
          </w:p>
          <w:p w:rsidR="00360F8C" w:rsidRDefault="00360F8C">
            <w:pPr>
              <w:pStyle w:val="ConsPlusNormal"/>
            </w:pPr>
            <w:r>
              <w:lastRenderedPageBreak/>
              <w:t>покраска узлов, приводов;</w:t>
            </w:r>
          </w:p>
          <w:p w:rsidR="00360F8C" w:rsidRDefault="00360F8C">
            <w:pPr>
              <w:pStyle w:val="ConsPlusNormal"/>
            </w:pPr>
            <w:r>
              <w:t>сборка узлов;</w:t>
            </w:r>
          </w:p>
          <w:p w:rsidR="00360F8C" w:rsidRDefault="00360F8C">
            <w:pPr>
              <w:pStyle w:val="ConsPlusNormal"/>
            </w:pPr>
            <w:r>
              <w:t>балансировка барабанов сепараторов;</w:t>
            </w:r>
          </w:p>
          <w:p w:rsidR="00360F8C" w:rsidRDefault="00360F8C">
            <w:pPr>
              <w:pStyle w:val="ConsPlusNormal"/>
            </w:pPr>
            <w:r>
              <w:t>сборка и монтаж приводов, системы управления (при наличии) или шкафов управления (при наличии)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89"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из 28.93.12</w:t>
            </w:r>
          </w:p>
        </w:tc>
        <w:tc>
          <w:tcPr>
            <w:tcW w:w="3124" w:type="dxa"/>
            <w:tcBorders>
              <w:top w:val="nil"/>
              <w:left w:val="nil"/>
              <w:bottom w:val="nil"/>
              <w:right w:val="nil"/>
            </w:tcBorders>
          </w:tcPr>
          <w:p w:rsidR="00360F8C" w:rsidRDefault="00360F8C">
            <w:pPr>
              <w:pStyle w:val="ConsPlusNormal"/>
            </w:pPr>
            <w:r>
              <w:t>Бактофуги для молока, сепараторы для выделения соматических клеток из молока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механической обработки, штамповки, ротационной вытяжки деталей, в том числе из нержавеющей стали, до 31 декабря 2017 г. не менее 6, с 1 января 2018 г. - не менее 7, с 1 января 2020 г. - не менее 8 из следующих операций:</w:t>
            </w:r>
          </w:p>
          <w:p w:rsidR="00360F8C" w:rsidRDefault="00360F8C">
            <w:pPr>
              <w:pStyle w:val="ConsPlusNormal"/>
            </w:pPr>
            <w:r>
              <w:t>механическая обработка, штамповка, ротационная вытяжка деталей, в том числе из нержавеющей стали;</w:t>
            </w:r>
          </w:p>
          <w:p w:rsidR="00360F8C" w:rsidRDefault="00360F8C">
            <w:pPr>
              <w:pStyle w:val="ConsPlusNormal"/>
            </w:pPr>
            <w:r>
              <w:t>раскрой частей узлов и деталей;</w:t>
            </w:r>
          </w:p>
          <w:p w:rsidR="00360F8C" w:rsidRDefault="00360F8C">
            <w:pPr>
              <w:pStyle w:val="ConsPlusNormal"/>
            </w:pPr>
            <w:r>
              <w:t>шлифовка, полировка наружных и внутренних поверхностей емкостей, ограждающих конструкций;</w:t>
            </w:r>
          </w:p>
          <w:p w:rsidR="00360F8C" w:rsidRDefault="00360F8C">
            <w:pPr>
              <w:pStyle w:val="ConsPlusNormal"/>
            </w:pPr>
            <w:r>
              <w:t>сварка и (или) пайка деталей и узлов;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ограждающих и несущих конструкций (при наличии);</w:t>
            </w:r>
          </w:p>
          <w:p w:rsidR="00360F8C" w:rsidRDefault="00360F8C">
            <w:pPr>
              <w:pStyle w:val="ConsPlusNormal"/>
            </w:pPr>
            <w:r>
              <w:t>покраска узлов, приводов;</w:t>
            </w:r>
          </w:p>
          <w:p w:rsidR="00360F8C" w:rsidRDefault="00360F8C">
            <w:pPr>
              <w:pStyle w:val="ConsPlusNormal"/>
            </w:pPr>
            <w:r>
              <w:t>сборка узлов;</w:t>
            </w:r>
          </w:p>
          <w:p w:rsidR="00360F8C" w:rsidRDefault="00360F8C">
            <w:pPr>
              <w:pStyle w:val="ConsPlusNormal"/>
            </w:pPr>
            <w:r>
              <w:lastRenderedPageBreak/>
              <w:t>сборка и монтаж приводов, системы управления (при наличии) или шкафов управления (при наличии)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90"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3, с 1 января 2018 г. - не менее 4, с 1 января 2020 г. - не менее 5 из следующих операций:</w:t>
            </w:r>
          </w:p>
          <w:p w:rsidR="00360F8C" w:rsidRDefault="00360F8C">
            <w:pPr>
              <w:pStyle w:val="ConsPlusNormal"/>
            </w:pPr>
            <w:r>
              <w:t>механическая обработка и штамповка деталей из нержавеющей стали;</w:t>
            </w:r>
          </w:p>
          <w:p w:rsidR="00360F8C" w:rsidRDefault="00360F8C">
            <w:pPr>
              <w:pStyle w:val="ConsPlusNormal"/>
            </w:pPr>
            <w:r>
              <w:t>сварка емкостей;</w:t>
            </w:r>
          </w:p>
          <w:p w:rsidR="00360F8C" w:rsidRDefault="00360F8C">
            <w:pPr>
              <w:pStyle w:val="ConsPlusNormal"/>
            </w:pPr>
            <w:r>
              <w:t>шлифовка и полировка наружных и внутренних поверхностей емкостей;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ограждающих и несущих конструкций (при наличии);</w:t>
            </w:r>
          </w:p>
          <w:p w:rsidR="00360F8C" w:rsidRDefault="00360F8C">
            <w:pPr>
              <w:pStyle w:val="ConsPlusNormal"/>
            </w:pPr>
            <w:r>
              <w:t>монтаж, пайка и испытание на герметичность системы охлаждения, монтаж электрооборудования (при наличии)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 ред. </w:t>
            </w:r>
            <w:hyperlink r:id="rId91"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28.93.17.160</w:t>
            </w:r>
          </w:p>
        </w:tc>
        <w:tc>
          <w:tcPr>
            <w:tcW w:w="3124" w:type="dxa"/>
            <w:tcBorders>
              <w:top w:val="nil"/>
              <w:left w:val="nil"/>
              <w:bottom w:val="nil"/>
              <w:right w:val="nil"/>
            </w:tcBorders>
          </w:tcPr>
          <w:p w:rsidR="00360F8C" w:rsidRDefault="00360F8C">
            <w:pPr>
              <w:pStyle w:val="ConsPlusNormal"/>
            </w:pPr>
            <w:r>
              <w:t>Емкости для пивоваренной промышленности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w:t>
            </w:r>
            <w:r>
              <w:lastRenderedPageBreak/>
              <w:t>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3, с 1 января 2018 г. - не менее 4, с 1 января 2020 г. - не менее 5 из следующих операций: механическая обработка и штамповка деталей из нержавеющей стали;</w:t>
            </w:r>
          </w:p>
          <w:p w:rsidR="00360F8C" w:rsidRDefault="00360F8C">
            <w:pPr>
              <w:pStyle w:val="ConsPlusNormal"/>
            </w:pPr>
            <w:r>
              <w:t>сварка емкостей;</w:t>
            </w:r>
          </w:p>
          <w:p w:rsidR="00360F8C" w:rsidRDefault="00360F8C">
            <w:pPr>
              <w:pStyle w:val="ConsPlusNormal"/>
            </w:pPr>
            <w:r>
              <w:t>шлифовка и полировка наружных и внутренних поверхностей емкостей;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ограждающих и несущих конструкций (при наличии);</w:t>
            </w:r>
          </w:p>
          <w:p w:rsidR="00360F8C" w:rsidRDefault="00360F8C">
            <w:pPr>
              <w:pStyle w:val="ConsPlusNormal"/>
            </w:pPr>
            <w:r>
              <w:t>монтаж, пайка и испытание на герметичность системы охлаждения, монтаж электрооборудования (при наличии)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9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28.93.15.110</w:t>
            </w:r>
          </w:p>
        </w:tc>
        <w:tc>
          <w:tcPr>
            <w:tcW w:w="3124" w:type="dxa"/>
            <w:tcBorders>
              <w:top w:val="nil"/>
              <w:left w:val="nil"/>
              <w:bottom w:val="nil"/>
              <w:right w:val="nil"/>
            </w:tcBorders>
          </w:tcPr>
          <w:p w:rsidR="00360F8C" w:rsidRDefault="00360F8C">
            <w:pPr>
              <w:pStyle w:val="ConsPlusNormal"/>
            </w:pPr>
            <w:r>
              <w:t>Печи хлебопекарные неэлектрические, печи кондитерские неэлектрические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гибки, изготовления </w:t>
            </w:r>
            <w:r>
              <w:lastRenderedPageBreak/>
              <w:t>отверстий, сварки, формовки (при необходимости), покраски (при необходимости) деталей корпусов печей, до 31 декабря 2017 г. не менее 9, с 1 января 2018 г. - не менее 10, с 1 января 2020 г. - не менее 11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 печей;</w:t>
            </w:r>
          </w:p>
          <w:p w:rsidR="00360F8C" w:rsidRDefault="00360F8C">
            <w:pPr>
              <w:pStyle w:val="ConsPlusNormal"/>
            </w:pPr>
            <w:r>
              <w:t>раскрой, гибка, изготовление отверстий, сварка, формовка (при необходимости) деталей дверей пекарной камеры;</w:t>
            </w:r>
          </w:p>
          <w:p w:rsidR="00360F8C" w:rsidRDefault="00360F8C">
            <w:pPr>
              <w:pStyle w:val="ConsPlusNormal"/>
            </w:pPr>
            <w:r>
              <w:t>токарная или фрезерная обработка, гальваническое покрытие (при необходимости) деталей дверей пекарной камеры;</w:t>
            </w:r>
          </w:p>
          <w:p w:rsidR="00360F8C" w:rsidRDefault="00360F8C">
            <w:pPr>
              <w:pStyle w:val="ConsPlusNormal"/>
            </w:pPr>
            <w:r>
              <w:t>сборка дверей пекарной камеры;</w:t>
            </w:r>
          </w:p>
          <w:p w:rsidR="00360F8C" w:rsidRDefault="00360F8C">
            <w:pPr>
              <w:pStyle w:val="ConsPlusNormal"/>
            </w:pPr>
            <w:r>
              <w:t>раскрой и гибка облицовочных панелей печей;</w:t>
            </w:r>
          </w:p>
          <w:p w:rsidR="00360F8C" w:rsidRDefault="00360F8C">
            <w:pPr>
              <w:pStyle w:val="ConsPlusNormal"/>
            </w:pPr>
            <w:r>
              <w:t>раскрой и гибка деталей системы пароувлажнения печей;</w:t>
            </w:r>
          </w:p>
          <w:p w:rsidR="00360F8C" w:rsidRDefault="00360F8C">
            <w:pPr>
              <w:pStyle w:val="ConsPlusNormal"/>
            </w:pPr>
            <w:r>
              <w:t>сборка узлов системы пароувлажнения печей;</w:t>
            </w:r>
          </w:p>
          <w:p w:rsidR="00360F8C" w:rsidRDefault="00360F8C">
            <w:pPr>
              <w:pStyle w:val="ConsPlusNormal"/>
            </w:pPr>
            <w:r>
              <w:t>раскрой и гибка деталей теплообменников печей;</w:t>
            </w:r>
          </w:p>
          <w:p w:rsidR="00360F8C" w:rsidRDefault="00360F8C">
            <w:pPr>
              <w:pStyle w:val="ConsPlusNormal"/>
            </w:pPr>
            <w:r>
              <w:t>сборка и сварка узлов теплообменников печей;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сборка систем управления печами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93"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28.93.17.120</w:t>
            </w:r>
          </w:p>
        </w:tc>
        <w:tc>
          <w:tcPr>
            <w:tcW w:w="3124" w:type="dxa"/>
            <w:tcBorders>
              <w:top w:val="nil"/>
              <w:left w:val="nil"/>
              <w:bottom w:val="nil"/>
              <w:right w:val="nil"/>
            </w:tcBorders>
          </w:tcPr>
          <w:p w:rsidR="00360F8C" w:rsidRDefault="00360F8C">
            <w:pPr>
              <w:pStyle w:val="ConsPlusNormal"/>
            </w:pPr>
            <w:r>
              <w:t>Печи хлебопекарные электрические, печи кондитерские электрические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w:t>
            </w:r>
            <w:r>
              <w:lastRenderedPageBreak/>
              <w:t>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до 31 декабря 2017 г. не менее 7, с 1 января 2018 г. - не менее 8, с 1 января 2020 г. - не менее 9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 печей;</w:t>
            </w:r>
          </w:p>
          <w:p w:rsidR="00360F8C" w:rsidRDefault="00360F8C">
            <w:pPr>
              <w:pStyle w:val="ConsPlusNormal"/>
            </w:pPr>
            <w:r>
              <w:t>раскрой, гибка, изготовление отверстий, сварка, формовка (при необходимости) деталей дверей пекарной камеры;</w:t>
            </w:r>
          </w:p>
          <w:p w:rsidR="00360F8C" w:rsidRDefault="00360F8C">
            <w:pPr>
              <w:pStyle w:val="ConsPlusNormal"/>
            </w:pPr>
            <w:r>
              <w:t>токарная или фрезерная обработка, гальваническое покрытие (при необходимости) деталей дверей пекарной камеры;</w:t>
            </w:r>
          </w:p>
          <w:p w:rsidR="00360F8C" w:rsidRDefault="00360F8C">
            <w:pPr>
              <w:pStyle w:val="ConsPlusNormal"/>
            </w:pPr>
            <w:r>
              <w:t>сборка дверей пекарной камеры;</w:t>
            </w:r>
          </w:p>
          <w:p w:rsidR="00360F8C" w:rsidRDefault="00360F8C">
            <w:pPr>
              <w:pStyle w:val="ConsPlusNormal"/>
            </w:pPr>
            <w:r>
              <w:t>раскрой и гибка облицовочных панелей печей;</w:t>
            </w:r>
          </w:p>
          <w:p w:rsidR="00360F8C" w:rsidRDefault="00360F8C">
            <w:pPr>
              <w:pStyle w:val="ConsPlusNormal"/>
            </w:pPr>
            <w:r>
              <w:t>раскрой и гибка деталей системы пароувлажнения печей;</w:t>
            </w:r>
          </w:p>
          <w:p w:rsidR="00360F8C" w:rsidRDefault="00360F8C">
            <w:pPr>
              <w:pStyle w:val="ConsPlusNormal"/>
            </w:pPr>
            <w:r>
              <w:t>сборка узлов системы пароувлажнения печей;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сборка систем управления печами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94"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28.93.17.120</w:t>
            </w:r>
          </w:p>
        </w:tc>
        <w:tc>
          <w:tcPr>
            <w:tcW w:w="3124" w:type="dxa"/>
            <w:tcBorders>
              <w:top w:val="nil"/>
              <w:left w:val="nil"/>
              <w:bottom w:val="nil"/>
              <w:right w:val="nil"/>
            </w:tcBorders>
          </w:tcPr>
          <w:p w:rsidR="00360F8C" w:rsidRDefault="00360F8C">
            <w:pPr>
              <w:pStyle w:val="ConsPlusNormal"/>
            </w:pPr>
            <w:r>
              <w:t>Машины тестомесильные, машины тестоделительные, машины тестоокруглительные, машины тестозакаточные, машины тестораскатывающие, машины взбивальные, миксеры и кремовзбиватели, надрезчики тестовых заготовок, посадчики тестовых заготовок, делители-укладчики тестовых заготовок</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резки, изготовления </w:t>
            </w:r>
            <w:r>
              <w:lastRenderedPageBreak/>
              <w:t>отверстий, гибки деталей,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резка, изготовление отверстий, гибка деталей;</w:t>
            </w:r>
          </w:p>
          <w:p w:rsidR="00360F8C" w:rsidRDefault="00360F8C">
            <w:pPr>
              <w:pStyle w:val="ConsPlusNormal"/>
            </w:pPr>
            <w:r>
              <w:t>токарная обработка, фрезерная обработка, зубонарезная обработка (при необходимости) узлов и деталей;</w:t>
            </w:r>
          </w:p>
          <w:p w:rsidR="00360F8C" w:rsidRDefault="00360F8C">
            <w:pPr>
              <w:pStyle w:val="ConsPlusNormal"/>
            </w:pPr>
            <w:r>
              <w:t>сварка корпуса, или станины, или их составных частей;</w:t>
            </w:r>
          </w:p>
          <w:p w:rsidR="00360F8C" w:rsidRDefault="00360F8C">
            <w:pPr>
              <w:pStyle w:val="ConsPlusNormal"/>
            </w:pPr>
            <w:r>
              <w:t>шлифовка, полировка (при необходимости), гальваническое покрытие (при необходимости) узлов и деталей;</w:t>
            </w:r>
          </w:p>
          <w:p w:rsidR="00360F8C" w:rsidRDefault="00360F8C">
            <w:pPr>
              <w:pStyle w:val="ConsPlusNormal"/>
            </w:pPr>
            <w:r>
              <w:t>монтаж электрооборудования;</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станины;</w:t>
            </w:r>
          </w:p>
          <w:p w:rsidR="00360F8C" w:rsidRDefault="00360F8C">
            <w:pPr>
              <w:pStyle w:val="ConsPlusNormal"/>
            </w:pPr>
            <w:r>
              <w:t>сборка и упаковка машин</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95"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28.22.18.261</w:t>
            </w:r>
          </w:p>
        </w:tc>
        <w:tc>
          <w:tcPr>
            <w:tcW w:w="3124" w:type="dxa"/>
            <w:tcBorders>
              <w:top w:val="nil"/>
              <w:left w:val="nil"/>
              <w:bottom w:val="nil"/>
              <w:right w:val="nil"/>
            </w:tcBorders>
          </w:tcPr>
          <w:p w:rsidR="00360F8C" w:rsidRDefault="00360F8C">
            <w:pPr>
              <w:pStyle w:val="ConsPlusNormal"/>
            </w:pPr>
            <w:r>
              <w:t>Автоматизированные склады для пищевой промышленности</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пробивки отверстий, гибки направляющих, корпусов шкафов управления, элементов рабочих органов (при необходимости),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пробивка отверстий, гибка направляющих, корпусов шкафов управления, элементов рабочих органов (при необходимости);</w:t>
            </w:r>
          </w:p>
          <w:p w:rsidR="00360F8C" w:rsidRDefault="00360F8C">
            <w:pPr>
              <w:pStyle w:val="ConsPlusNormal"/>
            </w:pPr>
            <w:r>
              <w:lastRenderedPageBreak/>
              <w:t>токарная обработка, фрезерная обработка узлов и деталей;</w:t>
            </w:r>
          </w:p>
          <w:p w:rsidR="00360F8C" w:rsidRDefault="00360F8C">
            <w:pPr>
              <w:pStyle w:val="ConsPlusNormal"/>
            </w:pPr>
            <w:r>
              <w:t>шлифовка, полировка (при необходимости), растачивание (при необходимости), покраска (при необходимости) рамных конструкций;</w:t>
            </w:r>
          </w:p>
          <w:p w:rsidR="00360F8C" w:rsidRDefault="00360F8C">
            <w:pPr>
              <w:pStyle w:val="ConsPlusNormal"/>
            </w:pPr>
            <w:r>
              <w:t>сварка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несущих элементов рамных конструкций;</w:t>
            </w:r>
          </w:p>
          <w:p w:rsidR="00360F8C" w:rsidRDefault="00360F8C">
            <w:pPr>
              <w:pStyle w:val="ConsPlusNormal"/>
            </w:pPr>
            <w:r>
              <w:t>сборка и монтаж систем электрооборудования, систем пневмооборудования (при наличии), систем гидрооборудования (при наличии), органов управления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28.22.18.264</w:t>
            </w:r>
          </w:p>
        </w:tc>
        <w:tc>
          <w:tcPr>
            <w:tcW w:w="3124" w:type="dxa"/>
            <w:tcBorders>
              <w:top w:val="nil"/>
              <w:left w:val="nil"/>
              <w:bottom w:val="nil"/>
              <w:right w:val="nil"/>
            </w:tcBorders>
          </w:tcPr>
          <w:p w:rsidR="00360F8C" w:rsidRDefault="00360F8C">
            <w:pPr>
              <w:pStyle w:val="ConsPlusNormal"/>
            </w:pPr>
            <w:r>
              <w:t>Манипуляторы для загрузки стеллажей автоматизированных складов для пищевой промышленности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96"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28.29.31.110</w:t>
            </w:r>
          </w:p>
        </w:tc>
        <w:tc>
          <w:tcPr>
            <w:tcW w:w="3124" w:type="dxa"/>
            <w:tcBorders>
              <w:top w:val="nil"/>
              <w:left w:val="nil"/>
              <w:bottom w:val="nil"/>
              <w:right w:val="nil"/>
            </w:tcBorders>
          </w:tcPr>
          <w:p w:rsidR="00360F8C" w:rsidRDefault="00360F8C">
            <w:pPr>
              <w:pStyle w:val="ConsPlusNormal"/>
            </w:pPr>
            <w:r>
              <w:t>Весы промышленные для пищевых продуктов</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корпусов и направляющих,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корпусов и направляющих;</w:t>
            </w:r>
          </w:p>
          <w:p w:rsidR="00360F8C" w:rsidRDefault="00360F8C">
            <w:pPr>
              <w:pStyle w:val="ConsPlusNormal"/>
            </w:pPr>
            <w:r>
              <w:t>гибка корпусов и направляющих;</w:t>
            </w:r>
          </w:p>
          <w:p w:rsidR="00360F8C" w:rsidRDefault="00360F8C">
            <w:pPr>
              <w:pStyle w:val="ConsPlusNormal"/>
            </w:pPr>
            <w:r>
              <w:t>токарная обработка, фрезерная обработка узлов и деталей;</w:t>
            </w:r>
          </w:p>
          <w:p w:rsidR="00360F8C" w:rsidRDefault="00360F8C">
            <w:pPr>
              <w:pStyle w:val="ConsPlusNormal"/>
            </w:pPr>
            <w:r>
              <w:t>сварка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элементов конструкций;</w:t>
            </w:r>
          </w:p>
          <w:p w:rsidR="00360F8C" w:rsidRDefault="00360F8C">
            <w:pPr>
              <w:pStyle w:val="ConsPlusNormal"/>
            </w:pPr>
            <w:r>
              <w:lastRenderedPageBreak/>
              <w:t>сборка и монтаж систем электрооборудования, систем пневмооборудования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28.29.31.120</w:t>
            </w:r>
          </w:p>
        </w:tc>
        <w:tc>
          <w:tcPr>
            <w:tcW w:w="3124" w:type="dxa"/>
            <w:tcBorders>
              <w:top w:val="nil"/>
              <w:left w:val="nil"/>
              <w:bottom w:val="nil"/>
              <w:right w:val="nil"/>
            </w:tcBorders>
          </w:tcPr>
          <w:p w:rsidR="00360F8C" w:rsidRDefault="00360F8C">
            <w:pPr>
              <w:pStyle w:val="ConsPlusNormal"/>
            </w:pPr>
            <w:r>
              <w:t>Весы непрерывного взвешивания пищевых продуктов на конвейере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97"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28.93.17.170</w:t>
            </w:r>
          </w:p>
        </w:tc>
        <w:tc>
          <w:tcPr>
            <w:tcW w:w="3124" w:type="dxa"/>
            <w:tcBorders>
              <w:top w:val="nil"/>
              <w:left w:val="nil"/>
              <w:bottom w:val="nil"/>
              <w:right w:val="nil"/>
            </w:tcBorders>
          </w:tcPr>
          <w:p w:rsidR="00360F8C" w:rsidRDefault="00360F8C">
            <w:pPr>
              <w:pStyle w:val="ConsPlusNormal"/>
            </w:pPr>
            <w:r>
              <w:t>Волчки, блокорезки, фаршемешалки, мясомассажеры, загрузочные устройства, машины для деления сосисочных гирлянд, инъекторы посола, куттеры, шприц-машины, шкуросъемные машины, клипсаторы, машины для дробления костей, сепараторы мяса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деталей корпусов,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rsidR="00360F8C" w:rsidRDefault="00360F8C">
            <w:pPr>
              <w:pStyle w:val="ConsPlusNormal"/>
            </w:pPr>
            <w:r>
              <w:t>раскрой деталей корпусов, дежей (при наличии), обечаек (при наличии), транспортирующих шнеков (при наличии), смешивающих валов (при наличии), направляющих;</w:t>
            </w:r>
          </w:p>
          <w:p w:rsidR="00360F8C" w:rsidRDefault="00360F8C">
            <w:pPr>
              <w:pStyle w:val="ConsPlusNormal"/>
            </w:pPr>
            <w:r>
              <w:t>раскрой рамных конструкций, элементов рабочих органов (при наличии);</w:t>
            </w:r>
          </w:p>
          <w:p w:rsidR="00360F8C" w:rsidRDefault="00360F8C">
            <w:pPr>
              <w:pStyle w:val="ConsPlusNormal"/>
            </w:pPr>
            <w:r>
              <w:t>гибка корпусных элементов, несущих элементов (при наличии), корпусов шкафов управления, элементов рабочих органов (при необходимости);</w:t>
            </w:r>
          </w:p>
          <w:p w:rsidR="00360F8C" w:rsidRDefault="00360F8C">
            <w:pPr>
              <w:pStyle w:val="ConsPlusNormal"/>
            </w:pPr>
            <w:r>
              <w:t>токарная обработка, фрезерная обработка, зубонарезная обработка (при необходимости) узлов и деталей;</w:t>
            </w:r>
          </w:p>
          <w:p w:rsidR="00360F8C" w:rsidRDefault="00360F8C">
            <w:pPr>
              <w:pStyle w:val="ConsPlusNormal"/>
            </w:pPr>
            <w:r>
              <w:t>растачивание станин (при необходимости), рамных конструкций;</w:t>
            </w:r>
          </w:p>
          <w:p w:rsidR="00360F8C" w:rsidRDefault="00360F8C">
            <w:pPr>
              <w:pStyle w:val="ConsPlusNormal"/>
            </w:pPr>
            <w:r>
              <w:t>сварка узлов и деталей;</w:t>
            </w:r>
          </w:p>
          <w:p w:rsidR="00360F8C" w:rsidRDefault="00360F8C">
            <w:pPr>
              <w:pStyle w:val="ConsPlusNormal"/>
            </w:pPr>
            <w:r>
              <w:t xml:space="preserve">производство или использование произведенных на территории стран - членов Евразийского экономического союза крышек или </w:t>
            </w:r>
            <w:r>
              <w:lastRenderedPageBreak/>
              <w:t>станин;</w:t>
            </w:r>
          </w:p>
          <w:p w:rsidR="00360F8C" w:rsidRDefault="00360F8C">
            <w:pPr>
              <w:pStyle w:val="ConsPlusNormal"/>
            </w:pPr>
            <w:r>
              <w:t>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98"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Камеры коптильно-варочные, интенсивного охлаждения, жарки и запекания, пастеризации, сушки, душирования для пищевой промышленности, камеры климатические для сырокопченой и сыровяленой продукции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деталей корпусов, декоративных панелей, корпусов шкафов управления, раскроя элементов каркаса, систем циркуляции воздушных масс (при наличии), систем водяного охлаждения (при наличии),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деталей корпусов, декоративных панелей, корпусов шкафов управления;</w:t>
            </w:r>
          </w:p>
          <w:p w:rsidR="00360F8C" w:rsidRDefault="00360F8C">
            <w:pPr>
              <w:pStyle w:val="ConsPlusNormal"/>
            </w:pPr>
            <w:r>
              <w:t>раскрой элементов каркаса, систем циркуляции воздушных масс (при наличии), систем водяного охлаждения (при наличии);</w:t>
            </w:r>
          </w:p>
          <w:p w:rsidR="00360F8C" w:rsidRDefault="00360F8C">
            <w:pPr>
              <w:pStyle w:val="ConsPlusNormal"/>
            </w:pPr>
            <w:r>
              <w:t>гибка деталей корпусов, декоративных панелей, корпусов шкафов управления;</w:t>
            </w:r>
          </w:p>
          <w:p w:rsidR="00360F8C" w:rsidRDefault="00360F8C">
            <w:pPr>
              <w:pStyle w:val="ConsPlusNormal"/>
            </w:pPr>
            <w:r>
              <w:t>токарная обработка, фрезерная обработка узлов и деталей;</w:t>
            </w:r>
          </w:p>
          <w:p w:rsidR="00360F8C" w:rsidRDefault="00360F8C">
            <w:pPr>
              <w:pStyle w:val="ConsPlusNormal"/>
            </w:pPr>
            <w:r>
              <w:t>сварка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 xml:space="preserve">сборка и монтаж систем электрооборудования, систем </w:t>
            </w:r>
            <w:r>
              <w:lastRenderedPageBreak/>
              <w:t>пневмооборудования, органов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99"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28.25.13.110</w:t>
            </w:r>
          </w:p>
        </w:tc>
        <w:tc>
          <w:tcPr>
            <w:tcW w:w="3124" w:type="dxa"/>
            <w:tcBorders>
              <w:top w:val="nil"/>
              <w:left w:val="nil"/>
              <w:bottom w:val="nil"/>
              <w:right w:val="nil"/>
            </w:tcBorders>
          </w:tcPr>
          <w:p w:rsidR="00360F8C" w:rsidRDefault="00360F8C">
            <w:pPr>
              <w:pStyle w:val="ConsPlusNormal"/>
            </w:pPr>
            <w:r>
              <w:t>Аппараты скороморозильные плиточные вертикальные, горизонтальные для пищевой промышленности, шкафы морозильные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до 31 декабря 2017 г. не менее 6, с 1 января 2018 г. - не менее 7, с 1 января 2020 г. - не менее 8 из следующих операций:</w:t>
            </w:r>
          </w:p>
          <w:p w:rsidR="00360F8C" w:rsidRDefault="00360F8C">
            <w:pPr>
              <w:pStyle w:val="ConsPlusNormal"/>
            </w:pPr>
            <w:r>
              <w:t>раскрой деталей корпусов и станин, декоративных панелей, корпусов шкафов управления;</w:t>
            </w:r>
          </w:p>
          <w:p w:rsidR="00360F8C" w:rsidRDefault="00360F8C">
            <w:pPr>
              <w:pStyle w:val="ConsPlusNormal"/>
            </w:pPr>
            <w:r>
              <w:t>раскрой элементов систем циркуляции хладагентов, элементов каркаса;</w:t>
            </w:r>
          </w:p>
          <w:p w:rsidR="00360F8C" w:rsidRDefault="00360F8C">
            <w:pPr>
              <w:pStyle w:val="ConsPlusNormal"/>
            </w:pPr>
            <w:r>
              <w:t>гибка деталей корпусов, декоративных панелей, корпусов шкафов управления;</w:t>
            </w:r>
          </w:p>
          <w:p w:rsidR="00360F8C" w:rsidRDefault="00360F8C">
            <w:pPr>
              <w:pStyle w:val="ConsPlusNormal"/>
            </w:pPr>
            <w:r>
              <w:t>токарная обработка, фрезерная обработка узлов и деталей;</w:t>
            </w:r>
          </w:p>
          <w:p w:rsidR="00360F8C" w:rsidRDefault="00360F8C">
            <w:pPr>
              <w:pStyle w:val="ConsPlusNormal"/>
            </w:pPr>
            <w:r>
              <w:t>растачивание корпусов, станин, рамных конструкций;</w:t>
            </w:r>
          </w:p>
          <w:p w:rsidR="00360F8C" w:rsidRDefault="00360F8C">
            <w:pPr>
              <w:pStyle w:val="ConsPlusNormal"/>
            </w:pPr>
            <w:r>
              <w:t>сварка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и монтаж систем электрооборудования, систем пневмооборудования, систем гидрооборудования, органов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100" w:history="1">
              <w:r>
                <w:rPr>
                  <w:color w:val="0000FF"/>
                </w:rPr>
                <w:t>Постановления</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28.25.13.111</w:t>
            </w:r>
          </w:p>
        </w:tc>
        <w:tc>
          <w:tcPr>
            <w:tcW w:w="3124" w:type="dxa"/>
            <w:tcBorders>
              <w:top w:val="nil"/>
              <w:left w:val="nil"/>
              <w:bottom w:val="nil"/>
              <w:right w:val="nil"/>
            </w:tcBorders>
          </w:tcPr>
          <w:p w:rsidR="00360F8C" w:rsidRDefault="00360F8C">
            <w:pPr>
              <w:pStyle w:val="ConsPlusNormal"/>
            </w:pPr>
            <w:r>
              <w:t>Шкафы холодильные для пищевой промышленности</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до 31 декабря 2017 г. не менее 6, с 1 января 2018 г. - не менее 7, с 1 января 2020 г. - не менее 8 из следующих операций:</w:t>
            </w:r>
          </w:p>
          <w:p w:rsidR="00360F8C" w:rsidRDefault="00360F8C">
            <w:pPr>
              <w:pStyle w:val="ConsPlusNormal"/>
            </w:pPr>
            <w:r>
              <w:t>раскрой деталей корпусов и станин, декоративных панелей, корпусов шкафов управления;</w:t>
            </w:r>
          </w:p>
          <w:p w:rsidR="00360F8C" w:rsidRDefault="00360F8C">
            <w:pPr>
              <w:pStyle w:val="ConsPlusNormal"/>
            </w:pPr>
            <w:r>
              <w:t>раскрой элементов систем циркуляции хладагентов, элементов каркаса;</w:t>
            </w:r>
          </w:p>
          <w:p w:rsidR="00360F8C" w:rsidRDefault="00360F8C">
            <w:pPr>
              <w:pStyle w:val="ConsPlusNormal"/>
            </w:pPr>
            <w:r>
              <w:t>гибка деталей корпусов, декоративных панелей, корпусов шкафов управления;</w:t>
            </w:r>
          </w:p>
          <w:p w:rsidR="00360F8C" w:rsidRDefault="00360F8C">
            <w:pPr>
              <w:pStyle w:val="ConsPlusNormal"/>
            </w:pPr>
            <w:r>
              <w:t>токарная обработка, фрезерная обработка узлов и деталей;</w:t>
            </w:r>
          </w:p>
          <w:p w:rsidR="00360F8C" w:rsidRDefault="00360F8C">
            <w:pPr>
              <w:pStyle w:val="ConsPlusNormal"/>
            </w:pPr>
            <w:r>
              <w:t>растачивание корпусов, станин, рамных конструкций;</w:t>
            </w:r>
          </w:p>
          <w:p w:rsidR="00360F8C" w:rsidRDefault="00360F8C">
            <w:pPr>
              <w:pStyle w:val="ConsPlusNormal"/>
            </w:pPr>
            <w:r>
              <w:t>сварка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и монтаж систем электрооборудования, систем пневмооборудования, систем гидрооборудования, органов управления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28.25.13.112</w:t>
            </w:r>
          </w:p>
        </w:tc>
        <w:tc>
          <w:tcPr>
            <w:tcW w:w="3124" w:type="dxa"/>
            <w:tcBorders>
              <w:top w:val="nil"/>
              <w:left w:val="nil"/>
              <w:bottom w:val="nil"/>
              <w:right w:val="nil"/>
            </w:tcBorders>
          </w:tcPr>
          <w:p w:rsidR="00360F8C" w:rsidRDefault="00360F8C">
            <w:pPr>
              <w:pStyle w:val="ConsPlusNormal"/>
            </w:pPr>
            <w:r>
              <w:t>Камеры холодильные сборные для пищевой промышленности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28.25.13.114</w:t>
            </w:r>
          </w:p>
        </w:tc>
        <w:tc>
          <w:tcPr>
            <w:tcW w:w="3124" w:type="dxa"/>
            <w:tcBorders>
              <w:top w:val="nil"/>
              <w:left w:val="nil"/>
              <w:bottom w:val="nil"/>
              <w:right w:val="nil"/>
            </w:tcBorders>
          </w:tcPr>
          <w:p w:rsidR="00360F8C" w:rsidRDefault="00360F8C">
            <w:pPr>
              <w:pStyle w:val="ConsPlusNormal"/>
            </w:pPr>
            <w:r>
              <w:t>Витрины холодильные для пищевой промышленности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0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lastRenderedPageBreak/>
              <w:t>из 28.93.17.230</w:t>
            </w:r>
          </w:p>
        </w:tc>
        <w:tc>
          <w:tcPr>
            <w:tcW w:w="3124" w:type="dxa"/>
            <w:tcBorders>
              <w:top w:val="nil"/>
              <w:left w:val="nil"/>
              <w:bottom w:val="nil"/>
              <w:right w:val="nil"/>
            </w:tcBorders>
          </w:tcPr>
          <w:p w:rsidR="00360F8C" w:rsidRDefault="00360F8C">
            <w:pPr>
              <w:pStyle w:val="ConsPlusNormal"/>
            </w:pPr>
            <w:r>
              <w:t>Установки рыбомучные для производства рыбной муки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сварки рамных конструкций рыборезки (блок подготовки сырья), производства валов, подшипниковых узлов и монтажа ножей рыборезки, с 1 марта 2017 г. не менее 10, с 1 января 2018 г. - не менее 12, с 1 января 2020 г. - не менее 14 из следующих операций:</w:t>
            </w:r>
          </w:p>
          <w:p w:rsidR="00360F8C" w:rsidRDefault="00360F8C">
            <w:pPr>
              <w:pStyle w:val="ConsPlusNormal"/>
            </w:pPr>
            <w:r>
              <w:t>сварка, гибка, сборка и покраска несущей рамы и рамных конструкций, корпусов, бункеров из металла, навесного устройства, рабочих органов, элементов экстерьера;</w:t>
            </w:r>
          </w:p>
          <w:p w:rsidR="00360F8C" w:rsidRDefault="00360F8C">
            <w:pPr>
              <w:pStyle w:val="ConsPlusNormal"/>
            </w:pPr>
            <w:r>
              <w:t>резка, пробивка отверстий, гибка стенок шахт (труб), головки, токарная обработка, фрезерная обработка, сверление валов, ступиц, подшипниковых узлов, корпусов подшипников шнековых транспортеров;</w:t>
            </w:r>
          </w:p>
          <w:p w:rsidR="00360F8C" w:rsidRDefault="00360F8C">
            <w:pPr>
              <w:pStyle w:val="ConsPlusNormal"/>
            </w:pPr>
            <w:r>
              <w:t>раскрой, гибка, сварка рамных конструкций рыборезки (блок подготовки сырья), производство валов, подшипниковых узлов и монтаж ножей рыборезки;</w:t>
            </w:r>
          </w:p>
          <w:p w:rsidR="00360F8C" w:rsidRDefault="00360F8C">
            <w:pPr>
              <w:pStyle w:val="ConsPlusNormal"/>
            </w:pPr>
            <w:r>
              <w:t>раскрой, сварка, гибка, сверление и фрезерная обработка обечаек и рамных конструкций узла многоконтурной тепловой обработки выпарной установки с применением пара, или электричества, или микроволнового излучения тепловой обработки сырья, производство и монтаж шнеков прямого и детандерного типов для шнекового пресса, подшипниковых узлов;</w:t>
            </w:r>
          </w:p>
          <w:p w:rsidR="00360F8C" w:rsidRDefault="00360F8C">
            <w:pPr>
              <w:pStyle w:val="ConsPlusNormal"/>
            </w:pPr>
            <w:r>
              <w:t>производство и монтаж приводов вала, редукторов, коробок распределения мощности;</w:t>
            </w:r>
          </w:p>
          <w:p w:rsidR="00360F8C" w:rsidRDefault="00360F8C">
            <w:pPr>
              <w:pStyle w:val="ConsPlusNormal"/>
            </w:pPr>
            <w:r>
              <w:t xml:space="preserve">раскрой, гибка, сварка, сверление, фрезерная обработка корпуса </w:t>
            </w:r>
            <w:r>
              <w:lastRenderedPageBreak/>
              <w:t>магнитных сепараторов, производство и монтаж магнитов;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рамных конструкций блока транспортировки и расфасовки муки;</w:t>
            </w:r>
          </w:p>
          <w:p w:rsidR="00360F8C" w:rsidRDefault="00360F8C">
            <w:pPr>
              <w:pStyle w:val="ConsPlusNormal"/>
            </w:pPr>
            <w:r>
              <w:t>резка, пробивка отверстий, гибка стенок шахт (труб), головки, токарная обработка, фрезерная обработка, сверление валов, ступиц, подшипниковых узлов, корпусов подшипников шнековых транспортеров, раскрой и сварка корпуса циклона;</w:t>
            </w:r>
          </w:p>
          <w:p w:rsidR="00360F8C" w:rsidRDefault="00360F8C">
            <w:pPr>
              <w:pStyle w:val="ConsPlusNormal"/>
            </w:pPr>
            <w:r>
              <w:t>раскрой деталей корпуса шкафа управления, декоративных панелей;</w:t>
            </w:r>
          </w:p>
          <w:p w:rsidR="00360F8C" w:rsidRDefault="00360F8C">
            <w:pPr>
              <w:pStyle w:val="ConsPlusNormal"/>
            </w:pPr>
            <w:r>
              <w:t>раскрой, гибка, сварка, пробивка отверстий цистерны отстоя бульона;</w:t>
            </w:r>
          </w:p>
          <w:p w:rsidR="00360F8C" w:rsidRDefault="00360F8C">
            <w:pPr>
              <w:pStyle w:val="ConsPlusNormal"/>
            </w:pPr>
            <w:r>
              <w:t>раскрой, гибка, сварка, сверление и фрезерная обработка обечаек, рамных конструкций парогенератора, гибка труб, пробивка отверстий для монтажа горелок;</w:t>
            </w:r>
          </w:p>
          <w:p w:rsidR="00360F8C" w:rsidRDefault="00360F8C">
            <w:pPr>
              <w:pStyle w:val="ConsPlusNormal"/>
            </w:pPr>
            <w:r>
              <w:t>термическая обработка частей узлов и деталей;</w:t>
            </w:r>
          </w:p>
          <w:p w:rsidR="00360F8C" w:rsidRDefault="00360F8C">
            <w:pPr>
              <w:pStyle w:val="ConsPlusNormal"/>
            </w:pPr>
            <w:r>
              <w:t>гальваническое покрытие деталей;</w:t>
            </w:r>
          </w:p>
          <w:p w:rsidR="00360F8C" w:rsidRDefault="00360F8C">
            <w:pPr>
              <w:pStyle w:val="ConsPlusNormal"/>
            </w:pPr>
            <w:r>
              <w:t>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02"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из 28.93.17.290</w:t>
            </w:r>
          </w:p>
        </w:tc>
        <w:tc>
          <w:tcPr>
            <w:tcW w:w="3124" w:type="dxa"/>
            <w:tcBorders>
              <w:top w:val="nil"/>
              <w:left w:val="nil"/>
              <w:bottom w:val="nil"/>
              <w:right w:val="nil"/>
            </w:tcBorders>
          </w:tcPr>
          <w:p w:rsidR="00360F8C" w:rsidRDefault="00360F8C">
            <w:pPr>
              <w:pStyle w:val="ConsPlusNormal"/>
            </w:pPr>
            <w:r>
              <w:t>Автоматы и полуавтоматы закаточные, укупорочные и наполнительные для консервной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деталей рамных </w:t>
            </w:r>
            <w:r>
              <w:lastRenderedPageBreak/>
              <w:t>конструкций, станины, фрезерной обработки деталей рамных конструкций, до 31 декабря 2017 г. не менее 13, с 1 января 2018 г. - не менее 15, с 1 января 2020 г. - не менее 17 из следующих операций:</w:t>
            </w:r>
          </w:p>
          <w:p w:rsidR="00360F8C" w:rsidRDefault="00360F8C">
            <w:pPr>
              <w:pStyle w:val="ConsPlusNormal"/>
            </w:pPr>
            <w:r>
              <w:t>раскрой деталей рамных конструкций, станины;</w:t>
            </w:r>
          </w:p>
          <w:p w:rsidR="00360F8C" w:rsidRDefault="00360F8C">
            <w:pPr>
              <w:pStyle w:val="ConsPlusNormal"/>
            </w:pPr>
            <w:r>
              <w:t>фрезерная обработка деталей рамных конструкций;</w:t>
            </w:r>
          </w:p>
          <w:p w:rsidR="00360F8C" w:rsidRDefault="00360F8C">
            <w:pPr>
              <w:pStyle w:val="ConsPlusNormal"/>
            </w:pPr>
            <w:r>
              <w:t>строжка, растачивание, обработка резьбовых отверстий деталей станины;</w:t>
            </w:r>
          </w:p>
          <w:p w:rsidR="00360F8C" w:rsidRDefault="00360F8C">
            <w:pPr>
              <w:pStyle w:val="ConsPlusNormal"/>
            </w:pPr>
            <w:r>
              <w:t>сварка рамных конструкций, навесного устройства (при наличии);</w:t>
            </w:r>
          </w:p>
          <w:p w:rsidR="00360F8C" w:rsidRDefault="00360F8C">
            <w:pPr>
              <w:pStyle w:val="ConsPlusNormal"/>
            </w:pPr>
            <w:r>
              <w:t>покраска несущей рамы и рамных конструкций (при необходимости);</w:t>
            </w:r>
          </w:p>
          <w:p w:rsidR="00360F8C" w:rsidRDefault="00360F8C">
            <w:pPr>
              <w:pStyle w:val="ConsPlusNormal"/>
            </w:pPr>
            <w:r>
              <w:t>сборка несущей рамы и станины;</w:t>
            </w:r>
          </w:p>
          <w:p w:rsidR="00360F8C" w:rsidRDefault="00360F8C">
            <w:pPr>
              <w:pStyle w:val="ConsPlusNormal"/>
            </w:pPr>
            <w:r>
              <w:t>раскрой деталей ротора закатки или ротора укупорки;</w:t>
            </w:r>
          </w:p>
          <w:p w:rsidR="00360F8C" w:rsidRDefault="00360F8C">
            <w:pPr>
              <w:pStyle w:val="ConsPlusNormal"/>
            </w:pPr>
            <w:r>
              <w:t>токарная, фрезерная, термическая, гальваническая, электроэрозионная, шлифовальная обработка деталей и частей узлов роторов закатки или укупорки;</w:t>
            </w:r>
          </w:p>
          <w:p w:rsidR="00360F8C" w:rsidRDefault="00360F8C">
            <w:pPr>
              <w:pStyle w:val="ConsPlusNormal"/>
            </w:pPr>
            <w:r>
              <w:t>гибка, сварка деталей и частей узлов роторов закатки или укупорки;</w:t>
            </w:r>
          </w:p>
          <w:p w:rsidR="00360F8C" w:rsidRDefault="00360F8C">
            <w:pPr>
              <w:pStyle w:val="ConsPlusNormal"/>
            </w:pPr>
            <w:r>
              <w:t>раскрой деталей автомата подачи крышек;</w:t>
            </w:r>
          </w:p>
          <w:p w:rsidR="00360F8C" w:rsidRDefault="00360F8C">
            <w:pPr>
              <w:pStyle w:val="ConsPlusNormal"/>
            </w:pPr>
            <w:r>
              <w:t>токарная, фрезерная, термическая, гальваническая, электроэрозионная, шлифовальная обработка деталей автомата подачи крышек;</w:t>
            </w:r>
          </w:p>
          <w:p w:rsidR="00360F8C" w:rsidRDefault="00360F8C">
            <w:pPr>
              <w:pStyle w:val="ConsPlusNormal"/>
            </w:pPr>
            <w:r>
              <w:t>гибка, сварка деталей автомата подачи крышек;</w:t>
            </w:r>
          </w:p>
          <w:p w:rsidR="00360F8C" w:rsidRDefault="00360F8C">
            <w:pPr>
              <w:pStyle w:val="ConsPlusNormal"/>
            </w:pPr>
            <w:r>
              <w:t>покраска деталей автомата подачи крышек (при необходимости);</w:t>
            </w:r>
          </w:p>
          <w:p w:rsidR="00360F8C" w:rsidRDefault="00360F8C">
            <w:pPr>
              <w:pStyle w:val="ConsPlusNormal"/>
            </w:pPr>
            <w:r>
              <w:t>сборка корпусов и бункеров, навесного устройства и рабочих органов, элементов экстерьера;</w:t>
            </w:r>
          </w:p>
          <w:p w:rsidR="00360F8C" w:rsidRDefault="00360F8C">
            <w:pPr>
              <w:pStyle w:val="ConsPlusNormal"/>
            </w:pPr>
            <w:r>
              <w:t>сборка электрооборудования;</w:t>
            </w:r>
          </w:p>
          <w:p w:rsidR="00360F8C" w:rsidRDefault="00360F8C">
            <w:pPr>
              <w:pStyle w:val="ConsPlusNormal"/>
            </w:pPr>
            <w:r>
              <w:t>монтаж корпусов, бункеров, навесного устройства, рабочих органов, элементов экстерьера на станину;</w:t>
            </w:r>
          </w:p>
          <w:p w:rsidR="00360F8C" w:rsidRDefault="00360F8C">
            <w:pPr>
              <w:pStyle w:val="ConsPlusNormal"/>
            </w:pPr>
            <w:r>
              <w:t>монтаж систем электрооборудования, систем пневмооборудования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03"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lastRenderedPageBreak/>
              <w:t>28.92.21.120</w:t>
            </w:r>
          </w:p>
        </w:tc>
        <w:tc>
          <w:tcPr>
            <w:tcW w:w="3124" w:type="dxa"/>
            <w:tcBorders>
              <w:top w:val="nil"/>
              <w:left w:val="nil"/>
              <w:bottom w:val="nil"/>
              <w:right w:val="nil"/>
            </w:tcBorders>
          </w:tcPr>
          <w:p w:rsidR="00360F8C" w:rsidRDefault="00360F8C">
            <w:pPr>
              <w:pStyle w:val="ConsPlusNormal"/>
            </w:pPr>
            <w:r>
              <w:t>Бульдозеры на колесных тракторах и тягачах</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сборки, сварки и покраски несущей рамы, а также не менее 6 из следующих операций:</w:t>
            </w:r>
          </w:p>
          <w:p w:rsidR="00360F8C" w:rsidRDefault="00360F8C">
            <w:pPr>
              <w:pStyle w:val="ConsPlusNormal"/>
            </w:pPr>
            <w:r>
              <w:t>сварка и покраска металлоконструкций кабины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монтаж и покраска двигателя, мостов, трансмиссии (ходовая часть), навесного оборудования;</w:t>
            </w:r>
          </w:p>
          <w:p w:rsidR="00360F8C" w:rsidRDefault="00360F8C">
            <w:pPr>
              <w:pStyle w:val="ConsPlusNormal"/>
            </w:pPr>
            <w:r>
              <w:t>изготовление или использование изготовленных на территории стран - членов Евразийского экономического союза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04"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28.92.22</w:t>
            </w:r>
          </w:p>
        </w:tc>
        <w:tc>
          <w:tcPr>
            <w:tcW w:w="3124" w:type="dxa"/>
            <w:tcBorders>
              <w:top w:val="nil"/>
              <w:left w:val="nil"/>
              <w:bottom w:val="nil"/>
              <w:right w:val="nil"/>
            </w:tcBorders>
          </w:tcPr>
          <w:p w:rsidR="00360F8C" w:rsidRDefault="00360F8C">
            <w:pPr>
              <w:pStyle w:val="ConsPlusNormal"/>
            </w:pPr>
            <w:r>
              <w:t xml:space="preserve">Грейдеры и планировщики </w:t>
            </w:r>
            <w:r>
              <w:lastRenderedPageBreak/>
              <w:t>самоходные</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w:t>
            </w:r>
            <w:r>
              <w:lastRenderedPageBreak/>
              <w:t>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сборки, сварки и покраски несущей рамы, тяговой рамы, металлоконструкций кабины, а также до 31 декабря 2017 г. не менее 6, с 1 января 2018 г. - не менее 8, с 1 января 2020 г. - не менее 9 из следующих операций:</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моста (мостов) и подвесок;</w:t>
            </w:r>
          </w:p>
          <w:p w:rsidR="00360F8C" w:rsidRDefault="00360F8C">
            <w:pPr>
              <w:pStyle w:val="ConsPlusNormal"/>
            </w:pPr>
            <w:r>
              <w:t>изготовление или использование изготовленных на территории стран - членов Евразийского экономического союза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05"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28.92.23</w:t>
            </w:r>
          </w:p>
        </w:tc>
        <w:tc>
          <w:tcPr>
            <w:tcW w:w="3124" w:type="dxa"/>
            <w:tcBorders>
              <w:top w:val="nil"/>
              <w:left w:val="nil"/>
              <w:bottom w:val="nil"/>
              <w:right w:val="nil"/>
            </w:tcBorders>
          </w:tcPr>
          <w:p w:rsidR="00360F8C" w:rsidRDefault="00360F8C">
            <w:pPr>
              <w:pStyle w:val="ConsPlusNormal"/>
            </w:pPr>
            <w:r>
              <w:t>Скреперы самоходные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w:t>
            </w:r>
            <w:r>
              <w:lastRenderedPageBreak/>
              <w:t>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до 31 декабря 2017 г. не менее 8, с 1 января 2018 г. - не менее 9 из следующих операций:</w:t>
            </w:r>
          </w:p>
          <w:p w:rsidR="00360F8C" w:rsidRDefault="00360F8C">
            <w:pPr>
              <w:pStyle w:val="ConsPlusNormal"/>
            </w:pPr>
            <w:r>
              <w:t>сборка и сварка несущей рамы, подрамников (при наличии в конструкции) и их покраска;</w:t>
            </w:r>
          </w:p>
          <w:p w:rsidR="00360F8C" w:rsidRDefault="00360F8C">
            <w:pPr>
              <w:pStyle w:val="ConsPlusNormal"/>
            </w:pPr>
            <w:r>
              <w:t>изготовление, сварка, покраска металлоконструкций кабины;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06"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28.92.24</w:t>
            </w:r>
          </w:p>
        </w:tc>
        <w:tc>
          <w:tcPr>
            <w:tcW w:w="3124" w:type="dxa"/>
            <w:tcBorders>
              <w:top w:val="nil"/>
              <w:left w:val="nil"/>
              <w:bottom w:val="nil"/>
              <w:right w:val="nil"/>
            </w:tcBorders>
          </w:tcPr>
          <w:p w:rsidR="00360F8C" w:rsidRDefault="00360F8C">
            <w:pPr>
              <w:pStyle w:val="ConsPlusNormal"/>
            </w:pPr>
            <w:r>
              <w:t>Машины трамбовочные и дорожные катки самоходные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w:t>
            </w:r>
            <w:r>
              <w:lastRenderedPageBreak/>
              <w:t>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до 31 декабря 2018 г. не менее 6, с 1 января 2019 г. - не менее 7, с 1 января 2025 г. - не менее 8 из следующих операций:</w:t>
            </w:r>
          </w:p>
          <w:p w:rsidR="00360F8C" w:rsidRDefault="00360F8C">
            <w:pPr>
              <w:pStyle w:val="ConsPlusNormal"/>
            </w:pPr>
            <w:r>
              <w:t>сборка, сварка и покраска несущей рамы;</w:t>
            </w:r>
          </w:p>
          <w:p w:rsidR="00360F8C" w:rsidRDefault="00360F8C">
            <w:pPr>
              <w:pStyle w:val="ConsPlusNormal"/>
            </w:pPr>
            <w:r>
              <w:t>сварка и покраска металлоконструкций кабины (при наличии в конструкции);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колес (при наличии в конструкции);</w:t>
            </w:r>
          </w:p>
          <w:p w:rsidR="00360F8C" w:rsidRDefault="00360F8C">
            <w:pPr>
              <w:pStyle w:val="ConsPlusNormal"/>
            </w:pPr>
            <w:r>
              <w:t>изготовление или использование изготовленной на территории стран - членов Евразийского экономического союза металлоконструкции вальцов (при наличии в конструкции);</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07"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lastRenderedPageBreak/>
              <w:t>28.92.25</w:t>
            </w:r>
          </w:p>
        </w:tc>
        <w:tc>
          <w:tcPr>
            <w:tcW w:w="3124" w:type="dxa"/>
            <w:tcBorders>
              <w:top w:val="nil"/>
              <w:left w:val="nil"/>
              <w:bottom w:val="nil"/>
              <w:right w:val="nil"/>
            </w:tcBorders>
          </w:tcPr>
          <w:p w:rsidR="00360F8C" w:rsidRDefault="00360F8C">
            <w:pPr>
              <w:pStyle w:val="ConsPlusNormal"/>
            </w:pPr>
            <w:r>
              <w:t>Погрузчики фронтальные одноковшовые самоходные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сборки, сварки, покраски несущей рамы и стрелы, а также до 31 декабря 2017 г. не менее 4, с 1 января 2018 г. - не менее 6, с 1 января 2020 г. - не менее 8 из следующих операций:</w:t>
            </w:r>
          </w:p>
          <w:p w:rsidR="00360F8C" w:rsidRDefault="00360F8C">
            <w:pPr>
              <w:pStyle w:val="ConsPlusNormal"/>
            </w:pPr>
            <w:r>
              <w:t>изготовление, сварка, покраска металлоконструкций кабины;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мостов или трансмиссии (ходовая часть);</w:t>
            </w:r>
          </w:p>
          <w:p w:rsidR="00360F8C" w:rsidRDefault="00360F8C">
            <w:pPr>
              <w:pStyle w:val="ConsPlusNormal"/>
            </w:pPr>
            <w:r>
              <w:t>сборка мостов, двигателя, трансмиссии;</w:t>
            </w:r>
          </w:p>
          <w:p w:rsidR="00360F8C" w:rsidRDefault="00360F8C">
            <w:pPr>
              <w:pStyle w:val="ConsPlusNormal"/>
            </w:pPr>
            <w:r>
              <w:t>монтаж и покраска двигателя, или мостов, или трансмиссии;</w:t>
            </w:r>
          </w:p>
          <w:p w:rsidR="00360F8C" w:rsidRDefault="00360F8C">
            <w:pPr>
              <w:pStyle w:val="ConsPlusNormal"/>
            </w:pPr>
            <w:r>
              <w:t>изготовление или использование изготовленных на территории стран - членов Евразийского экономического союза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08"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lastRenderedPageBreak/>
              <w:t>28.92.27.110</w:t>
            </w:r>
          </w:p>
        </w:tc>
        <w:tc>
          <w:tcPr>
            <w:tcW w:w="3124" w:type="dxa"/>
            <w:tcBorders>
              <w:top w:val="nil"/>
              <w:left w:val="nil"/>
              <w:bottom w:val="nil"/>
              <w:right w:val="nil"/>
            </w:tcBorders>
          </w:tcPr>
          <w:p w:rsidR="00360F8C" w:rsidRDefault="00360F8C">
            <w:pPr>
              <w:pStyle w:val="ConsPlusNormal"/>
            </w:pPr>
            <w:r>
              <w:t>Экскаваторы многоковшовые самоходные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сборки, сварки, покраски несущей рамы и рабочих органов, а также до 31 декабря 2017 г. не менее 8, с 1 января 2018 г. - не менее 10, с 1 января 2020 г. - не менее 12 из следующих операций: изготовление, сварка, покраска металлоконструкций кабины;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рабочего органа;</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навесного оборудования (при его наличии);</w:t>
            </w:r>
          </w:p>
          <w:p w:rsidR="00360F8C" w:rsidRDefault="00360F8C">
            <w:pPr>
              <w:pStyle w:val="ConsPlusNormal"/>
            </w:pPr>
            <w:r>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 xml:space="preserve">монтаж системы электрооборудования, системы пневмооборудования (при наличии в конструкции), системы </w:t>
            </w:r>
            <w:r>
              <w:lastRenderedPageBreak/>
              <w:t>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09"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28.92.27.190</w:t>
            </w:r>
          </w:p>
        </w:tc>
        <w:tc>
          <w:tcPr>
            <w:tcW w:w="3124" w:type="dxa"/>
            <w:tcBorders>
              <w:top w:val="nil"/>
              <w:left w:val="nil"/>
              <w:bottom w:val="nil"/>
              <w:right w:val="nil"/>
            </w:tcBorders>
          </w:tcPr>
          <w:p w:rsidR="00360F8C" w:rsidRDefault="00360F8C">
            <w:pPr>
              <w:pStyle w:val="ConsPlusNormal"/>
            </w:pPr>
            <w:r>
              <w:t>Машины самоходные для добычи полезных ископаемых прочие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до 31 декабря 2017 г. не менее 10, с 1 января 2018 г. - не менее 12, с 1 января 2020 г. - не менее 14 из следующих операций:</w:t>
            </w:r>
          </w:p>
          <w:p w:rsidR="00360F8C" w:rsidRDefault="00360F8C">
            <w:pPr>
              <w:pStyle w:val="ConsPlusNormal"/>
            </w:pPr>
            <w:r>
              <w:t>сборка и сварка (при необходимости) несущей рамы (при наличии в конструкции), подрамников (при наличии в конструкции) и их покраска;</w:t>
            </w:r>
          </w:p>
          <w:p w:rsidR="00360F8C" w:rsidRDefault="00360F8C">
            <w:pPr>
              <w:pStyle w:val="ConsPlusNormal"/>
            </w:pPr>
            <w:r>
              <w:t>сварка и покраска металлоконструкций кабины (при наличии в конструкции);</w:t>
            </w:r>
          </w:p>
          <w:p w:rsidR="00360F8C" w:rsidRDefault="00360F8C">
            <w:pPr>
              <w:pStyle w:val="ConsPlusNormal"/>
            </w:pPr>
            <w:r>
              <w:t>сварка и покраска стрелы;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навесного оборудования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рабочего органа;</w:t>
            </w:r>
          </w:p>
          <w:p w:rsidR="00360F8C" w:rsidRDefault="00360F8C">
            <w:pPr>
              <w:pStyle w:val="ConsPlusNormal"/>
            </w:pPr>
            <w:r>
              <w:lastRenderedPageBreak/>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навесного оборудования (при его наличии);</w:t>
            </w:r>
          </w:p>
          <w:p w:rsidR="00360F8C" w:rsidRDefault="00360F8C">
            <w:pPr>
              <w:pStyle w:val="ConsPlusNormal"/>
            </w:pPr>
            <w:r>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0"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28.92.29</w:t>
            </w:r>
          </w:p>
        </w:tc>
        <w:tc>
          <w:tcPr>
            <w:tcW w:w="3124" w:type="dxa"/>
            <w:tcBorders>
              <w:top w:val="nil"/>
              <w:left w:val="nil"/>
              <w:bottom w:val="nil"/>
              <w:right w:val="nil"/>
            </w:tcBorders>
          </w:tcPr>
          <w:p w:rsidR="00360F8C" w:rsidRDefault="00360F8C">
            <w:pPr>
              <w:pStyle w:val="ConsPlusNormal"/>
            </w:pPr>
            <w:r>
              <w:t>Автомобили-самосвалы, предназначенные для использования в условиях бездорожья</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до 31 декабря 2017 г. не менее 9, с 1 января 2018 г. - не менее 10, с 1 января 2020 г. - не менее 12 из следующих операций:</w:t>
            </w:r>
          </w:p>
          <w:p w:rsidR="00360F8C" w:rsidRDefault="00360F8C">
            <w:pPr>
              <w:pStyle w:val="ConsPlusNormal"/>
            </w:pPr>
            <w:r>
              <w:t>сборка и сварка несущей рамы, подрамников (при наличии в конструкции) и их покраска;</w:t>
            </w:r>
          </w:p>
          <w:p w:rsidR="00360F8C" w:rsidRDefault="00360F8C">
            <w:pPr>
              <w:pStyle w:val="ConsPlusNormal"/>
            </w:pPr>
            <w:r>
              <w:t>сварка и покраска кузова (бункера);</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t xml:space="preserve">производство или использование произведенного на территории </w:t>
            </w:r>
            <w:r>
              <w:lastRenderedPageBreak/>
              <w:t>стран - членов Евразийского экономического союза двигателя;</w:t>
            </w:r>
          </w:p>
          <w:p w:rsidR="00360F8C" w:rsidRDefault="00360F8C">
            <w:pPr>
              <w:pStyle w:val="ConsPlusNormal"/>
            </w:pPr>
            <w:r>
              <w:t>монтаж кузова (бункера);</w:t>
            </w:r>
          </w:p>
          <w:p w:rsidR="00360F8C" w:rsidRDefault="00360F8C">
            <w:pPr>
              <w:pStyle w:val="ConsPlusNormal"/>
            </w:pPr>
            <w:r>
              <w:t>монтаж двигателя установки;</w:t>
            </w:r>
          </w:p>
          <w:p w:rsidR="00360F8C" w:rsidRDefault="00360F8C">
            <w:pPr>
              <w:pStyle w:val="ConsPlusNormal"/>
            </w:pPr>
            <w:r>
              <w:t>монтаж трансмиссии;</w:t>
            </w:r>
          </w:p>
          <w:p w:rsidR="00360F8C" w:rsidRDefault="00360F8C">
            <w:pPr>
              <w:pStyle w:val="ConsPlusNormal"/>
            </w:pPr>
            <w:r>
              <w:t>монтаж моста (мостов) и подвесок;</w:t>
            </w:r>
          </w:p>
          <w:p w:rsidR="00360F8C" w:rsidRDefault="00360F8C">
            <w:pPr>
              <w:pStyle w:val="ConsPlusNormal"/>
            </w:pPr>
            <w:r>
              <w:t>монтаж элементов экстерьера;</w:t>
            </w:r>
          </w:p>
          <w:p w:rsidR="00360F8C" w:rsidRDefault="00360F8C">
            <w:pPr>
              <w:pStyle w:val="ConsPlusNormal"/>
            </w:pPr>
            <w:r>
              <w:t>монтаж рулевого механизма;</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1"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28.92.30.150</w:t>
            </w:r>
          </w:p>
        </w:tc>
        <w:tc>
          <w:tcPr>
            <w:tcW w:w="3124" w:type="dxa"/>
            <w:tcBorders>
              <w:top w:val="nil"/>
              <w:left w:val="nil"/>
              <w:bottom w:val="nil"/>
              <w:right w:val="nil"/>
            </w:tcBorders>
          </w:tcPr>
          <w:p w:rsidR="00360F8C" w:rsidRDefault="00360F8C">
            <w:pPr>
              <w:pStyle w:val="ConsPlusNormal"/>
            </w:pPr>
            <w:r>
              <w:t>Машины для распределения строительного раствора или бетона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w:t>
            </w:r>
          </w:p>
          <w:p w:rsidR="00360F8C" w:rsidRDefault="00360F8C">
            <w:pPr>
              <w:pStyle w:val="ConsPlusNormal"/>
            </w:pPr>
            <w:r>
              <w:t>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rsidR="00360F8C" w:rsidRDefault="00360F8C">
            <w:pPr>
              <w:pStyle w:val="ConsPlusNormal"/>
            </w:pPr>
            <w:r>
              <w:t>сборка, сварка и покраска надрамников,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рабочего оборудования;</w:t>
            </w:r>
          </w:p>
          <w:p w:rsidR="00360F8C" w:rsidRDefault="00360F8C">
            <w:pPr>
              <w:pStyle w:val="ConsPlusNormal"/>
            </w:pPr>
            <w:r>
              <w:t xml:space="preserve">производство или использование произведенного на территории </w:t>
            </w:r>
            <w:r>
              <w:lastRenderedPageBreak/>
              <w:t>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rsidR="00360F8C" w:rsidRDefault="00360F8C">
            <w:pPr>
              <w:pStyle w:val="ConsPlusNormal"/>
            </w:pPr>
            <w:r>
              <w:t>использование шасси колесного транспортного средства, произведенного на территории стран - членов Евразийского экономического союза;</w:t>
            </w:r>
          </w:p>
          <w:p w:rsidR="00360F8C" w:rsidRDefault="00360F8C">
            <w:pPr>
              <w:pStyle w:val="ConsPlusNormal"/>
            </w:pPr>
            <w:r>
              <w:t>монтаж кузова (бункера, контейнера), или цистерны (сосуда), или надстройки общего (специального) назначения и рабочего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б) при использовании шасси, за исключением шасси колесного транспортного средства,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rsidR="00360F8C" w:rsidRDefault="00360F8C">
            <w:pPr>
              <w:pStyle w:val="ConsPlusNormal"/>
            </w:pPr>
            <w:r>
              <w:t>сборка и сварка несущей рамы, подрамников (при наличии в конструкции) и их покраска;</w:t>
            </w:r>
          </w:p>
          <w:p w:rsidR="00360F8C" w:rsidRDefault="00360F8C">
            <w:pPr>
              <w:pStyle w:val="ConsPlusNormal"/>
            </w:pPr>
            <w:r>
              <w:t>сварка и покраска металлоконструкций кабины (при наличии в конструкции);</w:t>
            </w:r>
          </w:p>
          <w:p w:rsidR="00360F8C" w:rsidRDefault="00360F8C">
            <w:pPr>
              <w:pStyle w:val="ConsPlusNormal"/>
            </w:pPr>
            <w:r>
              <w:t>сборка, сварка и покраска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рабочего оборудования;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lastRenderedPageBreak/>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кузова (бункера, контейнера), или цистерны (сосуда), или надстройки общего (специального) назначения;</w:t>
            </w:r>
          </w:p>
          <w:p w:rsidR="00360F8C" w:rsidRDefault="00360F8C">
            <w:pPr>
              <w:pStyle w:val="ConsPlusNormal"/>
            </w:pPr>
            <w:r>
              <w:t>монтаж двигателя, мостов, трансмиссии (ходовая часть), рабочего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2"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28.92.30.160</w:t>
            </w:r>
          </w:p>
        </w:tc>
        <w:tc>
          <w:tcPr>
            <w:tcW w:w="3124" w:type="dxa"/>
            <w:tcBorders>
              <w:top w:val="nil"/>
              <w:left w:val="nil"/>
              <w:bottom w:val="nil"/>
              <w:right w:val="nil"/>
            </w:tcBorders>
          </w:tcPr>
          <w:p w:rsidR="00360F8C" w:rsidRDefault="00360F8C">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w:t>
            </w:r>
          </w:p>
          <w:p w:rsidR="00360F8C" w:rsidRDefault="00360F8C">
            <w:pPr>
              <w:pStyle w:val="ConsPlusNormal"/>
            </w:pPr>
            <w:r>
              <w:t>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rsidR="00360F8C" w:rsidRDefault="00360F8C">
            <w:pPr>
              <w:pStyle w:val="ConsPlusNormal"/>
            </w:pPr>
            <w:r>
              <w:t>сборка, сварка и покраска надрамников,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рабочего оборудования;</w:t>
            </w:r>
          </w:p>
          <w:p w:rsidR="00360F8C" w:rsidRDefault="00360F8C">
            <w:pPr>
              <w:pStyle w:val="ConsPlusNormal"/>
            </w:pPr>
            <w:r>
              <w:t xml:space="preserve">производство или использование произведенного на территории </w:t>
            </w:r>
            <w:r>
              <w:lastRenderedPageBreak/>
              <w:t>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rsidR="00360F8C" w:rsidRDefault="00360F8C">
            <w:pPr>
              <w:pStyle w:val="ConsPlusNormal"/>
            </w:pPr>
            <w:r>
              <w:t>использование шасси колесного транспортного средства, произведенного на территории стран - членов Евразийского экономического союза;</w:t>
            </w:r>
          </w:p>
          <w:p w:rsidR="00360F8C" w:rsidRDefault="00360F8C">
            <w:pPr>
              <w:pStyle w:val="ConsPlusNormal"/>
            </w:pPr>
            <w:r>
              <w:t>монтаж кузова (бункера, контейнера), или цистерны (сосуда), или надстройки общего (специального) назначения и рабочего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б) при использовании шасси, за исключением шасси колесного транспортного средства,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rsidR="00360F8C" w:rsidRDefault="00360F8C">
            <w:pPr>
              <w:pStyle w:val="ConsPlusNormal"/>
            </w:pPr>
            <w:r>
              <w:t>сборка и сварка несущей рамы, подрамников (при наличии в конструкции) и их покраска;</w:t>
            </w:r>
          </w:p>
          <w:p w:rsidR="00360F8C" w:rsidRDefault="00360F8C">
            <w:pPr>
              <w:pStyle w:val="ConsPlusNormal"/>
            </w:pPr>
            <w:r>
              <w:t>сварка и покраска металлоконструкций кабины (при наличии в конструкции);</w:t>
            </w:r>
          </w:p>
          <w:p w:rsidR="00360F8C" w:rsidRDefault="00360F8C">
            <w:pPr>
              <w:pStyle w:val="ConsPlusNormal"/>
            </w:pPr>
            <w:r>
              <w:t>сборка, сварка и покраска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рабочего оборудования;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lastRenderedPageBreak/>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кузова (бункера, контейнера), или цистерны (сосуда), или надстройки общего (специального) назначения;</w:t>
            </w:r>
          </w:p>
          <w:p w:rsidR="00360F8C" w:rsidRDefault="00360F8C">
            <w:pPr>
              <w:pStyle w:val="ConsPlusNormal"/>
            </w:pPr>
            <w:r>
              <w:t>монтаж двигателя, мостов, трансмиссии (ходовая часть), рабочего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3"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28.92.30.190</w:t>
            </w:r>
          </w:p>
        </w:tc>
        <w:tc>
          <w:tcPr>
            <w:tcW w:w="3124" w:type="dxa"/>
            <w:tcBorders>
              <w:top w:val="nil"/>
              <w:left w:val="nil"/>
              <w:bottom w:val="nil"/>
              <w:right w:val="nil"/>
            </w:tcBorders>
          </w:tcPr>
          <w:p w:rsidR="00360F8C" w:rsidRDefault="00360F8C">
            <w:pPr>
              <w:pStyle w:val="ConsPlusNormal"/>
            </w:pPr>
            <w:r>
              <w:t>Машины для выемки грунта и строительства прочие, не включенные в другие группировки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w:t>
            </w:r>
          </w:p>
          <w:p w:rsidR="00360F8C" w:rsidRDefault="00360F8C">
            <w:pPr>
              <w:pStyle w:val="ConsPlusNormal"/>
            </w:pPr>
            <w:r>
              <w:t>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rsidR="00360F8C" w:rsidRDefault="00360F8C">
            <w:pPr>
              <w:pStyle w:val="ConsPlusNormal"/>
            </w:pPr>
            <w:r>
              <w:t>сборка, сварка и покраска надрамников,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рабочего оборудования;</w:t>
            </w:r>
          </w:p>
          <w:p w:rsidR="00360F8C" w:rsidRDefault="00360F8C">
            <w:pPr>
              <w:pStyle w:val="ConsPlusNormal"/>
            </w:pPr>
            <w:r>
              <w:t xml:space="preserve">производство или использование произведенного на территории </w:t>
            </w:r>
            <w:r>
              <w:lastRenderedPageBreak/>
              <w:t>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rsidR="00360F8C" w:rsidRDefault="00360F8C">
            <w:pPr>
              <w:pStyle w:val="ConsPlusNormal"/>
            </w:pPr>
            <w:r>
              <w:t>использование шасси колесного транспортного средства, произведенного на территории стран - членов Евразийского экономического союза;</w:t>
            </w:r>
          </w:p>
          <w:p w:rsidR="00360F8C" w:rsidRDefault="00360F8C">
            <w:pPr>
              <w:pStyle w:val="ConsPlusNormal"/>
            </w:pPr>
            <w:r>
              <w:t>монтаж кузова (бункера, контейнера), или цистерны (сосуда), или надстройки общего (специального) назначения и рабочего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б) при использовании шасси, за исключением шасси колесного транспортного средства,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rsidR="00360F8C" w:rsidRDefault="00360F8C">
            <w:pPr>
              <w:pStyle w:val="ConsPlusNormal"/>
            </w:pPr>
            <w:r>
              <w:t>сборка и сварка несущей рамы, подрамников (при наличии в конструкции) и их покраска;</w:t>
            </w:r>
          </w:p>
          <w:p w:rsidR="00360F8C" w:rsidRDefault="00360F8C">
            <w:pPr>
              <w:pStyle w:val="ConsPlusNormal"/>
            </w:pPr>
            <w:r>
              <w:t>сварка и покраска металлоконструкций кабины (при наличии в конструкции);</w:t>
            </w:r>
          </w:p>
          <w:p w:rsidR="00360F8C" w:rsidRDefault="00360F8C">
            <w:pPr>
              <w:pStyle w:val="ConsPlusNormal"/>
            </w:pPr>
            <w:r>
              <w:t>сборка, сварка и покраска кузова (бункера, контейнера), или цистерны (сосуда), или надстройки общего (специального) назначения;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рабочего оборудования;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моста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lastRenderedPageBreak/>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монтаж кузова (бункера, контейнера), или цистерны (сосуда), или надстройки общего (специального) назначения;</w:t>
            </w:r>
          </w:p>
          <w:p w:rsidR="00360F8C" w:rsidRDefault="00360F8C">
            <w:pPr>
              <w:pStyle w:val="ConsPlusNormal"/>
            </w:pPr>
            <w:r>
              <w:t>монтаж двигателя, мостов, трансмиссии (ходовая часть), рабочего оборудования;</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4"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28.92.50</w:t>
            </w:r>
          </w:p>
        </w:tc>
        <w:tc>
          <w:tcPr>
            <w:tcW w:w="3124" w:type="dxa"/>
            <w:tcBorders>
              <w:top w:val="nil"/>
              <w:left w:val="nil"/>
              <w:bottom w:val="nil"/>
              <w:right w:val="nil"/>
            </w:tcBorders>
          </w:tcPr>
          <w:p w:rsidR="00360F8C" w:rsidRDefault="00360F8C">
            <w:pPr>
              <w:pStyle w:val="ConsPlusNormal"/>
            </w:pPr>
            <w:r>
              <w:t>Тракторы гусеничные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сборки, сварки, покраски несущей рамы, а также не менее 6 из следующих операций:</w:t>
            </w:r>
          </w:p>
          <w:p w:rsidR="00360F8C" w:rsidRDefault="00360F8C">
            <w:pPr>
              <w:pStyle w:val="ConsPlusNormal"/>
            </w:pPr>
            <w:r>
              <w:t>изготовление металлоконструкции кабины (при наличии в конструкции);</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двигателя;</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мостов;</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трансмиссии (ходовая часть);</w:t>
            </w:r>
          </w:p>
          <w:p w:rsidR="00360F8C" w:rsidRDefault="00360F8C">
            <w:pPr>
              <w:pStyle w:val="ConsPlusNormal"/>
            </w:pPr>
            <w:r>
              <w:lastRenderedPageBreak/>
              <w:t>монтаж и покраска двигателя, мостов, трансмиссии;</w:t>
            </w:r>
          </w:p>
          <w:p w:rsidR="00360F8C" w:rsidRDefault="00360F8C">
            <w:pPr>
              <w:pStyle w:val="ConsPlusNormal"/>
            </w:pPr>
            <w:r>
              <w:t>изготовление или использование изготовленных на территории стран - членов Евразийского экономического союза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5"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29.10.52.110</w:t>
            </w:r>
          </w:p>
        </w:tc>
        <w:tc>
          <w:tcPr>
            <w:tcW w:w="3124" w:type="dxa"/>
            <w:tcBorders>
              <w:top w:val="nil"/>
              <w:left w:val="nil"/>
              <w:bottom w:val="nil"/>
              <w:right w:val="nil"/>
            </w:tcBorders>
          </w:tcPr>
          <w:p w:rsidR="00360F8C" w:rsidRDefault="00360F8C">
            <w:pPr>
              <w:pStyle w:val="ConsPlusNormal"/>
            </w:pPr>
            <w:r>
              <w:t>Средства транспортные снегоходные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до 31 декабря 2017 г. не менее 9, с 1 января 2018 г. - не менее 11, с 1 января 2020 г. - не менее 13 из следующих операций:</w:t>
            </w:r>
          </w:p>
          <w:p w:rsidR="00360F8C" w:rsidRDefault="00360F8C">
            <w:pPr>
              <w:pStyle w:val="ConsPlusNormal"/>
            </w:pPr>
            <w:r>
              <w:t>изготовление деталей рамы и подвески или использование деталей рамы и подвески, произведенных на территории стран - членов Евразийского экономического союза;</w:t>
            </w:r>
          </w:p>
          <w:p w:rsidR="00360F8C" w:rsidRDefault="00360F8C">
            <w:pPr>
              <w:pStyle w:val="ConsPlusNormal"/>
            </w:pPr>
            <w:r>
              <w:t>сборка, сварка (при необходимости), покраска рамы, багажника (при наличии в конструкции), бампера (при наличии в конструкции), подвески;</w:t>
            </w:r>
          </w:p>
          <w:p w:rsidR="00360F8C" w:rsidRDefault="00360F8C">
            <w:pPr>
              <w:pStyle w:val="ConsPlusNormal"/>
            </w:pPr>
            <w:r>
              <w:t>изготовление деталей моторно-силовой установки и ее сборка или использование моторно-силовой установки, произведенной на территории стран - членов Евразийского экономического союза;</w:t>
            </w:r>
          </w:p>
          <w:p w:rsidR="00360F8C" w:rsidRDefault="00360F8C">
            <w:pPr>
              <w:pStyle w:val="ConsPlusNormal"/>
            </w:pPr>
            <w:r>
              <w:t xml:space="preserve">изготовление деталей трансмиссии и ее сборка или использование </w:t>
            </w:r>
            <w:r>
              <w:lastRenderedPageBreak/>
              <w:t>трансмиссии, произведенной на территории стран - членов Евразийского экономического союза;</w:t>
            </w:r>
          </w:p>
          <w:p w:rsidR="00360F8C" w:rsidRDefault="00360F8C">
            <w:pPr>
              <w:pStyle w:val="ConsPlusNormal"/>
            </w:pPr>
            <w:r>
              <w:t>изготовление элементов системы шумоподавления или использование системы шумоподавления, произведенной на территории стран - членов Евразийского экономического союза;</w:t>
            </w:r>
          </w:p>
          <w:p w:rsidR="00360F8C" w:rsidRDefault="00360F8C">
            <w:pPr>
              <w:pStyle w:val="ConsPlusNormal"/>
            </w:pPr>
            <w:r>
              <w:t>монтаж моторно-силовой установки;</w:t>
            </w:r>
          </w:p>
          <w:p w:rsidR="00360F8C" w:rsidRDefault="00360F8C">
            <w:pPr>
              <w:pStyle w:val="ConsPlusNormal"/>
            </w:pPr>
            <w:r>
              <w:t>монтаж трансмиссии;</w:t>
            </w:r>
          </w:p>
          <w:p w:rsidR="00360F8C" w:rsidRDefault="00360F8C">
            <w:pPr>
              <w:pStyle w:val="ConsPlusNormal"/>
            </w:pPr>
            <w:r>
              <w:t>монтаж системы шумоподавления;</w:t>
            </w:r>
          </w:p>
          <w:p w:rsidR="00360F8C" w:rsidRDefault="00360F8C">
            <w:pPr>
              <w:pStyle w:val="ConsPlusNormal"/>
            </w:pPr>
            <w:r>
              <w:t>изготовление руля и других органов рулевого управления;</w:t>
            </w:r>
          </w:p>
          <w:p w:rsidR="00360F8C" w:rsidRDefault="00360F8C">
            <w:pPr>
              <w:pStyle w:val="ConsPlusNormal"/>
            </w:pPr>
            <w:r>
              <w:t>монтаж органов управления;</w:t>
            </w:r>
          </w:p>
          <w:p w:rsidR="00360F8C" w:rsidRDefault="00360F8C">
            <w:pPr>
              <w:pStyle w:val="ConsPlusNormal"/>
            </w:pPr>
            <w:r>
              <w:t>изготовление топливного бака;</w:t>
            </w:r>
          </w:p>
          <w:p w:rsidR="00360F8C" w:rsidRDefault="00360F8C">
            <w:pPr>
              <w:pStyle w:val="ConsPlusNormal"/>
            </w:pPr>
            <w:r>
              <w:t>изготовление и сборка сидения (основания, подушек и чехлов);</w:t>
            </w:r>
          </w:p>
          <w:p w:rsidR="00360F8C" w:rsidRDefault="00360F8C">
            <w:pPr>
              <w:pStyle w:val="ConsPlusNormal"/>
            </w:pPr>
            <w:r>
              <w:t>изготовление или использование изготовленных на территории стран - членов Евразийского экономического союза элементов экстерьера;</w:t>
            </w:r>
          </w:p>
          <w:p w:rsidR="00360F8C" w:rsidRDefault="00360F8C">
            <w:pPr>
              <w:pStyle w:val="ConsPlusNormal"/>
            </w:pPr>
            <w:r>
              <w:t>монтаж системы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6"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29.10.59.230</w:t>
            </w:r>
          </w:p>
        </w:tc>
        <w:tc>
          <w:tcPr>
            <w:tcW w:w="3124" w:type="dxa"/>
            <w:tcBorders>
              <w:top w:val="nil"/>
              <w:left w:val="nil"/>
              <w:bottom w:val="nil"/>
              <w:right w:val="nil"/>
            </w:tcBorders>
          </w:tcPr>
          <w:p w:rsidR="00360F8C" w:rsidRDefault="00360F8C">
            <w:pPr>
              <w:pStyle w:val="ConsPlusNormal"/>
            </w:pPr>
            <w:r>
              <w:t>Средства транспортные для перевозки нефтепродуктов</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rsidR="00360F8C" w:rsidRDefault="00360F8C">
            <w:pPr>
              <w:pStyle w:val="ConsPlusNormal"/>
            </w:pPr>
            <w:r>
              <w:t xml:space="preserve">сборка, сварка несущей рамы, подрамников (при наличии в </w:t>
            </w:r>
            <w:r>
              <w:lastRenderedPageBreak/>
              <w:t>конструкции) и их покраска;</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мостов;</w:t>
            </w:r>
          </w:p>
          <w:p w:rsidR="00360F8C" w:rsidRDefault="00360F8C">
            <w:pPr>
              <w:pStyle w:val="ConsPlusNormal"/>
            </w:pPr>
            <w:r>
              <w:t>монтаж силовой установки (при наличии в конструкции), произведенной на территории стран - членов Евразийского экономического союза, обеспечивающей питание систем;</w:t>
            </w:r>
          </w:p>
          <w:p w:rsidR="00360F8C" w:rsidRDefault="00360F8C">
            <w:pPr>
              <w:pStyle w:val="ConsPlusNormal"/>
            </w:pPr>
            <w:r>
              <w:t>монтаж мостов и подвесок (при наличии в конструкции);</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29.10.59.240</w:t>
            </w:r>
          </w:p>
        </w:tc>
        <w:tc>
          <w:tcPr>
            <w:tcW w:w="3124" w:type="dxa"/>
            <w:tcBorders>
              <w:top w:val="nil"/>
              <w:left w:val="nil"/>
              <w:bottom w:val="nil"/>
              <w:right w:val="nil"/>
            </w:tcBorders>
          </w:tcPr>
          <w:p w:rsidR="00360F8C" w:rsidRDefault="00360F8C">
            <w:pPr>
              <w:pStyle w:val="ConsPlusNormal"/>
            </w:pPr>
            <w:r>
              <w:t>Средства транспортные для перевозки пищевых жидкостей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29.10.59.250</w:t>
            </w:r>
          </w:p>
        </w:tc>
        <w:tc>
          <w:tcPr>
            <w:tcW w:w="3124" w:type="dxa"/>
            <w:tcBorders>
              <w:top w:val="nil"/>
              <w:left w:val="nil"/>
              <w:bottom w:val="nil"/>
              <w:right w:val="nil"/>
            </w:tcBorders>
          </w:tcPr>
          <w:p w:rsidR="00360F8C" w:rsidRDefault="00360F8C">
            <w:pPr>
              <w:pStyle w:val="ConsPlusNormal"/>
            </w:pPr>
            <w:r>
              <w:t>Средства транспортные для перевозки сжиженных углеводородных газов на давление до 1,8 МПа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7"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r>
              <w:t>29.10.59.270</w:t>
            </w:r>
          </w:p>
        </w:tc>
        <w:tc>
          <w:tcPr>
            <w:tcW w:w="3124" w:type="dxa"/>
            <w:tcBorders>
              <w:top w:val="nil"/>
              <w:left w:val="nil"/>
              <w:bottom w:val="nil"/>
              <w:right w:val="nil"/>
            </w:tcBorders>
          </w:tcPr>
          <w:p w:rsidR="00360F8C" w:rsidRDefault="00360F8C">
            <w:pPr>
              <w:pStyle w:val="ConsPlusNormal"/>
            </w:pPr>
            <w:r>
              <w:t>Средства транспортные, оснащенные подъемниками с рабочими платформами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раскрой и гибку заготовок) до 31 декабря 2017 г. не менее 7, с 1 января 2018 г. - не менее 9, с 1 января 2020 г. - не менее 11 из следующих операций:</w:t>
            </w:r>
          </w:p>
          <w:p w:rsidR="00360F8C" w:rsidRDefault="00360F8C">
            <w:pPr>
              <w:pStyle w:val="ConsPlusNormal"/>
            </w:pPr>
            <w:r>
              <w:t>изготовление или использование изготовленных на территории стран - членов Евразийского экономического союза полукоробов и коробов (для грузоподъемного оборудования);</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поворотного устройства;</w:t>
            </w:r>
          </w:p>
          <w:p w:rsidR="00360F8C" w:rsidRDefault="00360F8C">
            <w:pPr>
              <w:pStyle w:val="ConsPlusNormal"/>
            </w:pPr>
            <w:r>
              <w:t>сварка и покраска стрелы;</w:t>
            </w:r>
          </w:p>
          <w:p w:rsidR="00360F8C" w:rsidRDefault="00360F8C">
            <w:pPr>
              <w:pStyle w:val="ConsPlusNormal"/>
            </w:pPr>
            <w:r>
              <w:t>сварка и покраска опорной (несущей) рамы;</w:t>
            </w:r>
          </w:p>
          <w:p w:rsidR="00360F8C" w:rsidRDefault="00360F8C">
            <w:pPr>
              <w:pStyle w:val="ConsPlusNormal"/>
            </w:pPr>
            <w:r>
              <w:lastRenderedPageBreak/>
              <w:t>сварка и покраска выдвижных опор;</w:t>
            </w:r>
          </w:p>
          <w:p w:rsidR="00360F8C" w:rsidRDefault="00360F8C">
            <w:pPr>
              <w:pStyle w:val="ConsPlusNormal"/>
            </w:pPr>
            <w:r>
              <w:t>сварка и покраска поворотной рамы;</w:t>
            </w:r>
          </w:p>
          <w:p w:rsidR="00360F8C" w:rsidRDefault="00360F8C">
            <w:pPr>
              <w:pStyle w:val="ConsPlusNormal"/>
            </w:pPr>
            <w:r>
              <w:t>сварка и покраска металлоконструкций кабины (при наличии в конструкции);</w:t>
            </w:r>
          </w:p>
          <w:p w:rsidR="00360F8C" w:rsidRDefault="00360F8C">
            <w:pPr>
              <w:pStyle w:val="ConsPlusNormal"/>
            </w:pPr>
            <w:r>
              <w:t>монтаж элементов экстерьера;</w:t>
            </w:r>
          </w:p>
          <w:p w:rsidR="00360F8C" w:rsidRDefault="00360F8C">
            <w:pPr>
              <w:pStyle w:val="ConsPlusNormal"/>
            </w:pPr>
            <w:r>
              <w:t>монтаж органов управления;</w:t>
            </w:r>
          </w:p>
          <w:p w:rsidR="00360F8C" w:rsidRDefault="00360F8C">
            <w:pPr>
              <w:pStyle w:val="ConsPlusNormal"/>
            </w:pPr>
            <w: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rsidR="00360F8C" w:rsidRDefault="00360F8C">
            <w:pPr>
              <w:pStyle w:val="ConsPlusNormal"/>
            </w:pPr>
            <w:r>
              <w:t>монтаж силовой установки, обеспечивающей питание грузоподъемного оборудования (при наличии в конструкции);</w:t>
            </w:r>
          </w:p>
          <w:p w:rsidR="00360F8C" w:rsidRDefault="00360F8C">
            <w:pPr>
              <w:pStyle w:val="ConsPlusNormal"/>
            </w:pPr>
            <w:r>
              <w:t>монтаж грузоподъемного механизма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8"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25.29.1</w:t>
            </w:r>
          </w:p>
        </w:tc>
        <w:tc>
          <w:tcPr>
            <w:tcW w:w="3124" w:type="dxa"/>
            <w:tcBorders>
              <w:top w:val="nil"/>
              <w:left w:val="nil"/>
              <w:bottom w:val="nil"/>
              <w:right w:val="nil"/>
            </w:tcBorders>
          </w:tcPr>
          <w:p w:rsidR="00360F8C" w:rsidRDefault="00360F8C">
            <w:pPr>
              <w:pStyle w:val="ConsPlusNormal"/>
            </w:pPr>
            <w:r>
              <w:t>Силосы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токарной обработки, фрезерной обработки деталей корпусов силосов,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токарная обработка, фрезерная обработка деталей корпусов силосов;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мотор-</w:t>
            </w:r>
            <w:r>
              <w:lastRenderedPageBreak/>
              <w:t>редукторов;</w:t>
            </w:r>
          </w:p>
          <w:p w:rsidR="00360F8C" w:rsidRDefault="00360F8C">
            <w:pPr>
              <w:pStyle w:val="ConsPlusNormal"/>
            </w:pPr>
            <w:r>
              <w:t>шлифовка внутренних и внешних поверхностей корпусов силосов;</w:t>
            </w:r>
          </w:p>
          <w:p w:rsidR="00360F8C" w:rsidRDefault="00360F8C">
            <w:pPr>
              <w:pStyle w:val="ConsPlusNormal"/>
            </w:pPr>
            <w:r>
              <w:t>сварка деталей рамной конструкции;</w:t>
            </w:r>
          </w:p>
          <w:p w:rsidR="00360F8C" w:rsidRDefault="00360F8C">
            <w:pPr>
              <w:pStyle w:val="ConsPlusNormal"/>
            </w:pPr>
            <w:r>
              <w:t>покраска деталей рамной конструкции;</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1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28.13.12</w:t>
            </w:r>
          </w:p>
        </w:tc>
        <w:tc>
          <w:tcPr>
            <w:tcW w:w="3124" w:type="dxa"/>
            <w:vMerge w:val="restart"/>
            <w:tcBorders>
              <w:top w:val="nil"/>
              <w:left w:val="nil"/>
              <w:bottom w:val="nil"/>
              <w:right w:val="nil"/>
            </w:tcBorders>
          </w:tcPr>
          <w:p w:rsidR="00360F8C" w:rsidRDefault="00360F8C">
            <w:pPr>
              <w:pStyle w:val="ConsPlusNormal"/>
            </w:pPr>
            <w:r>
              <w:t>Насосы возвратно-поступательные объемного действия, шестеренные, винтовые, коловратные для перекачки жидкостей для пищевой промышленности</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корпусов насосов, токарной обработки, фрезерной обработки, термической (при необходимости) обработки деталей ротора, до 31 декабря 2017 г. не менее 5, с 1 января 2018 г. - не менее 7, с 1 января 2020 г. - не менее 8 из следующих операций:</w:t>
            </w:r>
          </w:p>
          <w:p w:rsidR="00360F8C" w:rsidRDefault="00360F8C">
            <w:pPr>
              <w:pStyle w:val="ConsPlusNormal"/>
            </w:pPr>
            <w:r>
              <w:t>раскрой, резка, гибка, изготовление отверстий корпусов насосов;</w:t>
            </w:r>
          </w:p>
          <w:p w:rsidR="00360F8C" w:rsidRDefault="00360F8C">
            <w:pPr>
              <w:pStyle w:val="ConsPlusNormal"/>
            </w:pPr>
            <w:r>
              <w:t>токарная обработка, фрезерная обработка, термическая (при необходимости) обработка деталей ротора;</w:t>
            </w:r>
          </w:p>
          <w:p w:rsidR="00360F8C" w:rsidRDefault="00360F8C">
            <w:pPr>
              <w:pStyle w:val="ConsPlusNormal"/>
            </w:pPr>
            <w:r>
              <w:t>токарная обработка, фрезерная обработка, термическая (при необходимости) обработка корпусов подшипников;</w:t>
            </w:r>
          </w:p>
          <w:p w:rsidR="00360F8C" w:rsidRDefault="00360F8C">
            <w:pPr>
              <w:pStyle w:val="ConsPlusNormal"/>
            </w:pPr>
            <w:r>
              <w:t>производство или использование произведенных на территории стран членов Евразийского экономического союза редукторов;</w:t>
            </w:r>
          </w:p>
          <w:p w:rsidR="00360F8C" w:rsidRDefault="00360F8C">
            <w:pPr>
              <w:pStyle w:val="ConsPlusNormal"/>
            </w:pPr>
            <w:r>
              <w:t>покраска деталей корпусов насосов, приводов (при наличии);</w:t>
            </w:r>
          </w:p>
          <w:p w:rsidR="00360F8C" w:rsidRDefault="00360F8C">
            <w:pPr>
              <w:pStyle w:val="ConsPlusNormal"/>
            </w:pPr>
            <w:r>
              <w:t>сварка деталей корпусов насосов;</w:t>
            </w:r>
          </w:p>
          <w:p w:rsidR="00360F8C" w:rsidRDefault="00360F8C">
            <w:pPr>
              <w:pStyle w:val="ConsPlusNormal"/>
            </w:pPr>
            <w:r>
              <w:t>сборка готовых изделий;</w:t>
            </w:r>
          </w:p>
          <w:p w:rsidR="00360F8C" w:rsidRDefault="00360F8C">
            <w:pPr>
              <w:pStyle w:val="ConsPlusNormal"/>
            </w:pPr>
            <w:r>
              <w:t>монтаж электрооборудования, системы управления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28.13.14.190</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28.93.14</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28.93.17.140</w:t>
            </w:r>
          </w:p>
        </w:tc>
        <w:tc>
          <w:tcPr>
            <w:tcW w:w="3124" w:type="dxa"/>
            <w:vMerge/>
            <w:tcBorders>
              <w:top w:val="nil"/>
              <w:left w:val="nil"/>
              <w:bottom w:val="nil"/>
              <w:right w:val="nil"/>
            </w:tcBorders>
          </w:tcPr>
          <w:p w:rsidR="00360F8C" w:rsidRDefault="00360F8C"/>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2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28.13.21</w:t>
            </w:r>
          </w:p>
        </w:tc>
        <w:tc>
          <w:tcPr>
            <w:tcW w:w="3124" w:type="dxa"/>
            <w:tcBorders>
              <w:top w:val="nil"/>
              <w:left w:val="nil"/>
              <w:bottom w:val="nil"/>
              <w:right w:val="nil"/>
            </w:tcBorders>
          </w:tcPr>
          <w:p w:rsidR="00360F8C" w:rsidRDefault="00360F8C">
            <w:pPr>
              <w:pStyle w:val="ConsPlusNormal"/>
            </w:pPr>
            <w:r>
              <w:t>Насосы вакуумные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пробивки отверстий, сварки, сборки секций корпусов нососов,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пробивка отверстий, сварка, сборка секций корпусов насосов;</w:t>
            </w:r>
          </w:p>
          <w:p w:rsidR="00360F8C" w:rsidRDefault="00360F8C">
            <w:pPr>
              <w:pStyle w:val="ConsPlusNormal"/>
            </w:pPr>
            <w:r>
              <w:t>шлифовка корпусов насосов;</w:t>
            </w:r>
          </w:p>
          <w:p w:rsidR="00360F8C" w:rsidRDefault="00360F8C">
            <w:pPr>
              <w:pStyle w:val="ConsPlusNormal"/>
            </w:pPr>
            <w:r>
              <w:t>сварка опорных конструкций, рамы (при наличии) или литье корпусных деталей;</w:t>
            </w:r>
          </w:p>
          <w:p w:rsidR="00360F8C" w:rsidRDefault="00360F8C">
            <w:pPr>
              <w:pStyle w:val="ConsPlusNormal"/>
            </w:pPr>
            <w:r>
              <w:t>производство или использование произведенных на территории стран-членов Евразийского экономического союза систем водоотведения или роторов;</w:t>
            </w:r>
          </w:p>
          <w:p w:rsidR="00360F8C" w:rsidRDefault="00360F8C">
            <w:pPr>
              <w:pStyle w:val="ConsPlusNormal"/>
            </w:pPr>
            <w:r>
              <w:t>сборка готовых изделий;</w:t>
            </w:r>
          </w:p>
          <w:p w:rsidR="00360F8C" w:rsidRDefault="00360F8C">
            <w:pPr>
              <w:pStyle w:val="ConsPlusNormal"/>
            </w:pPr>
            <w:r>
              <w:t>монтаж электрооборудования или системы маслорегулирования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2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28.22.17.119</w:t>
            </w:r>
          </w:p>
        </w:tc>
        <w:tc>
          <w:tcPr>
            <w:tcW w:w="3124" w:type="dxa"/>
            <w:tcBorders>
              <w:top w:val="nil"/>
              <w:left w:val="nil"/>
              <w:bottom w:val="nil"/>
              <w:right w:val="nil"/>
            </w:tcBorders>
          </w:tcPr>
          <w:p w:rsidR="00360F8C" w:rsidRDefault="00360F8C">
            <w:pPr>
              <w:pStyle w:val="ConsPlusNormal"/>
            </w:pPr>
            <w:r>
              <w:t>Конвейеры подвесные пространственные, конвейеры цепные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lastRenderedPageBreak/>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сварки секций, токарной обработки, фрезерной обработки, сверления (при необходимости) валов, муфт, корпусов подшипников, цепи (при наличии),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сварка секций;</w:t>
            </w:r>
          </w:p>
          <w:p w:rsidR="00360F8C" w:rsidRDefault="00360F8C">
            <w:pPr>
              <w:pStyle w:val="ConsPlusNormal"/>
            </w:pPr>
            <w:r>
              <w:t>токарная обработка, фрезерная обработка, сверление (при необходимости) валов, муфт, корпусов подшипников, цепи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приводной (начальной) секции или приводного барабана;</w:t>
            </w:r>
          </w:p>
          <w:p w:rsidR="00360F8C" w:rsidRDefault="00360F8C">
            <w:pPr>
              <w:pStyle w:val="ConsPlusNormal"/>
            </w:pPr>
            <w:r>
              <w:t>сварка промежуточной (средней) и опорной (конечной) секций, натяжного барабана (при наличии);</w:t>
            </w:r>
          </w:p>
          <w:p w:rsidR="00360F8C" w:rsidRDefault="00360F8C">
            <w:pPr>
              <w:pStyle w:val="ConsPlusNormal"/>
            </w:pPr>
            <w:r>
              <w:t>сборка промежуточной (средней) и опорной (конечной) секций, натяжного барабана (при наличии);</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2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28.22.17.119</w:t>
            </w:r>
          </w:p>
        </w:tc>
        <w:tc>
          <w:tcPr>
            <w:tcW w:w="3124" w:type="dxa"/>
            <w:tcBorders>
              <w:top w:val="nil"/>
              <w:left w:val="nil"/>
              <w:bottom w:val="nil"/>
              <w:right w:val="nil"/>
            </w:tcBorders>
          </w:tcPr>
          <w:p w:rsidR="00360F8C" w:rsidRDefault="00360F8C">
            <w:pPr>
              <w:pStyle w:val="ConsPlusNormal"/>
            </w:pPr>
            <w:r>
              <w:t>Подъемники скиповые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w:t>
            </w:r>
            <w:r>
              <w:lastRenderedPageBreak/>
              <w:t>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рамных конструкций, токарной обработки, фрезерной обработки, сверления (при необходимости) валов, звездочек,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рамных конструкций;</w:t>
            </w:r>
          </w:p>
          <w:p w:rsidR="00360F8C" w:rsidRDefault="00360F8C">
            <w:pPr>
              <w:pStyle w:val="ConsPlusNormal"/>
            </w:pPr>
            <w:r>
              <w:t>токарная обработка, фрезерная обработка, сверление (при необходимости) валов, звездочек,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ковшей;</w:t>
            </w:r>
          </w:p>
          <w:p w:rsidR="00360F8C" w:rsidRDefault="00360F8C">
            <w:pPr>
              <w:pStyle w:val="ConsPlusNormal"/>
            </w:pPr>
            <w:r>
              <w:t>сварка рамных конструкций;</w:t>
            </w:r>
          </w:p>
          <w:p w:rsidR="00360F8C" w:rsidRDefault="00360F8C">
            <w:pPr>
              <w:pStyle w:val="ConsPlusNormal"/>
            </w:pPr>
            <w:r>
              <w:t>сборка ковшей, рабочих органов;</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23"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28.22.17.190</w:t>
            </w:r>
          </w:p>
        </w:tc>
        <w:tc>
          <w:tcPr>
            <w:tcW w:w="3124" w:type="dxa"/>
            <w:tcBorders>
              <w:top w:val="nil"/>
              <w:left w:val="nil"/>
              <w:bottom w:val="nil"/>
              <w:right w:val="nil"/>
            </w:tcBorders>
          </w:tcPr>
          <w:p w:rsidR="00360F8C" w:rsidRDefault="00360F8C">
            <w:pPr>
              <w:pStyle w:val="ConsPlusNormal"/>
            </w:pPr>
            <w:r>
              <w:t>Подъемники пневматические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резки, пробивки отверстий, гибки рам (секций), токарной обработки, фрезерной обработки, сверления (при необходимости) валов,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резка, пробивка отверстий, гибка рам (секций);</w:t>
            </w:r>
          </w:p>
          <w:p w:rsidR="00360F8C" w:rsidRDefault="00360F8C">
            <w:pPr>
              <w:pStyle w:val="ConsPlusNormal"/>
            </w:pPr>
            <w:r>
              <w:lastRenderedPageBreak/>
              <w:t>токарная обработка, фрезерная обработка, сверление (при необходимости) валов,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вентиляторов;</w:t>
            </w:r>
          </w:p>
          <w:p w:rsidR="00360F8C" w:rsidRDefault="00360F8C">
            <w:pPr>
              <w:pStyle w:val="ConsPlusNormal"/>
            </w:pPr>
            <w:r>
              <w:t>сварка рам (секций), воздуховодов;</w:t>
            </w:r>
          </w:p>
          <w:p w:rsidR="00360F8C" w:rsidRDefault="00360F8C">
            <w:pPr>
              <w:pStyle w:val="ConsPlusNormal"/>
            </w:pPr>
            <w:r>
              <w:t>сборка рам (секций), воздуховодов;</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24"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28.25.11.110</w:t>
            </w:r>
          </w:p>
        </w:tc>
        <w:tc>
          <w:tcPr>
            <w:tcW w:w="3124" w:type="dxa"/>
            <w:tcBorders>
              <w:top w:val="nil"/>
              <w:left w:val="nil"/>
              <w:bottom w:val="nil"/>
              <w:right w:val="nil"/>
            </w:tcBorders>
          </w:tcPr>
          <w:p w:rsidR="00360F8C" w:rsidRDefault="00360F8C">
            <w:pPr>
              <w:pStyle w:val="ConsPlusNormal"/>
            </w:pPr>
            <w:r>
              <w:t>Аппараты теплообменные пластинчатые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раскрой, резка, гибка, изготовление отверстий деталей опорных конструкций;</w:t>
            </w:r>
          </w:p>
          <w:p w:rsidR="00360F8C" w:rsidRDefault="00360F8C">
            <w:pPr>
              <w:pStyle w:val="ConsPlusNormal"/>
            </w:pPr>
            <w:r>
              <w:t>токарная, фрезерная обработка направляющих;</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пластин;</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25"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28.25.13.110</w:t>
            </w:r>
          </w:p>
        </w:tc>
        <w:tc>
          <w:tcPr>
            <w:tcW w:w="3124" w:type="dxa"/>
            <w:tcBorders>
              <w:top w:val="nil"/>
              <w:left w:val="nil"/>
              <w:bottom w:val="nil"/>
              <w:right w:val="nil"/>
            </w:tcBorders>
          </w:tcPr>
          <w:p w:rsidR="00360F8C" w:rsidRDefault="00360F8C">
            <w:pPr>
              <w:pStyle w:val="ConsPlusNormal"/>
            </w:pPr>
            <w:r>
              <w:t>Аппараты шоковой заморозки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lastRenderedPageBreak/>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штамповки, изготовления отверстий, сварки, полировки, шлифовки деталей корпусов, штамповки, пайки соединений систем охлаждения,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штамповка, изготовление отверстий, сварка, полировка, шлифовка деталей корпусов;</w:t>
            </w:r>
          </w:p>
          <w:p w:rsidR="00360F8C" w:rsidRDefault="00360F8C">
            <w:pPr>
              <w:pStyle w:val="ConsPlusNormal"/>
            </w:pPr>
            <w:r>
              <w:t>штамповка, пайка соединений систем охлаждения;</w:t>
            </w:r>
          </w:p>
          <w:p w:rsidR="00360F8C" w:rsidRDefault="00360F8C">
            <w:pPr>
              <w:pStyle w:val="ConsPlusNormal"/>
            </w:pPr>
            <w:r>
              <w:t>сварка, полировка, шлифовка элементов обшивки;</w:t>
            </w:r>
          </w:p>
          <w:p w:rsidR="00360F8C" w:rsidRDefault="00360F8C">
            <w:pPr>
              <w:pStyle w:val="ConsPlusNormal"/>
            </w:pPr>
            <w:r>
              <w:t>заправка системы холодильным хладагентом;</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испарителей и конденсаторов;</w:t>
            </w:r>
          </w:p>
          <w:p w:rsidR="00360F8C" w:rsidRDefault="00360F8C">
            <w:pPr>
              <w:pStyle w:val="ConsPlusNormal"/>
            </w:pPr>
            <w:r>
              <w:t>монтаж электрооборудования;</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26"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28.25.13.115</w:t>
            </w:r>
          </w:p>
        </w:tc>
        <w:tc>
          <w:tcPr>
            <w:tcW w:w="3124" w:type="dxa"/>
            <w:tcBorders>
              <w:top w:val="nil"/>
              <w:left w:val="nil"/>
              <w:bottom w:val="nil"/>
              <w:right w:val="nil"/>
            </w:tcBorders>
          </w:tcPr>
          <w:p w:rsidR="00360F8C" w:rsidRDefault="00360F8C">
            <w:pPr>
              <w:pStyle w:val="ConsPlusNormal"/>
            </w:pPr>
            <w:r>
              <w:t>Льдогенераторы промышленного типа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гибки, изготовления </w:t>
            </w:r>
            <w:r>
              <w:lastRenderedPageBreak/>
              <w:t>отверстий деталей корпусов, штамповки, пайки систем охлаждения,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деталей корпусов;</w:t>
            </w:r>
          </w:p>
          <w:p w:rsidR="00360F8C" w:rsidRDefault="00360F8C">
            <w:pPr>
              <w:pStyle w:val="ConsPlusNormal"/>
            </w:pPr>
            <w:r>
              <w:t>штамповка, пайка систем охлаждения;</w:t>
            </w:r>
          </w:p>
          <w:p w:rsidR="00360F8C" w:rsidRDefault="00360F8C">
            <w:pPr>
              <w:pStyle w:val="ConsPlusNormal"/>
            </w:pPr>
            <w:r>
              <w:t>сварка, полировка, шлифовка элементов обшивки;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испарителей и конденсаторов;</w:t>
            </w:r>
          </w:p>
          <w:p w:rsidR="00360F8C" w:rsidRDefault="00360F8C">
            <w:pPr>
              <w:pStyle w:val="ConsPlusNormal"/>
            </w:pPr>
            <w:r>
              <w:t>заправка системы холодильным хладагентом;</w:t>
            </w:r>
          </w:p>
          <w:p w:rsidR="00360F8C" w:rsidRDefault="00360F8C">
            <w:pPr>
              <w:pStyle w:val="ConsPlusNormal"/>
            </w:pPr>
            <w:r>
              <w:t>монтаж электрооборудования;</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27"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28.25.14.112</w:t>
            </w:r>
          </w:p>
        </w:tc>
        <w:tc>
          <w:tcPr>
            <w:tcW w:w="3124" w:type="dxa"/>
            <w:tcBorders>
              <w:top w:val="nil"/>
              <w:left w:val="nil"/>
              <w:bottom w:val="nil"/>
              <w:right w:val="nil"/>
            </w:tcBorders>
          </w:tcPr>
          <w:p w:rsidR="00360F8C" w:rsidRDefault="00360F8C">
            <w:pPr>
              <w:pStyle w:val="ConsPlusNormal"/>
            </w:pPr>
            <w:r>
              <w:t>Циклоны для очистки воздуха, фильтры рукавные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пробивки отверстий, токарной обработки, фрезерной обработки, сверления рамы (при наличии), валов,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пробивка отверстий, токарная обработка, фрезерная обработка, сверление рамы (при наличии), валов;</w:t>
            </w:r>
          </w:p>
          <w:p w:rsidR="00360F8C" w:rsidRDefault="00360F8C">
            <w:pPr>
              <w:pStyle w:val="ConsPlusNormal"/>
            </w:pPr>
            <w:r>
              <w:t>сварка опорных конструкций, рамы (при наличии);</w:t>
            </w:r>
          </w:p>
          <w:p w:rsidR="00360F8C" w:rsidRDefault="00360F8C">
            <w:pPr>
              <w:pStyle w:val="ConsPlusNormal"/>
            </w:pPr>
            <w:r>
              <w:t>покраска опорных конструкций, рамы (при наличии);</w:t>
            </w:r>
          </w:p>
          <w:p w:rsidR="00360F8C" w:rsidRDefault="00360F8C">
            <w:pPr>
              <w:pStyle w:val="ConsPlusNormal"/>
            </w:pPr>
            <w:r>
              <w:lastRenderedPageBreak/>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рамы (при наличии), валов, привода;</w:t>
            </w:r>
          </w:p>
          <w:p w:rsidR="00360F8C" w:rsidRDefault="00360F8C">
            <w:pPr>
              <w:pStyle w:val="ConsPlusNormal"/>
            </w:pPr>
            <w:r>
              <w:t>монтаж привода, электрооборудования,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28"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28.29.21.110</w:t>
            </w:r>
          </w:p>
        </w:tc>
        <w:tc>
          <w:tcPr>
            <w:tcW w:w="3124" w:type="dxa"/>
            <w:tcBorders>
              <w:top w:val="nil"/>
              <w:left w:val="nil"/>
              <w:bottom w:val="nil"/>
              <w:right w:val="nil"/>
            </w:tcBorders>
          </w:tcPr>
          <w:p w:rsidR="00360F8C" w:rsidRDefault="00360F8C">
            <w:pPr>
              <w:pStyle w:val="ConsPlusNormal"/>
            </w:pPr>
            <w:r>
              <w:t>Оборудование для мойки бутылок и прочих емкостей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токарной обработки, фрезерной обработки, сварки деталей рамных конструкций, токарной обработки, шлифовальной обработки клапанов укупорки,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токарная обработка, фрезерная обработка, сварка деталей рамных конструкций;</w:t>
            </w:r>
          </w:p>
          <w:p w:rsidR="00360F8C" w:rsidRDefault="00360F8C">
            <w:pPr>
              <w:pStyle w:val="ConsPlusNormal"/>
            </w:pPr>
            <w:r>
              <w:t>токарная обработка, шлифовальная обработка клапанов укупорки;</w:t>
            </w:r>
          </w:p>
          <w:p w:rsidR="00360F8C" w:rsidRDefault="00360F8C">
            <w:pPr>
              <w:pStyle w:val="ConsPlusNormal"/>
            </w:pPr>
            <w:r>
              <w:t>раскрой, гибка, изготовление отверстий, токарная обработка, фрезерная обработка, сварка корпусов;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форсунок;</w:t>
            </w:r>
          </w:p>
          <w:p w:rsidR="00360F8C" w:rsidRDefault="00360F8C">
            <w:pPr>
              <w:pStyle w:val="ConsPlusNormal"/>
            </w:pPr>
            <w:r>
              <w:t>сборка узлов и деталей;</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2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28.29.21.120</w:t>
            </w:r>
          </w:p>
        </w:tc>
        <w:tc>
          <w:tcPr>
            <w:tcW w:w="3124" w:type="dxa"/>
            <w:tcBorders>
              <w:top w:val="nil"/>
              <w:left w:val="nil"/>
              <w:bottom w:val="nil"/>
              <w:right w:val="nil"/>
            </w:tcBorders>
          </w:tcPr>
          <w:p w:rsidR="00360F8C" w:rsidRDefault="00360F8C">
            <w:pPr>
              <w:pStyle w:val="ConsPlusNormal"/>
            </w:pPr>
            <w:r>
              <w:t>Оборудование для розлива, закупоривания и упаковывания бутылок и прочих емкостей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фрезерной обработки деталей рамных конструкций, станины, до 31 декабря 2017 г. не менее 6, с 1 января 2018 г. - не менее 7, с 1 января 2020 г. - не менее 8 из следующих операций:</w:t>
            </w:r>
          </w:p>
          <w:p w:rsidR="00360F8C" w:rsidRDefault="00360F8C">
            <w:pPr>
              <w:pStyle w:val="ConsPlusNormal"/>
            </w:pPr>
            <w:r>
              <w:t>раскрой, фрезерная обработка деталей рамных конструкций, станины;</w:t>
            </w:r>
          </w:p>
          <w:p w:rsidR="00360F8C" w:rsidRDefault="00360F8C">
            <w:pPr>
              <w:pStyle w:val="ConsPlusNormal"/>
            </w:pPr>
            <w:r>
              <w:t>раскрой, гибка, токарная обработка, фрезерная обработка, термическая обработка, шлифовальная обработка, сварка деталей ротора (механизма) закатки или ротора (механизма) укупорки;</w:t>
            </w:r>
          </w:p>
          <w:p w:rsidR="00360F8C" w:rsidRDefault="00360F8C">
            <w:pPr>
              <w:pStyle w:val="ConsPlusNormal"/>
            </w:pPr>
            <w:r>
              <w:t>сварка рамных конструкций, навесного устройства (при наличии);</w:t>
            </w:r>
          </w:p>
          <w:p w:rsidR="00360F8C" w:rsidRDefault="00360F8C">
            <w:pPr>
              <w:pStyle w:val="ConsPlusNormal"/>
            </w:pPr>
            <w:r>
              <w:t>покраска несущей рамы (при необходимости) и рамных конструкций;</w:t>
            </w:r>
          </w:p>
          <w:p w:rsidR="00360F8C" w:rsidRDefault="00360F8C">
            <w:pPr>
              <w:pStyle w:val="ConsPlusNormal"/>
            </w:pPr>
            <w:r>
              <w:t>сборка несущей рамы и станины;</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автомата подачи крышек;</w:t>
            </w:r>
          </w:p>
          <w:p w:rsidR="00360F8C" w:rsidRDefault="00360F8C">
            <w:pPr>
              <w:pStyle w:val="ConsPlusNormal"/>
            </w:pPr>
            <w:r>
              <w:t>сборка, монтаж корпусов и бункеров, навесного устройства (при наличии) и органов управления, элементов экстерьера;</w:t>
            </w:r>
          </w:p>
          <w:p w:rsidR="00360F8C" w:rsidRDefault="00360F8C">
            <w:pPr>
              <w:pStyle w:val="ConsPlusNormal"/>
            </w:pPr>
            <w:r>
              <w:t>сборка, монтаж систем электрооборудования, систем пневмооборудования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3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28.29.21.120</w:t>
            </w:r>
          </w:p>
        </w:tc>
        <w:tc>
          <w:tcPr>
            <w:tcW w:w="3124" w:type="dxa"/>
            <w:tcBorders>
              <w:top w:val="nil"/>
              <w:left w:val="nil"/>
              <w:bottom w:val="nil"/>
              <w:right w:val="nil"/>
            </w:tcBorders>
          </w:tcPr>
          <w:p w:rsidR="00360F8C" w:rsidRDefault="00360F8C">
            <w:pPr>
              <w:pStyle w:val="ConsPlusNormal"/>
            </w:pPr>
            <w:r>
              <w:t xml:space="preserve">Оборудование для пищевой </w:t>
            </w:r>
            <w:r>
              <w:lastRenderedPageBreak/>
              <w:t>промышленности для упаковывания бутылок и прочих емкостей в термоусадочную пленку</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w:t>
            </w:r>
            <w:r>
              <w:lastRenderedPageBreak/>
              <w:t>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токарной обработки, фрезерной обработки, сварки деталей рамных конструкций, сверления отверстий, токарной обработки, фрезерной обработки, шлифовальной обработки, сварки деталей автомата обертывания,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токарная обработка, фрезерная обработка, сварка деталей рамных конструкций;</w:t>
            </w:r>
          </w:p>
          <w:p w:rsidR="00360F8C" w:rsidRDefault="00360F8C">
            <w:pPr>
              <w:pStyle w:val="ConsPlusNormal"/>
            </w:pPr>
            <w:r>
              <w:t>сверление отверстий, токарная обработка, фрезерная обработка, шлифовальная обработка, сварка деталей автомата обертывания;</w:t>
            </w:r>
          </w:p>
          <w:p w:rsidR="00360F8C" w:rsidRDefault="00360F8C">
            <w:pPr>
              <w:pStyle w:val="ConsPlusNormal"/>
            </w:pPr>
            <w:r>
              <w:t>раскрой, гибка, изготовление отверстий, токарная обработка, фрезерная обработка, сварка корпусов;</w:t>
            </w:r>
          </w:p>
          <w:p w:rsidR="00360F8C" w:rsidRDefault="00360F8C">
            <w:pPr>
              <w:pStyle w:val="ConsPlusNormal"/>
            </w:pPr>
            <w:r>
              <w:t>токарная обработка, фрезерная обработка, сверление (при необходимости) валов, корпусов подшипников, звездочек;</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пластин;</w:t>
            </w:r>
          </w:p>
          <w:p w:rsidR="00360F8C" w:rsidRDefault="00360F8C">
            <w:pPr>
              <w:pStyle w:val="ConsPlusNormal"/>
            </w:pPr>
            <w:r>
              <w:t>сборка узлов и деталей;</w:t>
            </w:r>
          </w:p>
          <w:p w:rsidR="00360F8C" w:rsidRDefault="00360F8C">
            <w:pPr>
              <w:pStyle w:val="ConsPlusNormal"/>
            </w:pPr>
            <w:r>
              <w:t>монтаж электрооборудования и пневмооборудования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3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28.29.21.120</w:t>
            </w:r>
          </w:p>
        </w:tc>
        <w:tc>
          <w:tcPr>
            <w:tcW w:w="3124" w:type="dxa"/>
            <w:tcBorders>
              <w:top w:val="nil"/>
              <w:left w:val="nil"/>
              <w:bottom w:val="nil"/>
              <w:right w:val="nil"/>
            </w:tcBorders>
          </w:tcPr>
          <w:p w:rsidR="00360F8C" w:rsidRDefault="00360F8C">
            <w:pPr>
              <w:pStyle w:val="ConsPlusNormal"/>
            </w:pPr>
            <w:r>
              <w:t xml:space="preserve">Оборудование для пищевой промышленности для упаковывания бутылок и </w:t>
            </w:r>
            <w:r>
              <w:lastRenderedPageBreak/>
              <w:t>прочих емкостей в картонную тару</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w:t>
            </w:r>
            <w:r>
              <w:lastRenderedPageBreak/>
              <w:t>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токарной обработки, фрезерной обработки, сварки деталей рамных конструкций, сверления отверстий, токарной обработки, фрезерной обработки, шлифовальной обработки, сварки деталей автоматов формирователя коробов, до 31 декабря 2017 г. не менее 6, с 1 января 2018 г. - не менее 7, с 1 января 2020 г. - не менее 8 из следующих операций:</w:t>
            </w:r>
          </w:p>
          <w:p w:rsidR="00360F8C" w:rsidRDefault="00360F8C">
            <w:pPr>
              <w:pStyle w:val="ConsPlusNormal"/>
            </w:pPr>
            <w:r>
              <w:t>раскрой, гибка, изготовление отверстий, токарная обработка, фрезерная обработка, сварка деталей рамных конструкций;</w:t>
            </w:r>
          </w:p>
          <w:p w:rsidR="00360F8C" w:rsidRDefault="00360F8C">
            <w:pPr>
              <w:pStyle w:val="ConsPlusNormal"/>
            </w:pPr>
            <w:r>
              <w:t>сверление отверстий, токарная обработка, фрезерная обработка, шлифовальная обработка, сварка деталей автоматов формирователя коробов;</w:t>
            </w:r>
          </w:p>
          <w:p w:rsidR="00360F8C" w:rsidRDefault="00360F8C">
            <w:pPr>
              <w:pStyle w:val="ConsPlusNormal"/>
            </w:pPr>
            <w:r>
              <w:t>сверление отверстий, токарная обработка, фрезерная обработка, сварка узлов формирования и переноса емкостей;</w:t>
            </w:r>
          </w:p>
          <w:p w:rsidR="00360F8C" w:rsidRDefault="00360F8C">
            <w:pPr>
              <w:pStyle w:val="ConsPlusNormal"/>
            </w:pPr>
            <w:r>
              <w:t>сверление отверстий, фрезерная обработка, токарная обработка, сварка узлов заклейщиков коробов;</w:t>
            </w:r>
          </w:p>
          <w:p w:rsidR="00360F8C" w:rsidRDefault="00360F8C">
            <w:pPr>
              <w:pStyle w:val="ConsPlusNormal"/>
            </w:pPr>
            <w:r>
              <w:t>токарная обработка, фрезерная обработка, сверление (при необходимости) валов;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сборка узлов и деталей;</w:t>
            </w:r>
          </w:p>
          <w:p w:rsidR="00360F8C" w:rsidRDefault="00360F8C">
            <w:pPr>
              <w:pStyle w:val="ConsPlusNormal"/>
            </w:pPr>
            <w:r>
              <w:t>монтаж электрооборудования и пневмооборудования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3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28.29.41</w:t>
            </w:r>
          </w:p>
        </w:tc>
        <w:tc>
          <w:tcPr>
            <w:tcW w:w="3124" w:type="dxa"/>
            <w:tcBorders>
              <w:top w:val="nil"/>
              <w:left w:val="nil"/>
              <w:bottom w:val="nil"/>
              <w:right w:val="nil"/>
            </w:tcBorders>
          </w:tcPr>
          <w:p w:rsidR="00360F8C" w:rsidRDefault="00360F8C">
            <w:pPr>
              <w:pStyle w:val="ConsPlusNormal"/>
            </w:pPr>
            <w:r>
              <w:t xml:space="preserve">Машины отжима пробитой </w:t>
            </w:r>
            <w:r>
              <w:lastRenderedPageBreak/>
              <w:t>икры (центрифуги) для пищевой промышленности</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w:t>
            </w:r>
            <w:r>
              <w:lastRenderedPageBreak/>
              <w:t>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шлифовки секций корпусов,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штамповка, изготовление отверстий деталей корпусов;</w:t>
            </w:r>
          </w:p>
          <w:p w:rsidR="00360F8C" w:rsidRDefault="00360F8C">
            <w:pPr>
              <w:pStyle w:val="ConsPlusNormal"/>
            </w:pPr>
            <w:r>
              <w:t>сварка, полировка, шлифовка секций корпусов;</w:t>
            </w:r>
          </w:p>
          <w:p w:rsidR="00360F8C" w:rsidRDefault="00360F8C">
            <w:pPr>
              <w:pStyle w:val="ConsPlusNormal"/>
            </w:pPr>
            <w:r>
              <w:t>токарная, фрезерная обработка валов, ступиц,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редукторов;</w:t>
            </w:r>
          </w:p>
          <w:p w:rsidR="00360F8C" w:rsidRDefault="00360F8C">
            <w:pPr>
              <w:pStyle w:val="ConsPlusNormal"/>
            </w:pPr>
            <w:r>
              <w:t>сборка секций корпусов, натяжного барабана (станции), рабочих органов;</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33"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28.29.50</w:t>
            </w:r>
          </w:p>
        </w:tc>
        <w:tc>
          <w:tcPr>
            <w:tcW w:w="3124" w:type="dxa"/>
            <w:tcBorders>
              <w:top w:val="nil"/>
              <w:left w:val="nil"/>
              <w:bottom w:val="nil"/>
              <w:right w:val="nil"/>
            </w:tcBorders>
          </w:tcPr>
          <w:p w:rsidR="00360F8C" w:rsidRDefault="00360F8C">
            <w:pPr>
              <w:pStyle w:val="ConsPlusNormal"/>
            </w:pPr>
            <w:r>
              <w:t>Машины посудомоечные промышленного типа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w:t>
            </w:r>
            <w:r>
              <w:lastRenderedPageBreak/>
              <w:t>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штамповки, изготовления отверстий деталей корпусов посудомоечных машин и разбрызгивателей, сварки, полировки, шлифовки ванн,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штамповка, изготовление отверстий деталей корпусов посудомоечных машин и разбрызгивателей;</w:t>
            </w:r>
          </w:p>
          <w:p w:rsidR="00360F8C" w:rsidRDefault="00360F8C">
            <w:pPr>
              <w:pStyle w:val="ConsPlusNormal"/>
            </w:pPr>
            <w:r>
              <w:t>сварка, полировка, шлифовка ванн;</w:t>
            </w:r>
          </w:p>
          <w:p w:rsidR="00360F8C" w:rsidRDefault="00360F8C">
            <w:pPr>
              <w:pStyle w:val="ConsPlusNormal"/>
            </w:pPr>
            <w:r>
              <w:t>штамповка, формовка (при необходимости) разбрызгивателей;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столешниц;</w:t>
            </w:r>
          </w:p>
          <w:p w:rsidR="00360F8C" w:rsidRDefault="00360F8C">
            <w:pPr>
              <w:pStyle w:val="ConsPlusNormal"/>
            </w:pPr>
            <w:r>
              <w:t>вальцовка, сварка бойлеров посудомоечных машин;</w:t>
            </w:r>
          </w:p>
          <w:p w:rsidR="00360F8C" w:rsidRDefault="00360F8C">
            <w:pPr>
              <w:pStyle w:val="ConsPlusNormal"/>
            </w:pPr>
            <w:r>
              <w:t>монтаж электрооборудования;</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34"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Оборудование для приемки молока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гибки, изготовления отверстий, шлифовки, токарной, фрезерной обработки деталей приемного бака, сварки трубопроводов, до 31 декабря 2017 г. не менее 4, с 1 января 2018 г. не менее 5, с 1 января 2020 г. - не менее </w:t>
            </w:r>
            <w:r>
              <w:lastRenderedPageBreak/>
              <w:t>6 из следующих операций:</w:t>
            </w:r>
          </w:p>
          <w:p w:rsidR="00360F8C" w:rsidRDefault="00360F8C">
            <w:pPr>
              <w:pStyle w:val="ConsPlusNormal"/>
            </w:pPr>
            <w:r>
              <w:t>раскрой, гибка, изготовление отверстий, шлифовка, токарная, фрезерная обработка деталей приемного бака;</w:t>
            </w:r>
          </w:p>
          <w:p w:rsidR="00360F8C" w:rsidRDefault="00360F8C">
            <w:pPr>
              <w:pStyle w:val="ConsPlusNormal"/>
            </w:pPr>
            <w:r>
              <w:t>сварка трубопроводов;</w:t>
            </w:r>
          </w:p>
          <w:p w:rsidR="00360F8C" w:rsidRDefault="00360F8C">
            <w:pPr>
              <w:pStyle w:val="ConsPlusNormal"/>
            </w:pPr>
            <w:r>
              <w:t>раскрой, гибка, изготовление отверстий, шлифовка, токарная, фрезерная обработка деталей фильтра;</w:t>
            </w:r>
          </w:p>
          <w:p w:rsidR="00360F8C" w:rsidRDefault="00360F8C">
            <w:pPr>
              <w:pStyle w:val="ConsPlusNormal"/>
            </w:pPr>
            <w:r>
              <w:t>сварка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счетчиков расходомеров;</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35"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Установки пастеризационно-охладительные, стерилизационно-охладительные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шлифовки, токарной обработки, фрезерной обработки деталей приемного бака, сварки трубопроводов,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шлифовка, токарная обработка, фрезерная обработка деталей приемного бака;</w:t>
            </w:r>
          </w:p>
          <w:p w:rsidR="00360F8C" w:rsidRDefault="00360F8C">
            <w:pPr>
              <w:pStyle w:val="ConsPlusNormal"/>
            </w:pPr>
            <w:r>
              <w:t>сварка трубопроводов;</w:t>
            </w:r>
          </w:p>
          <w:p w:rsidR="00360F8C" w:rsidRDefault="00360F8C">
            <w:pPr>
              <w:pStyle w:val="ConsPlusNormal"/>
            </w:pPr>
            <w:r>
              <w:t>полировка, шлифовка, сварка деталей трубчатых теплообменников и (или) пластинчатых теплообменников;</w:t>
            </w:r>
          </w:p>
          <w:p w:rsidR="00360F8C" w:rsidRDefault="00360F8C">
            <w:pPr>
              <w:pStyle w:val="ConsPlusNormal"/>
            </w:pPr>
            <w:r>
              <w:lastRenderedPageBreak/>
              <w:t>сварка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насосов;</w:t>
            </w:r>
          </w:p>
          <w:p w:rsidR="00360F8C" w:rsidRDefault="00360F8C">
            <w:pPr>
              <w:pStyle w:val="ConsPlusNormal"/>
            </w:pPr>
            <w:r>
              <w:t>сборка трубчатых теплообменников и (или) пластинчатых теплообменников;</w:t>
            </w:r>
          </w:p>
          <w:p w:rsidR="00360F8C" w:rsidRDefault="00360F8C">
            <w:pPr>
              <w:pStyle w:val="ConsPlusNormal"/>
            </w:pPr>
            <w:r>
              <w:t>монтаж электрооборудования, пультов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36"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Установки деаэрационные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шлифовки, токарной, фрезерной обработки деталей приемного бачка, сварки трубопроводов,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шлифовка, токарная, фрезерная обработка деталей приемного бачка;</w:t>
            </w:r>
          </w:p>
          <w:p w:rsidR="00360F8C" w:rsidRDefault="00360F8C">
            <w:pPr>
              <w:pStyle w:val="ConsPlusNormal"/>
            </w:pPr>
            <w:r>
              <w:t>сварка трубопроводов;</w:t>
            </w:r>
          </w:p>
          <w:p w:rsidR="00360F8C" w:rsidRDefault="00360F8C">
            <w:pPr>
              <w:pStyle w:val="ConsPlusNormal"/>
            </w:pPr>
            <w:r>
              <w:t>сварка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насосов;</w:t>
            </w:r>
          </w:p>
          <w:p w:rsidR="00360F8C" w:rsidRDefault="00360F8C">
            <w:pPr>
              <w:pStyle w:val="ConsPlusNormal"/>
            </w:pPr>
            <w:r>
              <w:t>сборка пультов управления;</w:t>
            </w:r>
          </w:p>
          <w:p w:rsidR="00360F8C" w:rsidRDefault="00360F8C">
            <w:pPr>
              <w:pStyle w:val="ConsPlusNormal"/>
            </w:pPr>
            <w:r>
              <w:t>монтаж электрооборудования, пультов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37"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28.93.12</w:t>
            </w:r>
          </w:p>
        </w:tc>
        <w:tc>
          <w:tcPr>
            <w:tcW w:w="3124" w:type="dxa"/>
            <w:tcBorders>
              <w:top w:val="nil"/>
              <w:left w:val="nil"/>
              <w:bottom w:val="nil"/>
              <w:right w:val="nil"/>
            </w:tcBorders>
          </w:tcPr>
          <w:p w:rsidR="00360F8C" w:rsidRDefault="00360F8C">
            <w:pPr>
              <w:pStyle w:val="ConsPlusNormal"/>
            </w:pPr>
            <w:r>
              <w:t>Установки прессования и охлаждения творога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шлифовки, токарной обработки, фрезерной обработки деталей корпусов, шлифовки, полировки наружных и внутренних поверхностей барабана,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шлифовка, токарная обработка, фрезерная обработка деталей корпусов;</w:t>
            </w:r>
          </w:p>
          <w:p w:rsidR="00360F8C" w:rsidRDefault="00360F8C">
            <w:pPr>
              <w:pStyle w:val="ConsPlusNormal"/>
            </w:pPr>
            <w:r>
              <w:t>шлифовка, полировка наружных и внутренних поверхностей барабана;</w:t>
            </w:r>
          </w:p>
          <w:p w:rsidR="00360F8C" w:rsidRDefault="00360F8C">
            <w:pPr>
              <w:pStyle w:val="ConsPlusNormal"/>
            </w:pPr>
            <w:r>
              <w:t>сварка опорных конструкций, рамы (при наличии), станины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валов и (или) подшипников;</w:t>
            </w:r>
          </w:p>
          <w:p w:rsidR="00360F8C" w:rsidRDefault="00360F8C">
            <w:pPr>
              <w:pStyle w:val="ConsPlusNormal"/>
            </w:pPr>
            <w:r>
              <w:t>сборка пультов управления;</w:t>
            </w:r>
          </w:p>
          <w:p w:rsidR="00360F8C" w:rsidRDefault="00360F8C">
            <w:pPr>
              <w:pStyle w:val="ConsPlusNormal"/>
            </w:pPr>
            <w:r>
              <w:t>монтаж и испытание на герметичность системы охлаждения (при наличии),</w:t>
            </w:r>
          </w:p>
          <w:p w:rsidR="00360F8C" w:rsidRDefault="00360F8C">
            <w:pPr>
              <w:pStyle w:val="ConsPlusNormal"/>
            </w:pPr>
            <w:r>
              <w:t>монтаж электрооборудования, пультов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38"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 xml:space="preserve">Ванны для плавления жира животного и растительного </w:t>
            </w:r>
            <w:r>
              <w:lastRenderedPageBreak/>
              <w:t>происхождения</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w:t>
            </w:r>
            <w:r>
              <w:lastRenderedPageBreak/>
              <w:t>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шлифовки, токарной обработки, фрезерной обработки деталей емкостей, сварки трубопроводов,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шлифовка, токарная обработка, фрезерная обработка деталей емкостей;</w:t>
            </w:r>
          </w:p>
          <w:p w:rsidR="00360F8C" w:rsidRDefault="00360F8C">
            <w:pPr>
              <w:pStyle w:val="ConsPlusNormal"/>
            </w:pPr>
            <w:r>
              <w:t>сварка трубопроводов;</w:t>
            </w:r>
          </w:p>
          <w:p w:rsidR="00360F8C" w:rsidRDefault="00360F8C">
            <w:pPr>
              <w:pStyle w:val="ConsPlusNormal"/>
            </w:pPr>
            <w:r>
              <w:t>шлифовка и полировка наружных и внутренних поверхностей емкостей;</w:t>
            </w:r>
          </w:p>
          <w:p w:rsidR="00360F8C" w:rsidRDefault="00360F8C">
            <w:pPr>
              <w:pStyle w:val="ConsPlusNormal"/>
            </w:pPr>
            <w:r>
              <w:t>сварка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монтаж электрооборудования, пультов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3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Барабанные отделители сыворотки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w:t>
            </w:r>
            <w:r>
              <w:lastRenderedPageBreak/>
              <w:t>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шлифовки, токарной, фрезерной обработки деталей емкостей, сварки трубопроводов,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шлифовка, токарная, фрезерная обработка деталей емкостей;</w:t>
            </w:r>
          </w:p>
          <w:p w:rsidR="00360F8C" w:rsidRDefault="00360F8C">
            <w:pPr>
              <w:pStyle w:val="ConsPlusNormal"/>
            </w:pPr>
            <w:r>
              <w:t>сварка трубопроводов;</w:t>
            </w:r>
          </w:p>
          <w:p w:rsidR="00360F8C" w:rsidRDefault="00360F8C">
            <w:pPr>
              <w:pStyle w:val="ConsPlusNormal"/>
            </w:pPr>
            <w:r>
              <w:t>шлифовка и полировка наружных и внутренних поверхностей емкостей;</w:t>
            </w:r>
          </w:p>
          <w:p w:rsidR="00360F8C" w:rsidRDefault="00360F8C">
            <w:pPr>
              <w:pStyle w:val="ConsPlusNormal"/>
            </w:pPr>
            <w:r>
              <w:t>сварка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монтаж электрооборудования, пультов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4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Маслообразователи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шлифовки, токарной обработки, фрезерной обработки деталей емкостей, до 31 декабря 2017 г. не менее 4, с 1 января 2018 г. - не менее 5, с 1 января 2020 г. - не менее 6 из следующих операций:</w:t>
            </w:r>
          </w:p>
          <w:p w:rsidR="00360F8C" w:rsidRDefault="00360F8C">
            <w:pPr>
              <w:pStyle w:val="ConsPlusNormal"/>
            </w:pPr>
            <w:r>
              <w:lastRenderedPageBreak/>
              <w:t>раскрой, гибка, изготовление отверстий, шлифовка, токарная обработка, фрезерная обработка деталей емкостей;</w:t>
            </w:r>
          </w:p>
          <w:p w:rsidR="00360F8C" w:rsidRDefault="00360F8C">
            <w:pPr>
              <w:pStyle w:val="ConsPlusNormal"/>
            </w:pPr>
            <w:r>
              <w:t>шлифовка и полировка наружных и внутренних поверхностей емкостей;</w:t>
            </w:r>
          </w:p>
          <w:p w:rsidR="00360F8C" w:rsidRDefault="00360F8C">
            <w:pPr>
              <w:pStyle w:val="ConsPlusNormal"/>
            </w:pPr>
            <w:r>
              <w:t>сварка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редукторов;</w:t>
            </w:r>
          </w:p>
          <w:p w:rsidR="00360F8C" w:rsidRDefault="00360F8C">
            <w:pPr>
              <w:pStyle w:val="ConsPlusNormal"/>
            </w:pPr>
            <w:r>
              <w:t>сборка пультов управления;</w:t>
            </w:r>
          </w:p>
          <w:p w:rsidR="00360F8C" w:rsidRDefault="00360F8C">
            <w:pPr>
              <w:pStyle w:val="ConsPlusNormal"/>
            </w:pPr>
            <w:r>
              <w:t>монтаж электрооборудования, пультов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4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Гомогенизаторы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токарной, фрезерной обработки деталей корпусов,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токарная, фрезерная обработка деталей корпусов;</w:t>
            </w:r>
          </w:p>
          <w:p w:rsidR="00360F8C" w:rsidRDefault="00360F8C">
            <w:pPr>
              <w:pStyle w:val="ConsPlusNormal"/>
            </w:pPr>
            <w:r>
              <w:t>раскрой, фрезерная обработка деталей рамных конструкций, станины;</w:t>
            </w:r>
          </w:p>
          <w:p w:rsidR="00360F8C" w:rsidRDefault="00360F8C">
            <w:pPr>
              <w:pStyle w:val="ConsPlusNormal"/>
            </w:pPr>
            <w:r>
              <w:t>сварка рамных конструкций;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шнеков или клапанов;</w:t>
            </w:r>
          </w:p>
          <w:p w:rsidR="00360F8C" w:rsidRDefault="00360F8C">
            <w:pPr>
              <w:pStyle w:val="ConsPlusNormal"/>
            </w:pPr>
            <w:r>
              <w:lastRenderedPageBreak/>
              <w:t>сборка, монтаж корпусов, бункеров (при наличии);</w:t>
            </w:r>
          </w:p>
          <w:p w:rsidR="00360F8C" w:rsidRDefault="00360F8C">
            <w:pPr>
              <w:pStyle w:val="ConsPlusNormal"/>
            </w:pPr>
            <w:r>
              <w:t>сборка, монтаж систем электрооборудования, систем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4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Сыроварни</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токарной обработки, фрезерной обработки деталей из нержавеющей стали, до 31 декабря 2017 г. не менее 3, с 1 января 2018 г. - не менее 4, с 1 января 2020 г. - не менее 5 из следующих операций:</w:t>
            </w:r>
          </w:p>
          <w:p w:rsidR="00360F8C" w:rsidRDefault="00360F8C">
            <w:pPr>
              <w:pStyle w:val="ConsPlusNormal"/>
            </w:pPr>
            <w:r>
              <w:t>раскрой, резка, гибка, изготовление отверстий, токарная обработка, фрезерная обработка деталей из нержавеющей стали;</w:t>
            </w:r>
          </w:p>
          <w:p w:rsidR="00360F8C" w:rsidRDefault="00360F8C">
            <w:pPr>
              <w:pStyle w:val="ConsPlusNormal"/>
            </w:pPr>
            <w:r>
              <w:t>сварка емкостей;</w:t>
            </w:r>
          </w:p>
          <w:p w:rsidR="00360F8C" w:rsidRDefault="00360F8C">
            <w:pPr>
              <w:pStyle w:val="ConsPlusNormal"/>
            </w:pPr>
            <w:r>
              <w:t>шлифовка и полировка наружных и внутренних поверхностей емкостей;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валов или крышек;</w:t>
            </w:r>
          </w:p>
          <w:p w:rsidR="00360F8C" w:rsidRDefault="00360F8C">
            <w:pPr>
              <w:pStyle w:val="ConsPlusNormal"/>
            </w:pPr>
            <w:r>
              <w:t>монтаж, пайка и испытание на герметичность системы охлаждения, монтаж электрооборудования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Оборудование технологическое для плавления и формования сыра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43"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Прессы электромеханические для сыра</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w:t>
            </w:r>
            <w:r>
              <w:lastRenderedPageBreak/>
              <w:t>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токарной обработки, фрезерной обработки деталей из нержавеющей стали,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резка, гибка, изготовление отверстий, токарная обработка, фрезерная обработка деталей из нержавеющей стали;</w:t>
            </w:r>
          </w:p>
          <w:p w:rsidR="00360F8C" w:rsidRDefault="00360F8C">
            <w:pPr>
              <w:pStyle w:val="ConsPlusNormal"/>
            </w:pPr>
            <w:r>
              <w:t>сварка емкостей;</w:t>
            </w:r>
          </w:p>
          <w:p w:rsidR="00360F8C" w:rsidRDefault="00360F8C">
            <w:pPr>
              <w:pStyle w:val="ConsPlusNormal"/>
            </w:pPr>
            <w:r>
              <w:t>шлифовка, полировка, сверление, сварка рамы;</w:t>
            </w:r>
          </w:p>
          <w:p w:rsidR="00360F8C" w:rsidRDefault="00360F8C">
            <w:pPr>
              <w:pStyle w:val="ConsPlusNormal"/>
            </w:pPr>
            <w:r>
              <w:t>покраска деталей несущей рамы;</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тензодатчиков;</w:t>
            </w:r>
          </w:p>
          <w:p w:rsidR="00360F8C" w:rsidRDefault="00360F8C">
            <w:pPr>
              <w:pStyle w:val="ConsPlusNormal"/>
            </w:pPr>
            <w:r>
              <w:t>сборка приводов;</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44"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Прессы механические, пневматические для сыра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lastRenderedPageBreak/>
              <w:t>осуществление на территории Российской Федерации, включая обязательное осуществление раскроя, резки, гибки, изготовления отверстий, токарной обработки, фрезерной обработки деталей из нержавеющей стали, до 31 декабря 2017 г. не менее 3, с 1 января 2018 г. - не менее 4, с 1 января 2020 г. - не менее 5 из следующих операций:</w:t>
            </w:r>
          </w:p>
          <w:p w:rsidR="00360F8C" w:rsidRDefault="00360F8C">
            <w:pPr>
              <w:pStyle w:val="ConsPlusNormal"/>
            </w:pPr>
            <w:r>
              <w:t>раскрой, резка, гибка, изготовление отверстий, токарная обработка, фрезерная обработка деталей из нержавеющей стали;</w:t>
            </w:r>
          </w:p>
          <w:p w:rsidR="00360F8C" w:rsidRDefault="00360F8C">
            <w:pPr>
              <w:pStyle w:val="ConsPlusNormal"/>
            </w:pPr>
            <w:r>
              <w:t>сварка емкостей;</w:t>
            </w:r>
          </w:p>
          <w:p w:rsidR="00360F8C" w:rsidRDefault="00360F8C">
            <w:pPr>
              <w:pStyle w:val="ConsPlusNormal"/>
            </w:pPr>
            <w:r>
              <w:t>шлифовка, полировка, сверление, сварка рамы;</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рычагов прессов или пневмоцилиндров;</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45"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Сыродельные ванны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фрезерной обработки, сварки, сборки рамных конструкций, резки, вальцовки, отбортовки, изготовления отверстий, сварки, токарной обработки, фрезерной обработки деталей корпусов, до 31 декабря 2017 г. не менее 4, с 1 января 2018 г. - не менее 5, с 1 января 2020 г. - не менее 6 из следующих операций:</w:t>
            </w:r>
          </w:p>
          <w:p w:rsidR="00360F8C" w:rsidRDefault="00360F8C">
            <w:pPr>
              <w:pStyle w:val="ConsPlusNormal"/>
            </w:pPr>
            <w:r>
              <w:t xml:space="preserve">раскрой, резка, фрезерная обработка, сварка, сборка рамных </w:t>
            </w:r>
            <w:r>
              <w:lastRenderedPageBreak/>
              <w:t>конструкций;</w:t>
            </w:r>
          </w:p>
          <w:p w:rsidR="00360F8C" w:rsidRDefault="00360F8C">
            <w:pPr>
              <w:pStyle w:val="ConsPlusNormal"/>
            </w:pPr>
            <w:r>
              <w:t>резка, вальцовка, отбортовка, изготовление отверстий, сварка, токарная обработка, фрезерная обработка деталей корпусов;</w:t>
            </w:r>
          </w:p>
          <w:p w:rsidR="00360F8C" w:rsidRDefault="00360F8C">
            <w:pPr>
              <w:pStyle w:val="ConsPlusNormal"/>
            </w:pPr>
            <w:r>
              <w:t>шлифовка внутренних и наружных поверхностей емкостей;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валов;</w:t>
            </w:r>
          </w:p>
          <w:p w:rsidR="00360F8C" w:rsidRDefault="00360F8C">
            <w:pPr>
              <w:pStyle w:val="ConsPlusNormal"/>
            </w:pPr>
            <w:r>
              <w:t>сборка готовых изделий;</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46"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28.93.12</w:t>
            </w:r>
          </w:p>
        </w:tc>
        <w:tc>
          <w:tcPr>
            <w:tcW w:w="3124" w:type="dxa"/>
            <w:tcBorders>
              <w:top w:val="nil"/>
              <w:left w:val="nil"/>
              <w:bottom w:val="nil"/>
              <w:right w:val="nil"/>
            </w:tcBorders>
          </w:tcPr>
          <w:p w:rsidR="00360F8C" w:rsidRDefault="00360F8C">
            <w:pPr>
              <w:pStyle w:val="ConsPlusNormal"/>
            </w:pPr>
            <w:r>
              <w:t>Диспергаторы и смесители для перекачки жидкостей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корпусов, токарной обработки, фрезерной обработки, термической (при необходимости) обработки деталей ротора и статора, до 31 декабря 2017 г. не менее 5, с 1 января 2018 г. - не менее 7, с 1 января 2020 г. - не менее 8 из следующих операций:</w:t>
            </w:r>
          </w:p>
          <w:p w:rsidR="00360F8C" w:rsidRDefault="00360F8C">
            <w:pPr>
              <w:pStyle w:val="ConsPlusNormal"/>
            </w:pPr>
            <w:r>
              <w:t>раскрой, резка, гибка, изготовление отверстий корпусов;</w:t>
            </w:r>
          </w:p>
          <w:p w:rsidR="00360F8C" w:rsidRDefault="00360F8C">
            <w:pPr>
              <w:pStyle w:val="ConsPlusNormal"/>
            </w:pPr>
            <w:r>
              <w:t>токарная обработка, фрезерная обработка, термическая (при необходимости) обработка деталей ротора и статора;</w:t>
            </w:r>
          </w:p>
          <w:p w:rsidR="00360F8C" w:rsidRDefault="00360F8C">
            <w:pPr>
              <w:pStyle w:val="ConsPlusNormal"/>
            </w:pPr>
            <w:r>
              <w:t>токарная обработка, фрезерная обработка, термическая (при необходимости) обработка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электродвигателей;</w:t>
            </w:r>
          </w:p>
          <w:p w:rsidR="00360F8C" w:rsidRDefault="00360F8C">
            <w:pPr>
              <w:pStyle w:val="ConsPlusNormal"/>
            </w:pPr>
            <w:r>
              <w:lastRenderedPageBreak/>
              <w:t>покраска деталей корпусов, приводов (при наличии);</w:t>
            </w:r>
          </w:p>
          <w:p w:rsidR="00360F8C" w:rsidRDefault="00360F8C">
            <w:pPr>
              <w:pStyle w:val="ConsPlusNormal"/>
            </w:pPr>
            <w:r>
              <w:t>сварка деталей корпусов;</w:t>
            </w:r>
          </w:p>
          <w:p w:rsidR="00360F8C" w:rsidRDefault="00360F8C">
            <w:pPr>
              <w:pStyle w:val="ConsPlusNormal"/>
            </w:pPr>
            <w:r>
              <w:t>сборка готовых изделий;</w:t>
            </w:r>
          </w:p>
          <w:p w:rsidR="00360F8C" w:rsidRDefault="00360F8C">
            <w:pPr>
              <w:pStyle w:val="ConsPlusNormal"/>
            </w:pPr>
            <w:r>
              <w:t>монтаж электрооборудования, системы управления (при наличии)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47"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28.93.13.112</w:t>
            </w:r>
          </w:p>
        </w:tc>
        <w:tc>
          <w:tcPr>
            <w:tcW w:w="3124" w:type="dxa"/>
            <w:tcBorders>
              <w:top w:val="nil"/>
              <w:left w:val="nil"/>
              <w:bottom w:val="nil"/>
              <w:right w:val="nil"/>
            </w:tcBorders>
          </w:tcPr>
          <w:p w:rsidR="00360F8C" w:rsidRDefault="00360F8C">
            <w:pPr>
              <w:pStyle w:val="ConsPlusNormal"/>
            </w:pPr>
            <w:r>
              <w:t>Аспираторы и сортирующие устройства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пробивки отверстий, токарной обработки, фрезерной обработки, сверления рамы, крышки, валов, рабочих органов (сита, вальцы, бичи),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пробивка отверстий, токарная обработка, фрезерная обработка, сверление рамы, крышки, валов, рабочих органов (сита, вальцы, бичи);</w:t>
            </w:r>
          </w:p>
          <w:p w:rsidR="00360F8C" w:rsidRDefault="00360F8C">
            <w:pPr>
              <w:pStyle w:val="ConsPlusNormal"/>
            </w:pPr>
            <w:r>
              <w:t>сварка рамы;</w:t>
            </w:r>
          </w:p>
          <w:p w:rsidR="00360F8C" w:rsidRDefault="00360F8C">
            <w:pPr>
              <w:pStyle w:val="ConsPlusNormal"/>
            </w:pPr>
            <w:r>
              <w:t>покраска рамы, крышки;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корпусов;</w:t>
            </w:r>
          </w:p>
          <w:p w:rsidR="00360F8C" w:rsidRDefault="00360F8C">
            <w:pPr>
              <w:pStyle w:val="ConsPlusNormal"/>
            </w:pPr>
            <w:r>
              <w:t>сборка рамы, валов, рабочих органов (сита, вальцы, бичи), привода;</w:t>
            </w:r>
          </w:p>
          <w:p w:rsidR="00360F8C" w:rsidRDefault="00360F8C">
            <w:pPr>
              <w:pStyle w:val="ConsPlusNormal"/>
            </w:pPr>
            <w:r>
              <w:t>монтаж привода, электрооборудования,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48"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28.93.13.115</w:t>
            </w:r>
          </w:p>
        </w:tc>
        <w:tc>
          <w:tcPr>
            <w:tcW w:w="3124" w:type="dxa"/>
            <w:tcBorders>
              <w:top w:val="nil"/>
              <w:left w:val="nil"/>
              <w:bottom w:val="nil"/>
              <w:right w:val="nil"/>
            </w:tcBorders>
          </w:tcPr>
          <w:p w:rsidR="00360F8C" w:rsidRDefault="00360F8C">
            <w:pPr>
              <w:pStyle w:val="ConsPlusNormal"/>
            </w:pPr>
            <w:r>
              <w:t>Машины обоечные</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пробивки отверстий, токарной, фрезерной обработки, сверления рамы (при наличии), валов,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пробивка отверстий, токарная, фрезерная обработка, сверление рамы (при наличии), валов;</w:t>
            </w:r>
          </w:p>
          <w:p w:rsidR="00360F8C" w:rsidRDefault="00360F8C">
            <w:pPr>
              <w:pStyle w:val="ConsPlusNormal"/>
            </w:pPr>
            <w:r>
              <w:t>сварка, покраска,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рамы (при наличии), валов, привода;</w:t>
            </w:r>
          </w:p>
          <w:p w:rsidR="00360F8C" w:rsidRDefault="00360F8C">
            <w:pPr>
              <w:pStyle w:val="ConsPlusNormal"/>
            </w:pPr>
            <w:r>
              <w:t>монтаж привода;</w:t>
            </w:r>
          </w:p>
          <w:p w:rsidR="00360F8C" w:rsidRDefault="00360F8C">
            <w:pPr>
              <w:pStyle w:val="ConsPlusNormal"/>
            </w:pPr>
            <w:r>
              <w:t>монтаж электрооборудования, системы управления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28.93.13.117</w:t>
            </w:r>
          </w:p>
        </w:tc>
        <w:tc>
          <w:tcPr>
            <w:tcW w:w="3124" w:type="dxa"/>
            <w:tcBorders>
              <w:top w:val="nil"/>
              <w:left w:val="nil"/>
              <w:bottom w:val="nil"/>
              <w:right w:val="nil"/>
            </w:tcBorders>
          </w:tcPr>
          <w:p w:rsidR="00360F8C" w:rsidRDefault="00360F8C">
            <w:pPr>
              <w:pStyle w:val="ConsPlusNormal"/>
            </w:pPr>
            <w:r>
              <w:t>Станки вальцевые мельничные для мукомольных предприятий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28.93.13.131</w:t>
            </w:r>
          </w:p>
        </w:tc>
        <w:tc>
          <w:tcPr>
            <w:tcW w:w="3124" w:type="dxa"/>
            <w:tcBorders>
              <w:top w:val="nil"/>
              <w:left w:val="nil"/>
              <w:bottom w:val="nil"/>
              <w:right w:val="nil"/>
            </w:tcBorders>
          </w:tcPr>
          <w:p w:rsidR="00360F8C" w:rsidRDefault="00360F8C">
            <w:pPr>
              <w:pStyle w:val="ConsPlusNormal"/>
            </w:pPr>
            <w:r>
              <w:t>Машины шелушильные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28.93.13.133</w:t>
            </w:r>
          </w:p>
        </w:tc>
        <w:tc>
          <w:tcPr>
            <w:tcW w:w="3124" w:type="dxa"/>
            <w:tcBorders>
              <w:top w:val="nil"/>
              <w:left w:val="nil"/>
              <w:bottom w:val="nil"/>
              <w:right w:val="nil"/>
            </w:tcBorders>
          </w:tcPr>
          <w:p w:rsidR="00360F8C" w:rsidRDefault="00360F8C">
            <w:pPr>
              <w:pStyle w:val="ConsPlusNormal"/>
            </w:pPr>
            <w:r>
              <w:t>Машины плющильные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4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28.93.13.118</w:t>
            </w:r>
          </w:p>
        </w:tc>
        <w:tc>
          <w:tcPr>
            <w:tcW w:w="3124" w:type="dxa"/>
            <w:tcBorders>
              <w:top w:val="nil"/>
              <w:left w:val="nil"/>
              <w:bottom w:val="nil"/>
              <w:right w:val="nil"/>
            </w:tcBorders>
          </w:tcPr>
          <w:p w:rsidR="00360F8C" w:rsidRDefault="00360F8C">
            <w:pPr>
              <w:pStyle w:val="ConsPlusNormal"/>
            </w:pPr>
            <w:r>
              <w:t>Машины рассева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w:t>
            </w:r>
            <w:r>
              <w:lastRenderedPageBreak/>
              <w:t>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пробивки отверстий, токарной, фрезерной обработки, сверления рамы (при наличии), крышки, валов,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резка, гибка, пробивка отверстий, токарная, фрезерная обработка, сверление рамы (при наличии), крышки, валов;</w:t>
            </w:r>
          </w:p>
          <w:p w:rsidR="00360F8C" w:rsidRDefault="00360F8C">
            <w:pPr>
              <w:pStyle w:val="ConsPlusNormal"/>
            </w:pPr>
            <w:r>
              <w:t>сварка крышек, опорных конструкций, рамы (при наличии);</w:t>
            </w:r>
          </w:p>
          <w:p w:rsidR="00360F8C" w:rsidRDefault="00360F8C">
            <w:pPr>
              <w:pStyle w:val="ConsPlusNormal"/>
            </w:pPr>
            <w:r>
              <w:t>покраска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сит;</w:t>
            </w:r>
          </w:p>
          <w:p w:rsidR="00360F8C" w:rsidRDefault="00360F8C">
            <w:pPr>
              <w:pStyle w:val="ConsPlusNormal"/>
            </w:pPr>
            <w:r>
              <w:t>сборка рамы (при наличии), валов, привода;</w:t>
            </w:r>
          </w:p>
          <w:p w:rsidR="00360F8C" w:rsidRDefault="00360F8C">
            <w:pPr>
              <w:pStyle w:val="ConsPlusNormal"/>
            </w:pPr>
            <w:r>
              <w:t>монтаж привода;</w:t>
            </w:r>
          </w:p>
          <w:p w:rsidR="00360F8C" w:rsidRDefault="00360F8C">
            <w:pPr>
              <w:pStyle w:val="ConsPlusNormal"/>
            </w:pPr>
            <w:r>
              <w:t>монтаж электрооборудования,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28.93.15.121</w:t>
            </w:r>
          </w:p>
        </w:tc>
        <w:tc>
          <w:tcPr>
            <w:tcW w:w="3124" w:type="dxa"/>
            <w:tcBorders>
              <w:top w:val="nil"/>
              <w:left w:val="nil"/>
              <w:bottom w:val="nil"/>
              <w:right w:val="nil"/>
            </w:tcBorders>
          </w:tcPr>
          <w:p w:rsidR="00360F8C" w:rsidRDefault="00360F8C">
            <w:pPr>
              <w:pStyle w:val="ConsPlusNormal"/>
            </w:pPr>
            <w:r>
              <w:t>Котлы пищеварочные электрические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до 31 декабря 2017 г. не менее 6, с 1 января 2018 г. - не менее 7, с 1 января 2020 г. - не менее 8 из следующих операций:</w:t>
            </w:r>
          </w:p>
          <w:p w:rsidR="00360F8C" w:rsidRDefault="00360F8C">
            <w:pPr>
              <w:pStyle w:val="ConsPlusNormal"/>
            </w:pPr>
            <w:r>
              <w:lastRenderedPageBreak/>
              <w:t>раскрой, гибка, изготовление отверстий, сварка, формовка (при необходимости), покраска (при необходимости) деталей корпусов котлов; пробивка и резка листовых деталей обшивки котлов;</w:t>
            </w:r>
          </w:p>
          <w:p w:rsidR="00360F8C" w:rsidRDefault="00360F8C">
            <w:pPr>
              <w:pStyle w:val="ConsPlusNormal"/>
            </w:pPr>
            <w:r>
              <w:t>шлифование и полирование внутренней поверхности емкостей из нержавеющей стали;</w:t>
            </w:r>
          </w:p>
          <w:p w:rsidR="00360F8C" w:rsidRDefault="00360F8C">
            <w:pPr>
              <w:pStyle w:val="ConsPlusNormal"/>
            </w:pPr>
            <w:r>
              <w:t>гибка деталей столешниц, панелей и облицовки котлов;</w:t>
            </w:r>
          </w:p>
          <w:p w:rsidR="00360F8C" w:rsidRDefault="00360F8C">
            <w:pPr>
              <w:pStyle w:val="ConsPlusNormal"/>
            </w:pPr>
            <w:r>
              <w:t>сварка, формовка (при необходимости) деталей элементов столешниц, облицовки, крышек;</w:t>
            </w:r>
          </w:p>
          <w:p w:rsidR="00360F8C" w:rsidRDefault="00360F8C">
            <w:pPr>
              <w:pStyle w:val="ConsPlusNormal"/>
            </w:pPr>
            <w:r>
              <w:t>покраска деталей корпусов котлов;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обечаек;</w:t>
            </w:r>
          </w:p>
          <w:p w:rsidR="00360F8C" w:rsidRDefault="00360F8C">
            <w:pPr>
              <w:pStyle w:val="ConsPlusNormal"/>
            </w:pPr>
            <w:r>
              <w:t>сборка (при необходимости) и 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28.93.15.121</w:t>
            </w:r>
          </w:p>
        </w:tc>
        <w:tc>
          <w:tcPr>
            <w:tcW w:w="3124" w:type="dxa"/>
            <w:tcBorders>
              <w:top w:val="nil"/>
              <w:left w:val="nil"/>
              <w:bottom w:val="nil"/>
              <w:right w:val="nil"/>
            </w:tcBorders>
          </w:tcPr>
          <w:p w:rsidR="00360F8C" w:rsidRDefault="00360F8C">
            <w:pPr>
              <w:pStyle w:val="ConsPlusNormal"/>
            </w:pPr>
            <w:r>
              <w:t>Котлы пищеварочные газовые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 котлов;</w:t>
            </w:r>
          </w:p>
          <w:p w:rsidR="00360F8C" w:rsidRDefault="00360F8C">
            <w:pPr>
              <w:pStyle w:val="ConsPlusNormal"/>
            </w:pPr>
            <w:r>
              <w:t>пробивка и резка листовых деталей обшивки котлов;</w:t>
            </w:r>
          </w:p>
          <w:p w:rsidR="00360F8C" w:rsidRDefault="00360F8C">
            <w:pPr>
              <w:pStyle w:val="ConsPlusNormal"/>
            </w:pPr>
            <w:r>
              <w:lastRenderedPageBreak/>
              <w:t>шлифование и полирование внутренней поверхности емкостей из нержавеющей стали;</w:t>
            </w:r>
          </w:p>
          <w:p w:rsidR="00360F8C" w:rsidRDefault="00360F8C">
            <w:pPr>
              <w:pStyle w:val="ConsPlusNormal"/>
            </w:pPr>
            <w:r>
              <w:t>раскрой, гибка деталей столешниц, панелей и облицовки котлов;</w:t>
            </w:r>
          </w:p>
          <w:p w:rsidR="00360F8C" w:rsidRDefault="00360F8C">
            <w:pPr>
              <w:pStyle w:val="ConsPlusNormal"/>
            </w:pPr>
            <w:r>
              <w:t>сварка, формовка (при необходимости) деталей элементов столешниц, облицовки, крышек;</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обечаек;</w:t>
            </w:r>
          </w:p>
          <w:p w:rsidR="00360F8C" w:rsidRDefault="00360F8C">
            <w:pPr>
              <w:pStyle w:val="ConsPlusNormal"/>
            </w:pPr>
            <w:r>
              <w:t>сборка (при необходимости) и монтаж электрооборудования, газового 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28.93.15.122</w:t>
            </w:r>
          </w:p>
        </w:tc>
        <w:tc>
          <w:tcPr>
            <w:tcW w:w="3124" w:type="dxa"/>
            <w:tcBorders>
              <w:top w:val="nil"/>
              <w:left w:val="nil"/>
              <w:bottom w:val="nil"/>
              <w:right w:val="nil"/>
            </w:tcBorders>
          </w:tcPr>
          <w:p w:rsidR="00360F8C" w:rsidRDefault="00360F8C">
            <w:pPr>
              <w:pStyle w:val="ConsPlusNormal"/>
            </w:pPr>
            <w:r>
              <w:t>Плиты газовые промышленные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деталей корпуса плит, сварки, формовки (при необходимости), покраски опорных конструкций, рамы (при наличии), до 31 декабря 2017 г. не менее 2, с 1 января 2018 г. - не менее 3, с 1 января 2020 г. - не менее 4 из следующих операций:</w:t>
            </w:r>
          </w:p>
          <w:p w:rsidR="00360F8C" w:rsidRDefault="00360F8C">
            <w:pPr>
              <w:pStyle w:val="ConsPlusNormal"/>
            </w:pPr>
            <w:r>
              <w:t>раскрой, гибка, изготовление отверстий деталей корпуса плит;</w:t>
            </w:r>
          </w:p>
          <w:p w:rsidR="00360F8C" w:rsidRDefault="00360F8C">
            <w:pPr>
              <w:pStyle w:val="ConsPlusNormal"/>
            </w:pPr>
            <w:r>
              <w:t>сварка, формовка (при необходимости), покраска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газовых горелок;</w:t>
            </w:r>
          </w:p>
          <w:p w:rsidR="00360F8C" w:rsidRDefault="00360F8C">
            <w:pPr>
              <w:pStyle w:val="ConsPlusNormal"/>
            </w:pPr>
            <w:r>
              <w:t>сборка плит</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3"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28.93.15.124</w:t>
            </w:r>
          </w:p>
        </w:tc>
        <w:tc>
          <w:tcPr>
            <w:tcW w:w="3124" w:type="dxa"/>
            <w:tcBorders>
              <w:top w:val="nil"/>
              <w:left w:val="nil"/>
              <w:bottom w:val="nil"/>
              <w:right w:val="nil"/>
            </w:tcBorders>
          </w:tcPr>
          <w:p w:rsidR="00360F8C" w:rsidRDefault="00360F8C">
            <w:pPr>
              <w:pStyle w:val="ConsPlusNormal"/>
            </w:pPr>
            <w:r>
              <w:t>Сковороды газовые промышленные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штамповки, сборки чаши сковород, сварки рамных корпусов, до 31 декабря 2017 г. не менее 3, с 1 января 2018 г. - не менее 4, с 1 января 2020 г. - не менее 5 из следующих операций:</w:t>
            </w:r>
          </w:p>
          <w:p w:rsidR="00360F8C" w:rsidRDefault="00360F8C">
            <w:pPr>
              <w:pStyle w:val="ConsPlusNormal"/>
            </w:pPr>
            <w:r>
              <w:t>раскрой, гибка, штамповка, сборка чаши сковород;</w:t>
            </w:r>
          </w:p>
          <w:p w:rsidR="00360F8C" w:rsidRDefault="00360F8C">
            <w:pPr>
              <w:pStyle w:val="ConsPlusNormal"/>
            </w:pPr>
            <w:r>
              <w:t>сварка рамных корпусов;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газовых горелок;</w:t>
            </w:r>
          </w:p>
          <w:p w:rsidR="00360F8C" w:rsidRDefault="00360F8C">
            <w:pPr>
              <w:pStyle w:val="ConsPlusNormal"/>
            </w:pPr>
            <w:r>
              <w:t>монтаж газового оборудования, электрооборудования (при наличии);</w:t>
            </w:r>
          </w:p>
          <w:p w:rsidR="00360F8C" w:rsidRDefault="00360F8C">
            <w:pPr>
              <w:pStyle w:val="ConsPlusNormal"/>
            </w:pPr>
            <w:r>
              <w:t>сборка сковород</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54"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28.93.15.126</w:t>
            </w:r>
          </w:p>
        </w:tc>
        <w:tc>
          <w:tcPr>
            <w:tcW w:w="3124" w:type="dxa"/>
            <w:tcBorders>
              <w:top w:val="nil"/>
              <w:left w:val="nil"/>
              <w:bottom w:val="nil"/>
              <w:right w:val="nil"/>
            </w:tcBorders>
          </w:tcPr>
          <w:p w:rsidR="00360F8C" w:rsidRDefault="00360F8C">
            <w:pPr>
              <w:pStyle w:val="ConsPlusNormal"/>
            </w:pPr>
            <w:r>
              <w:t>Пароконвектоматы, аппараты пароварочно-конвективные электрические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w:t>
            </w:r>
            <w:r>
              <w:lastRenderedPageBreak/>
              <w:t>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w:t>
            </w:r>
          </w:p>
          <w:p w:rsidR="00360F8C" w:rsidRDefault="00360F8C">
            <w:pPr>
              <w:pStyle w:val="ConsPlusNormal"/>
            </w:pPr>
            <w:r>
              <w:t>токарная, фрезерная обработка, гальваническое покрытие (при необходимости) деталей дверей;</w:t>
            </w:r>
          </w:p>
          <w:p w:rsidR="00360F8C" w:rsidRDefault="00360F8C">
            <w:pPr>
              <w:pStyle w:val="ConsPlusNormal"/>
            </w:pPr>
            <w:r>
              <w:t>резка, пробивка, сварка, формовка (при необходимости) деталей обшивки;</w:t>
            </w:r>
          </w:p>
          <w:p w:rsidR="00360F8C" w:rsidRDefault="00360F8C">
            <w:pPr>
              <w:pStyle w:val="ConsPlusNormal"/>
            </w:pPr>
            <w:r>
              <w:t>раскрой, гибка деталей систем пароувлажнения;</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дверей;</w:t>
            </w:r>
          </w:p>
          <w:p w:rsidR="00360F8C" w:rsidRDefault="00360F8C">
            <w:pPr>
              <w:pStyle w:val="ConsPlusNormal"/>
            </w:pPr>
            <w:r>
              <w:t>сборка (при необходимости), 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5"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28.93.15.126</w:t>
            </w:r>
          </w:p>
        </w:tc>
        <w:tc>
          <w:tcPr>
            <w:tcW w:w="3124" w:type="dxa"/>
            <w:tcBorders>
              <w:top w:val="nil"/>
              <w:left w:val="nil"/>
              <w:bottom w:val="nil"/>
              <w:right w:val="nil"/>
            </w:tcBorders>
          </w:tcPr>
          <w:p w:rsidR="00360F8C" w:rsidRDefault="00360F8C">
            <w:pPr>
              <w:pStyle w:val="ConsPlusNormal"/>
            </w:pPr>
            <w:r>
              <w:t>Пароконвектоматы, аппараты пароварочно-конвективные газовые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w:t>
            </w:r>
            <w:r>
              <w:lastRenderedPageBreak/>
              <w:t>необходимости) деталей корпусов,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w:t>
            </w:r>
          </w:p>
          <w:p w:rsidR="00360F8C" w:rsidRDefault="00360F8C">
            <w:pPr>
              <w:pStyle w:val="ConsPlusNormal"/>
            </w:pPr>
            <w:r>
              <w:t>токарная, фрезерная обработка, гальваническое покрытие (при необходимости) деталей дверей;</w:t>
            </w:r>
          </w:p>
          <w:p w:rsidR="00360F8C" w:rsidRDefault="00360F8C">
            <w:pPr>
              <w:pStyle w:val="ConsPlusNormal"/>
            </w:pPr>
            <w:r>
              <w:t>резка, пробивка, сварка, формовка (при необходимости) деталей обшивки;</w:t>
            </w:r>
          </w:p>
          <w:p w:rsidR="00360F8C" w:rsidRDefault="00360F8C">
            <w:pPr>
              <w:pStyle w:val="ConsPlusNormal"/>
            </w:pPr>
            <w:r>
              <w:t>раскрой, гибка деталей систем пароувлажнения;</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(при необходимости), монтаж газового оборудования;</w:t>
            </w:r>
          </w:p>
          <w:p w:rsidR="00360F8C" w:rsidRDefault="00360F8C">
            <w:pPr>
              <w:pStyle w:val="ConsPlusNormal"/>
            </w:pPr>
            <w:r>
              <w:t>сборка (при необходимости), 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6"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28.93.15.126</w:t>
            </w:r>
          </w:p>
        </w:tc>
        <w:tc>
          <w:tcPr>
            <w:tcW w:w="3124" w:type="dxa"/>
            <w:tcBorders>
              <w:top w:val="nil"/>
              <w:left w:val="nil"/>
              <w:bottom w:val="nil"/>
              <w:right w:val="nil"/>
            </w:tcBorders>
          </w:tcPr>
          <w:p w:rsidR="00360F8C" w:rsidRDefault="00360F8C">
            <w:pPr>
              <w:pStyle w:val="ConsPlusNormal"/>
            </w:pPr>
            <w:r>
              <w:t>Конвекционные печи электрические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листовых заготовок облицовки и деталей обечайки духовки,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листовых заготовок облицовки и деталей обечайки духовки;</w:t>
            </w:r>
          </w:p>
          <w:p w:rsidR="00360F8C" w:rsidRDefault="00360F8C">
            <w:pPr>
              <w:pStyle w:val="ConsPlusNormal"/>
            </w:pPr>
            <w:r>
              <w:t>пробивка, резка листовых деталей обшивки печей;</w:t>
            </w:r>
          </w:p>
          <w:p w:rsidR="00360F8C" w:rsidRDefault="00360F8C">
            <w:pPr>
              <w:pStyle w:val="ConsPlusNormal"/>
            </w:pPr>
            <w:r>
              <w:lastRenderedPageBreak/>
              <w:t>шлифовка поверхности листовых деталей печей;</w:t>
            </w:r>
          </w:p>
          <w:p w:rsidR="00360F8C" w:rsidRDefault="00360F8C">
            <w:pPr>
              <w:pStyle w:val="ConsPlusNormal"/>
            </w:pPr>
            <w:r>
              <w:t>сварка, формовка (при необходимости) деталей панелей духовки и крыльчатки;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и 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7"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28.93.15.126</w:t>
            </w:r>
          </w:p>
        </w:tc>
        <w:tc>
          <w:tcPr>
            <w:tcW w:w="3124" w:type="dxa"/>
            <w:tcBorders>
              <w:top w:val="nil"/>
              <w:left w:val="nil"/>
              <w:bottom w:val="nil"/>
              <w:right w:val="nil"/>
            </w:tcBorders>
          </w:tcPr>
          <w:p w:rsidR="00360F8C" w:rsidRDefault="00360F8C">
            <w:pPr>
              <w:pStyle w:val="ConsPlusNormal"/>
            </w:pPr>
            <w:r>
              <w:t>Конвекционные печи газовые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листовых заготовок облицовки и деталей обечайки духовки,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листовых заготовок облицовки и деталей обечайки духовки;</w:t>
            </w:r>
          </w:p>
          <w:p w:rsidR="00360F8C" w:rsidRDefault="00360F8C">
            <w:pPr>
              <w:pStyle w:val="ConsPlusNormal"/>
            </w:pPr>
            <w:r>
              <w:t>пробивка, резка листовых деталей обшивки печей;</w:t>
            </w:r>
          </w:p>
          <w:p w:rsidR="00360F8C" w:rsidRDefault="00360F8C">
            <w:pPr>
              <w:pStyle w:val="ConsPlusNormal"/>
            </w:pPr>
            <w:r>
              <w:t>шлифовка поверхности листовых деталей печей;</w:t>
            </w:r>
          </w:p>
          <w:p w:rsidR="00360F8C" w:rsidRDefault="00360F8C">
            <w:pPr>
              <w:pStyle w:val="ConsPlusNormal"/>
            </w:pPr>
            <w:r>
              <w:t>сварка, формовка (при необходимости) деталей панелей духовки и крыльчатки;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(при необходимости) и монтаж газового оборудования;</w:t>
            </w:r>
          </w:p>
          <w:p w:rsidR="00360F8C" w:rsidRDefault="00360F8C">
            <w:pPr>
              <w:pStyle w:val="ConsPlusNormal"/>
            </w:pPr>
            <w:r>
              <w:t>сборка и монтаж электрооборудования (при наличии)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8"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28.93.15.127</w:t>
            </w:r>
          </w:p>
        </w:tc>
        <w:tc>
          <w:tcPr>
            <w:tcW w:w="3124" w:type="dxa"/>
            <w:tcBorders>
              <w:top w:val="nil"/>
              <w:left w:val="nil"/>
              <w:bottom w:val="nil"/>
              <w:right w:val="nil"/>
            </w:tcBorders>
          </w:tcPr>
          <w:p w:rsidR="00360F8C" w:rsidRDefault="00360F8C">
            <w:pPr>
              <w:pStyle w:val="ConsPlusNormal"/>
            </w:pPr>
            <w:r>
              <w:t>Ротационные пекарские шкафы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ротационного шкафа, до 31 декабря 2017 г. не менее 7, с 1 января 2018 г. - не менее 8, с 1 января 2020 г. - не менее 9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 ротационного шкафа;</w:t>
            </w:r>
          </w:p>
          <w:p w:rsidR="00360F8C" w:rsidRDefault="00360F8C">
            <w:pPr>
              <w:pStyle w:val="ConsPlusNormal"/>
            </w:pPr>
            <w:r>
              <w:t>раскрой, гибка, изготовление отверстий, сварка, формовка (при необходимости) деталей дверей корпусов ротационного шкафа;</w:t>
            </w:r>
          </w:p>
          <w:p w:rsidR="00360F8C" w:rsidRDefault="00360F8C">
            <w:pPr>
              <w:pStyle w:val="ConsPlusNormal"/>
            </w:pPr>
            <w:r>
              <w:t>токарная или фрезерная обработка, гальваническое покрытие (при необходимости) деталей дверей ротационного шкафа;</w:t>
            </w:r>
          </w:p>
          <w:p w:rsidR="00360F8C" w:rsidRDefault="00360F8C">
            <w:pPr>
              <w:pStyle w:val="ConsPlusNormal"/>
            </w:pPr>
            <w:r>
              <w:t>сборка дверей ротационного шкафа;</w:t>
            </w:r>
          </w:p>
          <w:p w:rsidR="00360F8C" w:rsidRDefault="00360F8C">
            <w:pPr>
              <w:pStyle w:val="ConsPlusNormal"/>
            </w:pPr>
            <w:r>
              <w:t>раскрой и гибка облицовочных панелей ротационного шкафа;</w:t>
            </w:r>
          </w:p>
          <w:p w:rsidR="00360F8C" w:rsidRDefault="00360F8C">
            <w:pPr>
              <w:pStyle w:val="ConsPlusNormal"/>
            </w:pPr>
            <w:r>
              <w:t>раскрой и гибка деталей системы пароувлажнения ротационного шкафа;</w:t>
            </w:r>
          </w:p>
          <w:p w:rsidR="00360F8C" w:rsidRDefault="00360F8C">
            <w:pPr>
              <w:pStyle w:val="ConsPlusNormal"/>
            </w:pPr>
            <w:r>
              <w:t>сборка узлов системы пароувлажнения ротационного шкафа;</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сборка систем управления ротационного шкафа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5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28.93.15.128</w:t>
            </w:r>
          </w:p>
        </w:tc>
        <w:tc>
          <w:tcPr>
            <w:tcW w:w="3124" w:type="dxa"/>
            <w:tcBorders>
              <w:top w:val="nil"/>
              <w:left w:val="nil"/>
              <w:bottom w:val="nil"/>
              <w:right w:val="nil"/>
            </w:tcBorders>
          </w:tcPr>
          <w:p w:rsidR="00360F8C" w:rsidRDefault="00360F8C">
            <w:pPr>
              <w:pStyle w:val="ConsPlusNormal"/>
            </w:pPr>
            <w:r>
              <w:t>Шкафы жарочные газовые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 шкафов;</w:t>
            </w:r>
          </w:p>
          <w:p w:rsidR="00360F8C" w:rsidRDefault="00360F8C">
            <w:pPr>
              <w:pStyle w:val="ConsPlusNormal"/>
            </w:pPr>
            <w:r>
              <w:t>раскрой, гибка, изготовление отверстий, сварка, формовка (при необходимости) деталей дверей жарочных шкафов;</w:t>
            </w:r>
          </w:p>
          <w:p w:rsidR="00360F8C" w:rsidRDefault="00360F8C">
            <w:pPr>
              <w:pStyle w:val="ConsPlusNormal"/>
            </w:pPr>
            <w:r>
              <w:t>токарная или фрезерная обработка, гальваническое покрытие (при необходимости) деталей дверей жарочных шкафов;</w:t>
            </w:r>
          </w:p>
          <w:p w:rsidR="00360F8C" w:rsidRDefault="00360F8C">
            <w:pPr>
              <w:pStyle w:val="ConsPlusNormal"/>
            </w:pPr>
            <w:r>
              <w:t>сборка дверей жарочных шкафов;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горелок;</w:t>
            </w:r>
          </w:p>
          <w:p w:rsidR="00360F8C" w:rsidRDefault="00360F8C">
            <w:pPr>
              <w:pStyle w:val="ConsPlusNormal"/>
            </w:pPr>
            <w:r>
              <w:t>сборка (при необходимости), монтаж газового оборудования;</w:t>
            </w:r>
          </w:p>
          <w:p w:rsidR="00360F8C" w:rsidRDefault="00360F8C">
            <w:pPr>
              <w:pStyle w:val="ConsPlusNormal"/>
            </w:pPr>
            <w:r>
              <w:t>сборка систем управления печами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6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28.93.15.128</w:t>
            </w:r>
          </w:p>
        </w:tc>
        <w:tc>
          <w:tcPr>
            <w:tcW w:w="3124" w:type="dxa"/>
            <w:tcBorders>
              <w:top w:val="nil"/>
              <w:left w:val="nil"/>
              <w:bottom w:val="nil"/>
              <w:right w:val="nil"/>
            </w:tcBorders>
          </w:tcPr>
          <w:p w:rsidR="00360F8C" w:rsidRDefault="00360F8C">
            <w:pPr>
              <w:pStyle w:val="ConsPlusNormal"/>
            </w:pPr>
            <w:r>
              <w:t>Шкафы жарочные электрические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w:t>
            </w:r>
            <w:r>
              <w:lastRenderedPageBreak/>
              <w:t>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жарочных шкафов,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 жарочных шкафов;</w:t>
            </w:r>
          </w:p>
          <w:p w:rsidR="00360F8C" w:rsidRDefault="00360F8C">
            <w:pPr>
              <w:pStyle w:val="ConsPlusNormal"/>
            </w:pPr>
            <w:r>
              <w:t>раскрой, гибка, изготовление отверстий, сварка, формовка (при необходимости) деталей дверей жарочных шкафов;</w:t>
            </w:r>
          </w:p>
          <w:p w:rsidR="00360F8C" w:rsidRDefault="00360F8C">
            <w:pPr>
              <w:pStyle w:val="ConsPlusNormal"/>
            </w:pPr>
            <w:r>
              <w:t>токарная или фрезерная обработка, гальваническое покрытие (при необходимости) деталей дверей жарочных шкафов;</w:t>
            </w:r>
          </w:p>
          <w:p w:rsidR="00360F8C" w:rsidRDefault="00360F8C">
            <w:pPr>
              <w:pStyle w:val="ConsPlusNormal"/>
            </w:pPr>
            <w:r>
              <w:t>сборка дверей жарочных шкафов;</w:t>
            </w:r>
          </w:p>
          <w:p w:rsidR="00360F8C" w:rsidRDefault="00360F8C">
            <w:pPr>
              <w:pStyle w:val="ConsPlusNormal"/>
            </w:pPr>
            <w:r>
              <w:t>раскрой и гибка облицовочных панелей жарочных шкафов;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сборка систем управления жарочного шкафа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6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28.93.16</w:t>
            </w:r>
          </w:p>
        </w:tc>
        <w:tc>
          <w:tcPr>
            <w:tcW w:w="3124" w:type="dxa"/>
            <w:tcBorders>
              <w:top w:val="nil"/>
              <w:left w:val="nil"/>
              <w:bottom w:val="nil"/>
              <w:right w:val="nil"/>
            </w:tcBorders>
          </w:tcPr>
          <w:p w:rsidR="00360F8C" w:rsidRDefault="00360F8C">
            <w:pPr>
              <w:pStyle w:val="ConsPlusNormal"/>
            </w:pPr>
            <w:r>
              <w:t>Сушилки для сельскохозяйственных продуктов</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lastRenderedPageBreak/>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пробивки отверстий, гибки секций сушилок, токарной обработки, фрезерной обработки, сверления (при необходимости) валов, звездочек, корпусов подшипников,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резка, пробивка отверстий, гибка секций сушилок;</w:t>
            </w:r>
          </w:p>
          <w:p w:rsidR="00360F8C" w:rsidRDefault="00360F8C">
            <w:pPr>
              <w:pStyle w:val="ConsPlusNormal"/>
            </w:pPr>
            <w:r>
              <w:t>токарная обработка, фрезерная обработка, сверление (при необходимости) валов, звездочек,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приводов;</w:t>
            </w:r>
          </w:p>
          <w:p w:rsidR="00360F8C" w:rsidRDefault="00360F8C">
            <w:pPr>
              <w:pStyle w:val="ConsPlusNormal"/>
            </w:pPr>
            <w:r>
              <w:t>сварка элементов воздухонагревателей;</w:t>
            </w:r>
          </w:p>
          <w:p w:rsidR="00360F8C" w:rsidRDefault="00360F8C">
            <w:pPr>
              <w:pStyle w:val="ConsPlusNormal"/>
            </w:pPr>
            <w:r>
              <w:t>сварка опорных конструкций, рамы;</w:t>
            </w:r>
          </w:p>
          <w:p w:rsidR="00360F8C" w:rsidRDefault="00360F8C">
            <w:pPr>
              <w:pStyle w:val="ConsPlusNormal"/>
            </w:pPr>
            <w:r>
              <w:t>сборка секций, воздухонагревателей, лестниц, разгрузочного механизма;</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6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28.93.17.110</w:t>
            </w:r>
          </w:p>
        </w:tc>
        <w:tc>
          <w:tcPr>
            <w:tcW w:w="3124" w:type="dxa"/>
            <w:tcBorders>
              <w:top w:val="nil"/>
              <w:left w:val="nil"/>
              <w:bottom w:val="nil"/>
              <w:right w:val="nil"/>
            </w:tcBorders>
          </w:tcPr>
          <w:p w:rsidR="00360F8C" w:rsidRDefault="00360F8C">
            <w:pPr>
              <w:pStyle w:val="ConsPlusNormal"/>
            </w:pPr>
            <w:r>
              <w:t>Мясорубки электрические промышленные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гибки, изготовления </w:t>
            </w:r>
            <w:r>
              <w:lastRenderedPageBreak/>
              <w:t>отверстий деталей каркасов мясорубок,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деталей каркасов мясорубок;</w:t>
            </w:r>
          </w:p>
          <w:p w:rsidR="00360F8C" w:rsidRDefault="00360F8C">
            <w:pPr>
              <w:pStyle w:val="ConsPlusNormal"/>
            </w:pPr>
            <w:r>
              <w:t>сварка лотков мясорубок;</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опорных конструкций, рамы (при наличии);</w:t>
            </w:r>
          </w:p>
          <w:p w:rsidR="00360F8C" w:rsidRDefault="00360F8C">
            <w:pPr>
              <w:pStyle w:val="ConsPlusNormal"/>
            </w:pPr>
            <w:r>
              <w:t>полировка, штамповка, сварка лотков мясорубок;</w:t>
            </w:r>
          </w:p>
          <w:p w:rsidR="00360F8C" w:rsidRDefault="00360F8C">
            <w:pPr>
              <w:pStyle w:val="ConsPlusNormal"/>
            </w:pPr>
            <w:r>
              <w:t>монтаж электрооборудования;</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63"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28.93.17.111</w:t>
            </w:r>
          </w:p>
        </w:tc>
        <w:tc>
          <w:tcPr>
            <w:tcW w:w="3124" w:type="dxa"/>
            <w:tcBorders>
              <w:top w:val="nil"/>
              <w:left w:val="nil"/>
              <w:bottom w:val="nil"/>
              <w:right w:val="nil"/>
            </w:tcBorders>
          </w:tcPr>
          <w:p w:rsidR="00360F8C" w:rsidRDefault="00360F8C">
            <w:pPr>
              <w:pStyle w:val="ConsPlusNormal"/>
            </w:pPr>
            <w:r>
              <w:t>Машины картофелеочистительные кухонные промышленного типа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производства на территории Российской Федерации, включая обязательное осуществление раскроя, гибки, изготовления отверстий деталей каркаса,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деталей каркаса;</w:t>
            </w:r>
          </w:p>
          <w:p w:rsidR="00360F8C" w:rsidRDefault="00360F8C">
            <w:pPr>
              <w:pStyle w:val="ConsPlusNormal"/>
            </w:pPr>
            <w:r>
              <w:t>вальцовка, сварка корпусов;</w:t>
            </w:r>
          </w:p>
          <w:p w:rsidR="00360F8C" w:rsidRDefault="00360F8C">
            <w:pPr>
              <w:pStyle w:val="ConsPlusNormal"/>
            </w:pPr>
            <w:r>
              <w:t>шлифовка и полировка наружных и внутренних поверхностей корпусов;</w:t>
            </w:r>
          </w:p>
          <w:p w:rsidR="00360F8C" w:rsidRDefault="00360F8C">
            <w:pPr>
              <w:pStyle w:val="ConsPlusNormal"/>
            </w:pPr>
            <w:r>
              <w:t xml:space="preserve">производство или использование произведенных на территории </w:t>
            </w:r>
            <w:r>
              <w:lastRenderedPageBreak/>
              <w:t>стран - членов Евразийского экономического союза крышек;</w:t>
            </w:r>
          </w:p>
          <w:p w:rsidR="00360F8C" w:rsidRDefault="00360F8C">
            <w:pPr>
              <w:pStyle w:val="ConsPlusNormal"/>
            </w:pPr>
            <w:r>
              <w:t>монтаж электрооборудования;</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64"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28.93.17.112</w:t>
            </w:r>
          </w:p>
        </w:tc>
        <w:tc>
          <w:tcPr>
            <w:tcW w:w="3124" w:type="dxa"/>
            <w:tcBorders>
              <w:top w:val="nil"/>
              <w:left w:val="nil"/>
              <w:bottom w:val="nil"/>
              <w:right w:val="nil"/>
            </w:tcBorders>
          </w:tcPr>
          <w:p w:rsidR="00360F8C" w:rsidRDefault="00360F8C">
            <w:pPr>
              <w:pStyle w:val="ConsPlusNormal"/>
            </w:pPr>
            <w:r>
              <w:t>Машины кухонные овощерезательные промышленного типа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производства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ножей для резки,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штамповка, изготовление отверстий деталей корпусов;</w:t>
            </w:r>
          </w:p>
          <w:p w:rsidR="00360F8C" w:rsidRDefault="00360F8C">
            <w:pPr>
              <w:pStyle w:val="ConsPlusNormal"/>
            </w:pPr>
            <w:r>
              <w:t>сварка, полировка ножей для резки;</w:t>
            </w:r>
          </w:p>
          <w:p w:rsidR="00360F8C" w:rsidRDefault="00360F8C">
            <w:pPr>
              <w:pStyle w:val="ConsPlusNormal"/>
            </w:pPr>
            <w:r>
              <w:t>шлифовка и полировка наружных и внутренних поверхностей корпусов;</w:t>
            </w:r>
          </w:p>
          <w:p w:rsidR="00360F8C" w:rsidRDefault="00360F8C">
            <w:pPr>
              <w:pStyle w:val="ConsPlusNormal"/>
            </w:pPr>
            <w:r>
              <w:t>сварка каркасов;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монтаж электрооборудования;</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65"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28.93.17.112</w:t>
            </w:r>
          </w:p>
        </w:tc>
        <w:tc>
          <w:tcPr>
            <w:tcW w:w="3124" w:type="dxa"/>
            <w:tcBorders>
              <w:top w:val="nil"/>
              <w:left w:val="nil"/>
              <w:bottom w:val="nil"/>
              <w:right w:val="nil"/>
            </w:tcBorders>
          </w:tcPr>
          <w:p w:rsidR="00360F8C" w:rsidRDefault="00360F8C">
            <w:pPr>
              <w:pStyle w:val="ConsPlusNormal"/>
            </w:pPr>
            <w:r>
              <w:t>Машины для нарезания хлеба</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w:t>
            </w:r>
            <w:r>
              <w:lastRenderedPageBreak/>
              <w:t>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производства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ножей для резки, до 31 декабря 2017 г. не менее 3, с 1 января 2018 г. - не менее 4, с 1 января 2020 г. - не менее 5 из следующих операций:</w:t>
            </w:r>
          </w:p>
          <w:p w:rsidR="00360F8C" w:rsidRDefault="00360F8C">
            <w:pPr>
              <w:pStyle w:val="ConsPlusNormal"/>
            </w:pPr>
            <w:r>
              <w:t>раскрой, гибка, штамповка, изготовление отверстий деталей корпусов;</w:t>
            </w:r>
          </w:p>
          <w:p w:rsidR="00360F8C" w:rsidRDefault="00360F8C">
            <w:pPr>
              <w:pStyle w:val="ConsPlusNormal"/>
            </w:pPr>
            <w:r>
              <w:t>сварка каркаса;</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электродвигателей или ножей;</w:t>
            </w:r>
          </w:p>
          <w:p w:rsidR="00360F8C" w:rsidRDefault="00360F8C">
            <w:pPr>
              <w:pStyle w:val="ConsPlusNormal"/>
            </w:pPr>
            <w:r>
              <w:t>монтаж электрооборудования;</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66"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28.93.17.115</w:t>
            </w:r>
          </w:p>
        </w:tc>
        <w:tc>
          <w:tcPr>
            <w:tcW w:w="3124" w:type="dxa"/>
            <w:tcBorders>
              <w:top w:val="nil"/>
              <w:left w:val="nil"/>
              <w:bottom w:val="nil"/>
              <w:right w:val="nil"/>
            </w:tcBorders>
          </w:tcPr>
          <w:p w:rsidR="00360F8C" w:rsidRDefault="00360F8C">
            <w:pPr>
              <w:pStyle w:val="ConsPlusNormal"/>
            </w:pPr>
            <w:r>
              <w:t>Машины универсальные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lastRenderedPageBreak/>
              <w:t>осуществление производства на территории Российской Федерации, включая обязательное осуществление раскроя, гибки, изготовления отверстий, фрезерной обработки опорных конструкций, раскроя, гибки, изготовления отверстий, сварки корпусов универсальных машин,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фрезерная обработка опорных конструкций;</w:t>
            </w:r>
          </w:p>
          <w:p w:rsidR="00360F8C" w:rsidRDefault="00360F8C">
            <w:pPr>
              <w:pStyle w:val="ConsPlusNormal"/>
            </w:pPr>
            <w:r>
              <w:t>раскрой, гибка, изготовление отверстий, сварка корпусов универсальных машин;</w:t>
            </w:r>
          </w:p>
          <w:p w:rsidR="00360F8C" w:rsidRDefault="00360F8C">
            <w:pPr>
              <w:pStyle w:val="ConsPlusNormal"/>
            </w:pPr>
            <w:r>
              <w:t>токарная обработка, фрезерная обработка, зубонарезная обработка корпусов редукторов;</w:t>
            </w:r>
          </w:p>
          <w:p w:rsidR="00360F8C" w:rsidRDefault="00360F8C">
            <w:pPr>
              <w:pStyle w:val="ConsPlusNormal"/>
            </w:pPr>
            <w:r>
              <w:t>гальваническое покрытие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электродвигателей;</w:t>
            </w:r>
          </w:p>
          <w:p w:rsidR="00360F8C" w:rsidRDefault="00360F8C">
            <w:pPr>
              <w:pStyle w:val="ConsPlusNormal"/>
            </w:pPr>
            <w:r>
              <w:t>монтаж электрооборудования;</w:t>
            </w:r>
          </w:p>
          <w:p w:rsidR="00360F8C" w:rsidRDefault="00360F8C">
            <w:pPr>
              <w:pStyle w:val="ConsPlusNormal"/>
            </w:pPr>
            <w:r>
              <w:t>сборка и упаковка машин</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67"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28.93.17.120</w:t>
            </w:r>
          </w:p>
        </w:tc>
        <w:tc>
          <w:tcPr>
            <w:tcW w:w="3124" w:type="dxa"/>
            <w:tcBorders>
              <w:top w:val="nil"/>
              <w:left w:val="nil"/>
              <w:bottom w:val="nil"/>
              <w:right w:val="nil"/>
            </w:tcBorders>
          </w:tcPr>
          <w:p w:rsidR="00360F8C" w:rsidRDefault="00360F8C">
            <w:pPr>
              <w:pStyle w:val="ConsPlusNormal"/>
            </w:pPr>
            <w:r>
              <w:t>Машины месильно-перемешивающие, мельницы шаровые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резки, изготовления отверстий, гибки деталей, до 31 декабря 2017 г. не менее 4, с 1 </w:t>
            </w:r>
            <w:r>
              <w:lastRenderedPageBreak/>
              <w:t>января 2018 г. - не менее 5, с 1 января 2020 г. - не менее 6 из следующих операций:</w:t>
            </w:r>
          </w:p>
          <w:p w:rsidR="00360F8C" w:rsidRDefault="00360F8C">
            <w:pPr>
              <w:pStyle w:val="ConsPlusNormal"/>
            </w:pPr>
            <w:r>
              <w:t>раскрой, резка, изготовление отверстий, гибка деталей;</w:t>
            </w:r>
          </w:p>
          <w:p w:rsidR="00360F8C" w:rsidRDefault="00360F8C">
            <w:pPr>
              <w:pStyle w:val="ConsPlusNormal"/>
            </w:pPr>
            <w:r>
              <w:t>токарная обработка, фрезерная обработка, зубонарезная обработка (при необходимости) узлов и деталей;</w:t>
            </w:r>
          </w:p>
          <w:p w:rsidR="00360F8C" w:rsidRDefault="00360F8C">
            <w:pPr>
              <w:pStyle w:val="ConsPlusNormal"/>
            </w:pPr>
            <w:r>
              <w:t>сварка корпуса, или станины, или их составных частей;</w:t>
            </w:r>
          </w:p>
          <w:p w:rsidR="00360F8C" w:rsidRDefault="00360F8C">
            <w:pPr>
              <w:pStyle w:val="ConsPlusNormal"/>
            </w:pPr>
            <w:r>
              <w:t>монтаж электрооборудования;</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станины;</w:t>
            </w:r>
          </w:p>
          <w:p w:rsidR="00360F8C" w:rsidRDefault="00360F8C">
            <w:pPr>
              <w:pStyle w:val="ConsPlusNormal"/>
            </w:pPr>
            <w:r>
              <w:t>сборка и упаковка машин</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68"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28.93.17.120</w:t>
            </w:r>
          </w:p>
        </w:tc>
        <w:tc>
          <w:tcPr>
            <w:tcW w:w="3124" w:type="dxa"/>
            <w:tcBorders>
              <w:top w:val="nil"/>
              <w:left w:val="nil"/>
              <w:bottom w:val="nil"/>
              <w:right w:val="nil"/>
            </w:tcBorders>
          </w:tcPr>
          <w:p w:rsidR="00360F8C" w:rsidRDefault="00360F8C">
            <w:pPr>
              <w:pStyle w:val="ConsPlusNormal"/>
            </w:pPr>
            <w:r>
              <w:t>Шкафы предварительной и окончательной расстойки, расстойно-печные агрегаты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и печных агрегатов, до 31 декабря 2017 г. не менее 7, с 1 января 2018 г. - не менее 8, с 1 января 2020 г. - не менее 9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 шкафов и печных агрегатов;</w:t>
            </w:r>
          </w:p>
          <w:p w:rsidR="00360F8C" w:rsidRDefault="00360F8C">
            <w:pPr>
              <w:pStyle w:val="ConsPlusNormal"/>
            </w:pPr>
            <w:r>
              <w:t>раскрой, гибка, изготовление отверстий, сварка, формовка (при необходимости) деталей дверей шкафов и печных агрегатов;</w:t>
            </w:r>
          </w:p>
          <w:p w:rsidR="00360F8C" w:rsidRDefault="00360F8C">
            <w:pPr>
              <w:pStyle w:val="ConsPlusNormal"/>
            </w:pPr>
            <w:r>
              <w:t xml:space="preserve">токарная или фрезерная обработка, гальваническое покрытие (при </w:t>
            </w:r>
            <w:r>
              <w:lastRenderedPageBreak/>
              <w:t>необходимости) деталей дверей шкафов и печных агрегатов;</w:t>
            </w:r>
          </w:p>
          <w:p w:rsidR="00360F8C" w:rsidRDefault="00360F8C">
            <w:pPr>
              <w:pStyle w:val="ConsPlusNormal"/>
            </w:pPr>
            <w:r>
              <w:t>сборка дверей шкафов и печных агрегатов;</w:t>
            </w:r>
          </w:p>
          <w:p w:rsidR="00360F8C" w:rsidRDefault="00360F8C">
            <w:pPr>
              <w:pStyle w:val="ConsPlusNormal"/>
            </w:pPr>
            <w:r>
              <w:t>раскрой и гибка облицовочных панелей шкафов и печных агрегатов;</w:t>
            </w:r>
          </w:p>
          <w:p w:rsidR="00360F8C" w:rsidRDefault="00360F8C">
            <w:pPr>
              <w:pStyle w:val="ConsPlusNormal"/>
            </w:pPr>
            <w:r>
              <w:t>раскрой и гибка деталей системы пароувлажнения шкафов и печных агрегатов;</w:t>
            </w:r>
          </w:p>
          <w:p w:rsidR="00360F8C" w:rsidRDefault="00360F8C">
            <w:pPr>
              <w:pStyle w:val="ConsPlusNormal"/>
            </w:pPr>
            <w:r>
              <w:t>сборка узлов системы пароувлажнения шкафов и печных агрегатов;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сборка систем управления шкафами и печными агрегатами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6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28.93.17.120</w:t>
            </w:r>
          </w:p>
        </w:tc>
        <w:tc>
          <w:tcPr>
            <w:tcW w:w="3124" w:type="dxa"/>
            <w:tcBorders>
              <w:top w:val="nil"/>
              <w:left w:val="nil"/>
              <w:bottom w:val="nil"/>
              <w:right w:val="nil"/>
            </w:tcBorders>
          </w:tcPr>
          <w:p w:rsidR="00360F8C" w:rsidRDefault="00360F8C">
            <w:pPr>
              <w:pStyle w:val="ConsPlusNormal"/>
            </w:pPr>
            <w:r>
              <w:t>Машины для просеивания муки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машин для просеивания муки, до 31 декабря 2017 г. не менее 4, с 1 января 2018 г. - не менее 5, с 1 января 2020 г. - не менее 6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 машин для просеивания муки;</w:t>
            </w:r>
          </w:p>
          <w:p w:rsidR="00360F8C" w:rsidRDefault="00360F8C">
            <w:pPr>
              <w:pStyle w:val="ConsPlusNormal"/>
            </w:pPr>
            <w:r>
              <w:t xml:space="preserve">раскрой, гибка, изготовление отверстий, сварка, формовка (при </w:t>
            </w:r>
            <w:r>
              <w:lastRenderedPageBreak/>
              <w:t>необходимости), покраска (при необходимости) деталей шнеков;</w:t>
            </w:r>
          </w:p>
          <w:p w:rsidR="00360F8C" w:rsidRDefault="00360F8C">
            <w:pPr>
              <w:pStyle w:val="ConsPlusNormal"/>
            </w:pPr>
            <w:r>
              <w:t>токарная или фрезерная обработка зубчатых колес редукторов;</w:t>
            </w:r>
          </w:p>
          <w:p w:rsidR="00360F8C" w:rsidRDefault="00360F8C">
            <w:pPr>
              <w:pStyle w:val="ConsPlusNormal"/>
            </w:pPr>
            <w:r>
              <w:t>производство или использование произведенных на территории Евразийского экономического союза корпусов редукторов;</w:t>
            </w:r>
          </w:p>
          <w:p w:rsidR="00360F8C" w:rsidRDefault="00360F8C">
            <w:pPr>
              <w:pStyle w:val="ConsPlusNormal"/>
            </w:pPr>
            <w:r>
              <w:t>сборка редукторов;</w:t>
            </w:r>
          </w:p>
          <w:p w:rsidR="00360F8C" w:rsidRDefault="00360F8C">
            <w:pPr>
              <w:pStyle w:val="ConsPlusNormal"/>
            </w:pPr>
            <w:r>
              <w:t>сборка и монтаж систем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7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28.93.17.120</w:t>
            </w:r>
          </w:p>
        </w:tc>
        <w:tc>
          <w:tcPr>
            <w:tcW w:w="3124" w:type="dxa"/>
            <w:tcBorders>
              <w:top w:val="nil"/>
              <w:left w:val="nil"/>
              <w:bottom w:val="nil"/>
              <w:right w:val="nil"/>
            </w:tcBorders>
          </w:tcPr>
          <w:p w:rsidR="00360F8C" w:rsidRDefault="00360F8C">
            <w:pPr>
              <w:pStyle w:val="ConsPlusNormal"/>
            </w:pPr>
            <w:r>
              <w:t>Опрыскиватели, дежеопрокидыватели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изготовления отверстий, гибки деталей корпусов, до 31 декабря 2017 г. не менее 5, с 1 января 2018 г. - не менее 6, с 1 января 2020 г. - не менее 7 следующих операций:</w:t>
            </w:r>
          </w:p>
          <w:p w:rsidR="00360F8C" w:rsidRDefault="00360F8C">
            <w:pPr>
              <w:pStyle w:val="ConsPlusNormal"/>
            </w:pPr>
            <w:r>
              <w:t>раскрой, резка, изготовление отверстий, гибка деталей корпусов;</w:t>
            </w:r>
          </w:p>
          <w:p w:rsidR="00360F8C" w:rsidRDefault="00360F8C">
            <w:pPr>
              <w:pStyle w:val="ConsPlusNormal"/>
            </w:pPr>
            <w:r>
              <w:t>токарная обработка, фрезерная обработка, зубонарезная обработка (при необходимости) узлов и деталей;</w:t>
            </w:r>
          </w:p>
          <w:p w:rsidR="00360F8C" w:rsidRDefault="00360F8C">
            <w:pPr>
              <w:pStyle w:val="ConsPlusNormal"/>
            </w:pPr>
            <w:r>
              <w:t>сварка корпусов или их составных частей;</w:t>
            </w:r>
          </w:p>
          <w:p w:rsidR="00360F8C" w:rsidRDefault="00360F8C">
            <w:pPr>
              <w:pStyle w:val="ConsPlusNormal"/>
            </w:pPr>
            <w:r>
              <w:t>гальваническое покрытие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станин;</w:t>
            </w:r>
          </w:p>
          <w:p w:rsidR="00360F8C" w:rsidRDefault="00360F8C">
            <w:pPr>
              <w:pStyle w:val="ConsPlusNormal"/>
            </w:pPr>
            <w:r>
              <w:t>монтаж электрооборудования;</w:t>
            </w:r>
          </w:p>
          <w:p w:rsidR="00360F8C" w:rsidRDefault="00360F8C">
            <w:pPr>
              <w:pStyle w:val="ConsPlusNormal"/>
            </w:pPr>
            <w:r>
              <w:t>сборка и упаковка машин</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7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28.93.17.140</w:t>
            </w:r>
          </w:p>
        </w:tc>
        <w:tc>
          <w:tcPr>
            <w:tcW w:w="3124" w:type="dxa"/>
            <w:tcBorders>
              <w:top w:val="nil"/>
              <w:left w:val="nil"/>
              <w:bottom w:val="nil"/>
              <w:right w:val="nil"/>
            </w:tcBorders>
          </w:tcPr>
          <w:p w:rsidR="00360F8C" w:rsidRDefault="00360F8C">
            <w:pPr>
              <w:pStyle w:val="ConsPlusNormal"/>
            </w:pPr>
            <w:r>
              <w:t>Емкости для приготовления шоколада или начинок</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4, с 1 января 2018 г. - не менее 5, с 1 января 2020 г. - не менее 6 из следующих операций: механическая обработка и штамповка деталей из нержавеющей стали;</w:t>
            </w:r>
          </w:p>
          <w:p w:rsidR="00360F8C" w:rsidRDefault="00360F8C">
            <w:pPr>
              <w:pStyle w:val="ConsPlusNormal"/>
            </w:pPr>
            <w:r>
              <w:t>сварка емкостей, ограждающих конструкций (при наличии);</w:t>
            </w:r>
          </w:p>
          <w:p w:rsidR="00360F8C" w:rsidRDefault="00360F8C">
            <w:pPr>
              <w:pStyle w:val="ConsPlusNormal"/>
            </w:pPr>
            <w:r>
              <w:t>шлифовка и полировка наружных и внутренних поверхностей емкостей;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ограждающих и несущих конструкций (при наличии);</w:t>
            </w:r>
          </w:p>
          <w:p w:rsidR="00360F8C" w:rsidRDefault="00360F8C">
            <w:pPr>
              <w:pStyle w:val="ConsPlusNormal"/>
            </w:pPr>
            <w:r>
              <w:t>монтаж моторов-редукторов;</w:t>
            </w:r>
          </w:p>
          <w:p w:rsidR="00360F8C" w:rsidRDefault="00360F8C">
            <w:pPr>
              <w:pStyle w:val="ConsPlusNormal"/>
            </w:pPr>
            <w:r>
              <w:t>монтаж, пайка и испытание на герметичность системы охлаждения, монтаж электрооборудования (при наличии)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7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28.93.17.140</w:t>
            </w:r>
          </w:p>
        </w:tc>
        <w:tc>
          <w:tcPr>
            <w:tcW w:w="3124" w:type="dxa"/>
            <w:tcBorders>
              <w:top w:val="nil"/>
              <w:left w:val="nil"/>
              <w:bottom w:val="nil"/>
              <w:right w:val="nil"/>
            </w:tcBorders>
          </w:tcPr>
          <w:p w:rsidR="00360F8C" w:rsidRDefault="00360F8C">
            <w:pPr>
              <w:pStyle w:val="ConsPlusNormal"/>
            </w:pPr>
            <w:r>
              <w:t>Дозировочно-формовочные, упаковочные машины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w:t>
            </w:r>
            <w:r>
              <w:lastRenderedPageBreak/>
              <w:t>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деталей рамных конструкций, станины, фрезерной обработки деталей рамных конструкций, до 31 декабря 2017 г. не менее 11, с 1 января 2018 г. - не менее 13, с 1 января 2020 г. - не менее 15 из следующих операций:</w:t>
            </w:r>
          </w:p>
          <w:p w:rsidR="00360F8C" w:rsidRDefault="00360F8C">
            <w:pPr>
              <w:pStyle w:val="ConsPlusNormal"/>
            </w:pPr>
            <w:r>
              <w:t>раскрой деталей рамных конструкций, станины;</w:t>
            </w:r>
          </w:p>
          <w:p w:rsidR="00360F8C" w:rsidRDefault="00360F8C">
            <w:pPr>
              <w:pStyle w:val="ConsPlusNormal"/>
            </w:pPr>
            <w:r>
              <w:t>фрезерная обработка деталей рамных конструкций;</w:t>
            </w:r>
          </w:p>
          <w:p w:rsidR="00360F8C" w:rsidRDefault="00360F8C">
            <w:pPr>
              <w:pStyle w:val="ConsPlusNormal"/>
            </w:pPr>
            <w:r>
              <w:t>сварка рамных конструкций, навесного устройства (при наличии);</w:t>
            </w:r>
          </w:p>
          <w:p w:rsidR="00360F8C" w:rsidRDefault="00360F8C">
            <w:pPr>
              <w:pStyle w:val="ConsPlusNormal"/>
            </w:pPr>
            <w:r>
              <w:t>покраска несущей рамы и рамных конструкций (при необходимости);</w:t>
            </w:r>
          </w:p>
          <w:p w:rsidR="00360F8C" w:rsidRDefault="00360F8C">
            <w:pPr>
              <w:pStyle w:val="ConsPlusNormal"/>
            </w:pPr>
            <w:r>
              <w:t>сборка несущей рамы и станины;</w:t>
            </w:r>
          </w:p>
          <w:p w:rsidR="00360F8C" w:rsidRDefault="00360F8C">
            <w:pPr>
              <w:pStyle w:val="ConsPlusNormal"/>
            </w:pPr>
            <w:r>
              <w:t>раскрой деталей ротора закатки или ротора укупорки;</w:t>
            </w:r>
          </w:p>
          <w:p w:rsidR="00360F8C" w:rsidRDefault="00360F8C">
            <w:pPr>
              <w:pStyle w:val="ConsPlusNormal"/>
            </w:pPr>
            <w:r>
              <w:t>токарная, фрезерная, термическая, гальваническая (при необходимости), шлифовальная обработка деталей и частей узлов роторов закатки или укупорки;</w:t>
            </w:r>
          </w:p>
          <w:p w:rsidR="00360F8C" w:rsidRDefault="00360F8C">
            <w:pPr>
              <w:pStyle w:val="ConsPlusNormal"/>
            </w:pPr>
            <w:r>
              <w:t>гибка, сварка деталей и частей узлов роторов закатки или укупорки;</w:t>
            </w:r>
          </w:p>
          <w:p w:rsidR="00360F8C" w:rsidRDefault="00360F8C">
            <w:pPr>
              <w:pStyle w:val="ConsPlusNormal"/>
            </w:pPr>
            <w:r>
              <w:t>раскрой деталей автомата подачи крышек;</w:t>
            </w:r>
          </w:p>
          <w:p w:rsidR="00360F8C" w:rsidRDefault="00360F8C">
            <w:pPr>
              <w:pStyle w:val="ConsPlusNormal"/>
            </w:pPr>
            <w:r>
              <w:t>токарная, фрезерная, термическая, гальваническая (при необходимости), шлифовальная обработка деталей автомата подачи крышек;</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автомата подачи крышек;</w:t>
            </w:r>
          </w:p>
          <w:p w:rsidR="00360F8C" w:rsidRDefault="00360F8C">
            <w:pPr>
              <w:pStyle w:val="ConsPlusNormal"/>
            </w:pPr>
            <w:r>
              <w:t>сборка корпусов и бункеров, навесного устройства (при наличии) и рабочих органов, элементов экстерьера;</w:t>
            </w:r>
          </w:p>
          <w:p w:rsidR="00360F8C" w:rsidRDefault="00360F8C">
            <w:pPr>
              <w:pStyle w:val="ConsPlusNormal"/>
            </w:pPr>
            <w:r>
              <w:t>сборка электрооборудования;</w:t>
            </w:r>
          </w:p>
          <w:p w:rsidR="00360F8C" w:rsidRDefault="00360F8C">
            <w:pPr>
              <w:pStyle w:val="ConsPlusNormal"/>
            </w:pPr>
            <w:r>
              <w:t>монтаж корпусов, бункеров, навесного устройства (при наличии), рабочих органов, элементов экстерьера на станину;</w:t>
            </w:r>
          </w:p>
          <w:p w:rsidR="00360F8C" w:rsidRDefault="00360F8C">
            <w:pPr>
              <w:pStyle w:val="ConsPlusNormal"/>
            </w:pPr>
            <w:r>
              <w:t>монтаж систем электрооборудования, систем пневмооборудования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73"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28.93.17.140</w:t>
            </w:r>
          </w:p>
        </w:tc>
        <w:tc>
          <w:tcPr>
            <w:tcW w:w="3124" w:type="dxa"/>
            <w:tcBorders>
              <w:top w:val="nil"/>
              <w:left w:val="nil"/>
              <w:bottom w:val="nil"/>
              <w:right w:val="nil"/>
            </w:tcBorders>
          </w:tcPr>
          <w:p w:rsidR="00360F8C" w:rsidRDefault="00360F8C">
            <w:pPr>
              <w:pStyle w:val="ConsPlusNormal"/>
            </w:pPr>
            <w:r>
              <w:t>Машины для слоеного теста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изготовления отверстий, гибки деталей,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резка, изготовление отверстий, гибка деталей;</w:t>
            </w:r>
          </w:p>
          <w:p w:rsidR="00360F8C" w:rsidRDefault="00360F8C">
            <w:pPr>
              <w:pStyle w:val="ConsPlusNormal"/>
            </w:pPr>
            <w:r>
              <w:t>токарная обработка, фрезерная обработка, зубонарезная обработка (при необходимости) узлов и деталей;</w:t>
            </w:r>
          </w:p>
          <w:p w:rsidR="00360F8C" w:rsidRDefault="00360F8C">
            <w:pPr>
              <w:pStyle w:val="ConsPlusNormal"/>
            </w:pPr>
            <w:r>
              <w:t>сварка корпуса, или станины, или их составных частей;</w:t>
            </w:r>
          </w:p>
          <w:p w:rsidR="00360F8C" w:rsidRDefault="00360F8C">
            <w:pPr>
              <w:pStyle w:val="ConsPlusNormal"/>
            </w:pPr>
            <w:r>
              <w:t>гальваническое покрытие узлов и деталей;</w:t>
            </w:r>
          </w:p>
          <w:p w:rsidR="00360F8C" w:rsidRDefault="00360F8C">
            <w:pPr>
              <w:pStyle w:val="ConsPlusNormal"/>
            </w:pPr>
            <w:r>
              <w:t>монтаж электрооборудования;</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станины;</w:t>
            </w:r>
          </w:p>
          <w:p w:rsidR="00360F8C" w:rsidRDefault="00360F8C">
            <w:pPr>
              <w:pStyle w:val="ConsPlusNormal"/>
            </w:pPr>
            <w:r>
              <w:t>сборка и упаковка машин</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74"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28.93.17.140</w:t>
            </w:r>
          </w:p>
        </w:tc>
        <w:tc>
          <w:tcPr>
            <w:tcW w:w="3124" w:type="dxa"/>
            <w:tcBorders>
              <w:top w:val="nil"/>
              <w:left w:val="nil"/>
              <w:bottom w:val="nil"/>
              <w:right w:val="nil"/>
            </w:tcBorders>
          </w:tcPr>
          <w:p w:rsidR="00360F8C" w:rsidRDefault="00360F8C">
            <w:pPr>
              <w:pStyle w:val="ConsPlusNormal"/>
            </w:pPr>
            <w:r>
              <w:t>Машины тестоотсадочные, тестоотделительные, глазировочные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w:t>
            </w:r>
            <w:r>
              <w:lastRenderedPageBreak/>
              <w:t>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сварка, формовка (при необходимости), покраска (при необходимости) деталей корпусов;</w:t>
            </w:r>
          </w:p>
          <w:p w:rsidR="00360F8C" w:rsidRDefault="00360F8C">
            <w:pPr>
              <w:pStyle w:val="ConsPlusNormal"/>
            </w:pPr>
            <w:r>
              <w:t>токарная, фрезерная обработка узлов и деталей;</w:t>
            </w:r>
          </w:p>
          <w:p w:rsidR="00360F8C" w:rsidRDefault="00360F8C">
            <w:pPr>
              <w:pStyle w:val="ConsPlusNormal"/>
            </w:pPr>
            <w:r>
              <w:t>сварка корпуса, или станины, или их составных частей;</w:t>
            </w:r>
          </w:p>
          <w:p w:rsidR="00360F8C" w:rsidRDefault="00360F8C">
            <w:pPr>
              <w:pStyle w:val="ConsPlusNormal"/>
            </w:pPr>
            <w:r>
              <w:t>сборка узлов и механизмов;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монтаж электрооборудования и систем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75"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28.93.17.140</w:t>
            </w:r>
          </w:p>
        </w:tc>
        <w:tc>
          <w:tcPr>
            <w:tcW w:w="3124" w:type="dxa"/>
            <w:tcBorders>
              <w:top w:val="nil"/>
              <w:left w:val="nil"/>
              <w:bottom w:val="nil"/>
              <w:right w:val="nil"/>
            </w:tcBorders>
          </w:tcPr>
          <w:p w:rsidR="00360F8C" w:rsidRDefault="00360F8C">
            <w:pPr>
              <w:pStyle w:val="ConsPlusNormal"/>
            </w:pPr>
            <w:r>
              <w:t>Линии охлаждения кондитерских изделий</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обязательное осуществление раскроя, гибки, изготовления отверстий, фрезерной обработки, сварки деталей рамных конструкций, до 31 декабря 2017 г. не менее 4, с 1 января 2018 г. - </w:t>
            </w:r>
            <w:r>
              <w:lastRenderedPageBreak/>
              <w:t>не менее 5, с 1 января 2020 г. - не менее 6 из следующих операций:</w:t>
            </w:r>
          </w:p>
          <w:p w:rsidR="00360F8C" w:rsidRDefault="00360F8C">
            <w:pPr>
              <w:pStyle w:val="ConsPlusNormal"/>
            </w:pPr>
            <w:r>
              <w:t>раскрой, гибка, изготовление отверстий, фрезерная обработка, сварка деталей рамных конструкций;</w:t>
            </w:r>
          </w:p>
          <w:p w:rsidR="00360F8C" w:rsidRDefault="00360F8C">
            <w:pPr>
              <w:pStyle w:val="ConsPlusNormal"/>
            </w:pPr>
            <w:r>
              <w:t>токарная обработка, фрезерная обработка, сверление (при необходимости) валов, корпусов подшипников, звездочек;</w:t>
            </w:r>
          </w:p>
          <w:p w:rsidR="00360F8C" w:rsidRDefault="00360F8C">
            <w:pPr>
              <w:pStyle w:val="ConsPlusNormal"/>
            </w:pPr>
            <w:r>
              <w:t>раскрой, гибка, изготовление отверстий, фрезерная обработка, токарная обработка, сварка корпусов;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сборка узлов и деталей;</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76"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Утфелемешалки и утфелераспределители для сахарной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6, с 1 января 2018 г. - не менее 7, с 1 января 2020 г. - не менее 8 из следующих операций:</w:t>
            </w:r>
          </w:p>
          <w:p w:rsidR="00360F8C" w:rsidRDefault="00360F8C">
            <w:pPr>
              <w:pStyle w:val="ConsPlusNormal"/>
            </w:pPr>
            <w:r>
              <w:t>раскрой, резка, гибка, изготовление отверстий деталей корпусов;</w:t>
            </w:r>
          </w:p>
          <w:p w:rsidR="00360F8C" w:rsidRDefault="00360F8C">
            <w:pPr>
              <w:pStyle w:val="ConsPlusNormal"/>
            </w:pPr>
            <w:r>
              <w:t>токарная, фрезерная обработка валов, корпусов подшипников;</w:t>
            </w:r>
          </w:p>
          <w:p w:rsidR="00360F8C" w:rsidRDefault="00360F8C">
            <w:pPr>
              <w:pStyle w:val="ConsPlusNormal"/>
            </w:pPr>
            <w:r>
              <w:t>шлифовка валов;</w:t>
            </w:r>
          </w:p>
          <w:p w:rsidR="00360F8C" w:rsidRDefault="00360F8C">
            <w:pPr>
              <w:pStyle w:val="ConsPlusNormal"/>
            </w:pPr>
            <w:r>
              <w:t>сварка секций корпусов;</w:t>
            </w:r>
          </w:p>
          <w:p w:rsidR="00360F8C" w:rsidRDefault="00360F8C">
            <w:pPr>
              <w:pStyle w:val="ConsPlusNormal"/>
            </w:pPr>
            <w:r>
              <w:lastRenderedPageBreak/>
              <w:t>производство или использование произведенных на территории стран - членов Евразийского экономического союза приводов;</w:t>
            </w:r>
          </w:p>
          <w:p w:rsidR="00360F8C" w:rsidRDefault="00360F8C">
            <w:pPr>
              <w:pStyle w:val="ConsPlusNormal"/>
            </w:pPr>
            <w:r>
              <w:t>покраска (при необходимости) секций корпусов;</w:t>
            </w:r>
          </w:p>
          <w:p w:rsidR="00360F8C" w:rsidRDefault="00360F8C">
            <w:pPr>
              <w:pStyle w:val="ConsPlusNormal"/>
            </w:pPr>
            <w:r>
              <w:t>сборка секций корпусов;</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77"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Прессы отжима для сахарной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деталей корпусов;</w:t>
            </w:r>
          </w:p>
          <w:p w:rsidR="00360F8C" w:rsidRDefault="00360F8C">
            <w:pPr>
              <w:pStyle w:val="ConsPlusNormal"/>
            </w:pPr>
            <w:r>
              <w:t>токарная, фрезерная обработка валов, корпусов подшипников;</w:t>
            </w:r>
          </w:p>
          <w:p w:rsidR="00360F8C" w:rsidRDefault="00360F8C">
            <w:pPr>
              <w:pStyle w:val="ConsPlusNormal"/>
            </w:pPr>
            <w:r>
              <w:t>шлифовка валов;</w:t>
            </w:r>
          </w:p>
          <w:p w:rsidR="00360F8C" w:rsidRDefault="00360F8C">
            <w:pPr>
              <w:pStyle w:val="ConsPlusNormal"/>
            </w:pPr>
            <w:r>
              <w:t>сварка шнека (при наличии), корпусов;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рам;</w:t>
            </w:r>
          </w:p>
          <w:p w:rsidR="00360F8C" w:rsidRDefault="00360F8C">
            <w:pPr>
              <w:pStyle w:val="ConsPlusNormal"/>
            </w:pPr>
            <w:r>
              <w:t>сборка и 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78"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Преддефекаторы для сахарной промышленности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w:t>
            </w:r>
            <w:r>
              <w:lastRenderedPageBreak/>
              <w:t>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резка, гибка, изготовление отверстий деталей корпусов;</w:t>
            </w:r>
          </w:p>
          <w:p w:rsidR="00360F8C" w:rsidRDefault="00360F8C">
            <w:pPr>
              <w:pStyle w:val="ConsPlusNormal"/>
            </w:pPr>
            <w:r>
              <w:t>токарная, фрезерная обработка валов, корпусов подшипников;</w:t>
            </w:r>
          </w:p>
          <w:p w:rsidR="00360F8C" w:rsidRDefault="00360F8C">
            <w:pPr>
              <w:pStyle w:val="ConsPlusNormal"/>
            </w:pPr>
            <w:r>
              <w:t>шлифовка валов;</w:t>
            </w:r>
          </w:p>
          <w:p w:rsidR="00360F8C" w:rsidRDefault="00360F8C">
            <w:pPr>
              <w:pStyle w:val="ConsPlusNormal"/>
            </w:pPr>
            <w:r>
              <w:t>сварка секций корпусов;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приводов;</w:t>
            </w:r>
          </w:p>
          <w:p w:rsidR="00360F8C" w:rsidRDefault="00360F8C">
            <w:pPr>
              <w:pStyle w:val="ConsPlusNormal"/>
            </w:pPr>
            <w:r>
              <w:t>сборка секций корпусов;</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7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Выпарные аппараты для сахарной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w:t>
            </w:r>
            <w:r>
              <w:lastRenderedPageBreak/>
              <w:t>обязательное осуществление раскроя, резки, гибки, изготовления отверстий деталей корпусов, токарной, фрезерной обработки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деталей корпусов;</w:t>
            </w:r>
          </w:p>
          <w:p w:rsidR="00360F8C" w:rsidRDefault="00360F8C">
            <w:pPr>
              <w:pStyle w:val="ConsPlusNormal"/>
            </w:pPr>
            <w:r>
              <w:t>токарная, фрезерная обработка корпусов подшипников;</w:t>
            </w:r>
          </w:p>
          <w:p w:rsidR="00360F8C" w:rsidRDefault="00360F8C">
            <w:pPr>
              <w:pStyle w:val="ConsPlusNormal"/>
            </w:pPr>
            <w:r>
              <w:t>сварка секций корпусов;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рам;</w:t>
            </w:r>
          </w:p>
          <w:p w:rsidR="00360F8C" w:rsidRDefault="00360F8C">
            <w:pPr>
              <w:pStyle w:val="ConsPlusNormal"/>
            </w:pPr>
            <w:r>
              <w:t>сборка секций корпусов;</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Кристаллизаторы для сахарной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деталей корпусов;</w:t>
            </w:r>
          </w:p>
          <w:p w:rsidR="00360F8C" w:rsidRDefault="00360F8C">
            <w:pPr>
              <w:pStyle w:val="ConsPlusNormal"/>
            </w:pPr>
            <w:r>
              <w:t>токарная, фрезерная обработка валов, корпусов подшипников;</w:t>
            </w:r>
          </w:p>
          <w:p w:rsidR="00360F8C" w:rsidRDefault="00360F8C">
            <w:pPr>
              <w:pStyle w:val="ConsPlusNormal"/>
            </w:pPr>
            <w:r>
              <w:t>шлифовка валов;</w:t>
            </w:r>
          </w:p>
          <w:p w:rsidR="00360F8C" w:rsidRDefault="00360F8C">
            <w:pPr>
              <w:pStyle w:val="ConsPlusNormal"/>
            </w:pPr>
            <w:r>
              <w:t>сварка корпусов;</w:t>
            </w:r>
          </w:p>
          <w:p w:rsidR="00360F8C" w:rsidRDefault="00360F8C">
            <w:pPr>
              <w:pStyle w:val="ConsPlusNormal"/>
            </w:pPr>
            <w:r>
              <w:lastRenderedPageBreak/>
              <w:t>производство или использование произведенных на территории стран - членов Евразийского экономического союза корпусов подшипников;</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Буртоукладочные машины для сахарной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деталей корпусов;</w:t>
            </w:r>
          </w:p>
          <w:p w:rsidR="00360F8C" w:rsidRDefault="00360F8C">
            <w:pPr>
              <w:pStyle w:val="ConsPlusNormal"/>
            </w:pPr>
            <w:r>
              <w:t>токарная, фрезерная обработка валов, корпусов подшипников;</w:t>
            </w:r>
          </w:p>
          <w:p w:rsidR="00360F8C" w:rsidRDefault="00360F8C">
            <w:pPr>
              <w:pStyle w:val="ConsPlusNormal"/>
            </w:pPr>
            <w:r>
              <w:t>шлифовка валов;</w:t>
            </w:r>
          </w:p>
          <w:p w:rsidR="00360F8C" w:rsidRDefault="00360F8C">
            <w:pPr>
              <w:pStyle w:val="ConsPlusNormal"/>
            </w:pPr>
            <w:r>
              <w:t>сварка шнека (при наличии), рамы, деталей корпусов;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приводов;</w:t>
            </w:r>
          </w:p>
          <w:p w:rsidR="00360F8C" w:rsidRDefault="00360F8C">
            <w:pPr>
              <w:pStyle w:val="ConsPlusNormal"/>
            </w:pPr>
            <w:r>
              <w:t>сборка и 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8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 xml:space="preserve">Дефекаторы, фильтры-сгустители, сушки многотрубчатые для сахарной </w:t>
            </w:r>
            <w:r>
              <w:lastRenderedPageBreak/>
              <w:t>промышленности</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w:t>
            </w:r>
            <w:r>
              <w:lastRenderedPageBreak/>
              <w:t>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токарной, фрезерной обработки, сварки, покраски (при необходимости) деталей корпусов,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токарная, фрезерная обработка, сварка, покраска (при необходимости) деталей корпусов;</w:t>
            </w:r>
          </w:p>
          <w:p w:rsidR="00360F8C" w:rsidRDefault="00360F8C">
            <w:pPr>
              <w:pStyle w:val="ConsPlusNormal"/>
            </w:pPr>
            <w:r>
              <w:t>шлифовка внутренних и внешних поверхностей корпусов;</w:t>
            </w:r>
          </w:p>
          <w:p w:rsidR="00360F8C" w:rsidRDefault="00360F8C">
            <w:pPr>
              <w:pStyle w:val="ConsPlusNormal"/>
            </w:pPr>
            <w:r>
              <w:t>сварка рамы;</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покраска узлов (при необходимости) и деталей;</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3"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Вакуум-аппараты для сахарной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включая </w:t>
            </w:r>
            <w:r>
              <w:lastRenderedPageBreak/>
              <w:t>обязательное осуществление раскроя, резки, гибки, изготовления отверстий деталей корпусов,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изготовление отверстий деталей корпусов;</w:t>
            </w:r>
          </w:p>
          <w:p w:rsidR="00360F8C" w:rsidRDefault="00360F8C">
            <w:pPr>
              <w:pStyle w:val="ConsPlusNormal"/>
            </w:pPr>
            <w:r>
              <w:t>сварка секций корпусов, опорных конструкций, рамы (при наличии);</w:t>
            </w:r>
          </w:p>
          <w:p w:rsidR="00360F8C" w:rsidRDefault="00360F8C">
            <w:pPr>
              <w:pStyle w:val="ConsPlusNormal"/>
            </w:pPr>
            <w:r>
              <w:t>покраска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приводов;</w:t>
            </w:r>
          </w:p>
          <w:p w:rsidR="00360F8C" w:rsidRDefault="00360F8C">
            <w:pPr>
              <w:pStyle w:val="ConsPlusNormal"/>
            </w:pPr>
            <w:r>
              <w:t>сборка секций корпусов;</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4"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28.93.17.150</w:t>
            </w:r>
          </w:p>
        </w:tc>
        <w:tc>
          <w:tcPr>
            <w:tcW w:w="3124" w:type="dxa"/>
            <w:tcBorders>
              <w:top w:val="nil"/>
              <w:left w:val="nil"/>
              <w:bottom w:val="nil"/>
              <w:right w:val="nil"/>
            </w:tcBorders>
          </w:tcPr>
          <w:p w:rsidR="00360F8C" w:rsidRDefault="00360F8C">
            <w:pPr>
              <w:pStyle w:val="ConsPlusNormal"/>
            </w:pPr>
            <w:r>
              <w:t>Свекломойки, сатураторы для сахарной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резка, гибка, изготовление отверстий деталей корпусов;</w:t>
            </w:r>
          </w:p>
          <w:p w:rsidR="00360F8C" w:rsidRDefault="00360F8C">
            <w:pPr>
              <w:pStyle w:val="ConsPlusNormal"/>
            </w:pPr>
            <w:r>
              <w:t>токарная, фрезерная обработка валов, корпусов подшипников;</w:t>
            </w:r>
          </w:p>
          <w:p w:rsidR="00360F8C" w:rsidRDefault="00360F8C">
            <w:pPr>
              <w:pStyle w:val="ConsPlusNormal"/>
            </w:pPr>
            <w:r>
              <w:t>шлифовка валов;</w:t>
            </w:r>
          </w:p>
          <w:p w:rsidR="00360F8C" w:rsidRDefault="00360F8C">
            <w:pPr>
              <w:pStyle w:val="ConsPlusNormal"/>
            </w:pPr>
            <w:r>
              <w:t xml:space="preserve">сварка шнека (при наличии), рамы (при наличии), деталей </w:t>
            </w:r>
            <w:r>
              <w:lastRenderedPageBreak/>
              <w:t>корпусов;</w:t>
            </w:r>
          </w:p>
          <w:p w:rsidR="00360F8C" w:rsidRDefault="00360F8C">
            <w:pPr>
              <w:pStyle w:val="ConsPlusNormal"/>
            </w:pPr>
            <w:r>
              <w:t>покраска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и 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5"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28.93.17.170</w:t>
            </w:r>
          </w:p>
        </w:tc>
        <w:tc>
          <w:tcPr>
            <w:tcW w:w="3124" w:type="dxa"/>
            <w:tcBorders>
              <w:top w:val="nil"/>
              <w:left w:val="nil"/>
              <w:bottom w:val="nil"/>
              <w:right w:val="nil"/>
            </w:tcBorders>
          </w:tcPr>
          <w:p w:rsidR="00360F8C" w:rsidRDefault="00360F8C">
            <w:pPr>
              <w:pStyle w:val="ConsPlusNormal"/>
            </w:pPr>
            <w:r>
              <w:t>Пилы и линии для разделки тушек птиц на части, оборудование для обработки мышечных желудков, пресса механической обвалки тушек птиц, машины для чистки лапок, перосъемные машины, оборудование для электрического оглушения, ванны шпарки, ванны для водяного охлаждения тушек, линии воздушно-капельного охлаждения</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деталей корпусов, станин,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rsidR="00360F8C" w:rsidRDefault="00360F8C">
            <w:pPr>
              <w:pStyle w:val="ConsPlusNormal"/>
            </w:pPr>
            <w:r>
              <w:t>раскрой деталей корпусов, станин, дежей (при наличии), обечаек (при наличии), транспортирующих шнеков (при наличии), смешивающих валов (при наличии), направляющих;</w:t>
            </w:r>
          </w:p>
          <w:p w:rsidR="00360F8C" w:rsidRDefault="00360F8C">
            <w:pPr>
              <w:pStyle w:val="ConsPlusNormal"/>
            </w:pPr>
            <w:r>
              <w:t>раскрой рамных конструкций, элементов рабочих органов (при наличии);</w:t>
            </w:r>
          </w:p>
          <w:p w:rsidR="00360F8C" w:rsidRDefault="00360F8C">
            <w:pPr>
              <w:pStyle w:val="ConsPlusNormal"/>
            </w:pPr>
            <w:r>
              <w:t>гибка корпусных элементов станин, несущих элементов станин (при наличии), корпусов шкафов управления, элементов рабочих органов (при необходимости);</w:t>
            </w:r>
          </w:p>
          <w:p w:rsidR="00360F8C" w:rsidRDefault="00360F8C">
            <w:pPr>
              <w:pStyle w:val="ConsPlusNormal"/>
            </w:pPr>
            <w:r>
              <w:t>токарная обработка, фрезерная обработка узлов и деталей;</w:t>
            </w:r>
          </w:p>
          <w:p w:rsidR="00360F8C" w:rsidRDefault="00360F8C">
            <w:pPr>
              <w:pStyle w:val="ConsPlusNormal"/>
            </w:pPr>
            <w:r>
              <w:t>растачивание станин, рамных конструкций;</w:t>
            </w:r>
          </w:p>
          <w:p w:rsidR="00360F8C" w:rsidRDefault="00360F8C">
            <w:pPr>
              <w:pStyle w:val="ConsPlusNormal"/>
            </w:pPr>
            <w:r>
              <w:lastRenderedPageBreak/>
              <w:t>сварка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t>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6"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28.93.17.180</w:t>
            </w:r>
          </w:p>
        </w:tc>
        <w:tc>
          <w:tcPr>
            <w:tcW w:w="3124" w:type="dxa"/>
            <w:tcBorders>
              <w:top w:val="nil"/>
              <w:left w:val="nil"/>
              <w:bottom w:val="nil"/>
              <w:right w:val="nil"/>
            </w:tcBorders>
          </w:tcPr>
          <w:p w:rsidR="00360F8C" w:rsidRDefault="00360F8C">
            <w:pPr>
              <w:pStyle w:val="ConsPlusNormal"/>
            </w:pPr>
            <w:r>
              <w:t>Реакторы варочные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фрезерной обработки, сварки, сборки рамных конструкций, резки, вальцовки, отбортовки, изготовления отверстий, сварки, токарной обработки, фрезерной обработки деталей корпусов реакторов,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фрезерная обработка, сварка, сборка рамных конструкций;</w:t>
            </w:r>
          </w:p>
          <w:p w:rsidR="00360F8C" w:rsidRDefault="00360F8C">
            <w:pPr>
              <w:pStyle w:val="ConsPlusNormal"/>
            </w:pPr>
            <w:r>
              <w:t>резка, вальцовка, отбортовка, изготовление отверстий, сварка, токарная обработка, фрезерная обработка деталей корпусов реакторов;</w:t>
            </w:r>
          </w:p>
          <w:p w:rsidR="00360F8C" w:rsidRDefault="00360F8C">
            <w:pPr>
              <w:pStyle w:val="ConsPlusNormal"/>
            </w:pPr>
            <w:r>
              <w:t>шлифовка внутренних и наружных поверхностей емкостей;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валов и (или) подшипников;</w:t>
            </w:r>
          </w:p>
          <w:p w:rsidR="00360F8C" w:rsidRDefault="00360F8C">
            <w:pPr>
              <w:pStyle w:val="ConsPlusNormal"/>
            </w:pPr>
            <w:r>
              <w:lastRenderedPageBreak/>
              <w:t>монтаж электрооборудования;</w:t>
            </w:r>
          </w:p>
          <w:p w:rsidR="00360F8C" w:rsidRDefault="00360F8C">
            <w:pPr>
              <w:pStyle w:val="ConsPlusNormal"/>
            </w:pPr>
            <w:r>
              <w:t>сборка и упаковка реакторов</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7"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28.93.17.230</w:t>
            </w:r>
          </w:p>
        </w:tc>
        <w:tc>
          <w:tcPr>
            <w:tcW w:w="3124" w:type="dxa"/>
            <w:tcBorders>
              <w:top w:val="nil"/>
              <w:left w:val="nil"/>
              <w:bottom w:val="nil"/>
              <w:right w:val="nil"/>
            </w:tcBorders>
          </w:tcPr>
          <w:p w:rsidR="00360F8C" w:rsidRDefault="00360F8C">
            <w:pPr>
              <w:pStyle w:val="ConsPlusNormal"/>
            </w:pPr>
            <w:r>
              <w:t>Разделочные машины, оборудование для нанесения глазуровки, оборудование для переработки икры, установки приготовления тузлука, потрошения кальмара, измельчители, порционаторы, моечные машины, оборудование для оттайки (дефростации) для производства рыбных продуктов</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деталей корпусов, станины (при наличии),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rsidR="00360F8C" w:rsidRDefault="00360F8C">
            <w:pPr>
              <w:pStyle w:val="ConsPlusNormal"/>
            </w:pPr>
            <w:r>
              <w:t>раскрой деталей корпусов, станины (при наличии), дежей (при наличии), обечаек (при наличии), транспортирующих шнеков (при наличии), смешивающих валов (при наличии), направляющих;</w:t>
            </w:r>
          </w:p>
          <w:p w:rsidR="00360F8C" w:rsidRDefault="00360F8C">
            <w:pPr>
              <w:pStyle w:val="ConsPlusNormal"/>
            </w:pPr>
            <w:r>
              <w:t>раскрой рамных конструкций, элементов рабочих органов (при наличии);</w:t>
            </w:r>
          </w:p>
          <w:p w:rsidR="00360F8C" w:rsidRDefault="00360F8C">
            <w:pPr>
              <w:pStyle w:val="ConsPlusNormal"/>
            </w:pPr>
            <w:r>
              <w:t>гибка корпусных элементов станины (при наличии), несущих элементов станины (при наличии), корпусов шкафов управления, элементов рабочих органов (при необходимости);</w:t>
            </w:r>
          </w:p>
          <w:p w:rsidR="00360F8C" w:rsidRDefault="00360F8C">
            <w:pPr>
              <w:pStyle w:val="ConsPlusNormal"/>
            </w:pPr>
            <w:r>
              <w:t>токарная обработка, фрезерная обработка частей узлов и деталей;</w:t>
            </w:r>
          </w:p>
          <w:p w:rsidR="00360F8C" w:rsidRDefault="00360F8C">
            <w:pPr>
              <w:pStyle w:val="ConsPlusNormal"/>
            </w:pPr>
            <w:r>
              <w:t>растачивание станины (при наличии), рамных конструкций;</w:t>
            </w:r>
          </w:p>
          <w:p w:rsidR="00360F8C" w:rsidRDefault="00360F8C">
            <w:pPr>
              <w:pStyle w:val="ConsPlusNormal"/>
            </w:pPr>
            <w:r>
              <w:t>сварка частей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крышек;</w:t>
            </w:r>
          </w:p>
          <w:p w:rsidR="00360F8C" w:rsidRDefault="00360F8C">
            <w:pPr>
              <w:pStyle w:val="ConsPlusNormal"/>
            </w:pPr>
            <w:r>
              <w:lastRenderedPageBreak/>
              <w:t>сборка (при необходимости), монтаж системы электрооборудования, системы пневмооборудования (при наличии), системы гидрооборудования (при наличии), органов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8"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Спиральные скороморозильные аппараты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деталей корпусов, декоративных панелей, корпусов шкафов управления, раскроя элементов каркаса, систем циркуляции воздушных масс (при наличии), систем охлаждения (при наличии),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деталей корпусов, декоративных панелей, корпусов шкафов управления;</w:t>
            </w:r>
          </w:p>
          <w:p w:rsidR="00360F8C" w:rsidRDefault="00360F8C">
            <w:pPr>
              <w:pStyle w:val="ConsPlusNormal"/>
            </w:pPr>
            <w:r>
              <w:t>раскрой элементов каркаса, систем циркуляции воздушных масс (при наличии), систем охлаждения (при наличии);</w:t>
            </w:r>
          </w:p>
          <w:p w:rsidR="00360F8C" w:rsidRDefault="00360F8C">
            <w:pPr>
              <w:pStyle w:val="ConsPlusNormal"/>
            </w:pPr>
            <w:r>
              <w:t>гибка деталей корпусов, декоративных панелей, корпусов шкафов управления;</w:t>
            </w:r>
          </w:p>
          <w:p w:rsidR="00360F8C" w:rsidRDefault="00360F8C">
            <w:pPr>
              <w:pStyle w:val="ConsPlusNormal"/>
            </w:pPr>
            <w:r>
              <w:t>токарная обработка, фрезерная обработка узлов и деталей;</w:t>
            </w:r>
          </w:p>
          <w:p w:rsidR="00360F8C" w:rsidRDefault="00360F8C">
            <w:pPr>
              <w:pStyle w:val="ConsPlusNormal"/>
            </w:pPr>
            <w:r>
              <w:t>сварка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приводных барабанов (станций) или приводов;</w:t>
            </w:r>
          </w:p>
          <w:p w:rsidR="00360F8C" w:rsidRDefault="00360F8C">
            <w:pPr>
              <w:pStyle w:val="ConsPlusNormal"/>
            </w:pPr>
            <w:r>
              <w:lastRenderedPageBreak/>
              <w:t>сборка и монтаж систем электрооборудования, систем пневмооборудования, органов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8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Машины для фасовки, упаковки пищевых продуктов</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деталей корпусов, токарной обработки, фрезерной обработки, термической (при необходимости) обработки, шлифовальной обработки (при необходимости) валов,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деталей корпусов;</w:t>
            </w:r>
          </w:p>
          <w:p w:rsidR="00360F8C" w:rsidRDefault="00360F8C">
            <w:pPr>
              <w:pStyle w:val="ConsPlusNormal"/>
            </w:pPr>
            <w:r>
              <w:t>токарная обработка, фрезерная обработка, термическая (при необходимости) обработка, шлифовальная обработка (при необходимости) валов;</w:t>
            </w:r>
          </w:p>
          <w:p w:rsidR="00360F8C" w:rsidRDefault="00360F8C">
            <w:pPr>
              <w:pStyle w:val="ConsPlusNormal"/>
            </w:pPr>
            <w:r>
              <w:t>сварка рамных конструкций, корпусов (при необходимости), бункеров (при наличии);</w:t>
            </w:r>
          </w:p>
          <w:p w:rsidR="00360F8C" w:rsidRDefault="00360F8C">
            <w:pPr>
              <w:pStyle w:val="ConsPlusNormal"/>
            </w:pPr>
            <w:r>
              <w:t>шлифовка, полировка (при необходимости), покраска (при необходимости) деталей рамных конструкций;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барабанов или приводов;</w:t>
            </w:r>
          </w:p>
          <w:p w:rsidR="00360F8C" w:rsidRDefault="00360F8C">
            <w:pPr>
              <w:pStyle w:val="ConsPlusNormal"/>
            </w:pPr>
            <w:r>
              <w:t>сборка корпусов, бункеров (при наличии);</w:t>
            </w:r>
          </w:p>
          <w:p w:rsidR="00360F8C" w:rsidRDefault="00360F8C">
            <w:pPr>
              <w:pStyle w:val="ConsPlusNormal"/>
            </w:pPr>
            <w:r>
              <w:t xml:space="preserve">монтаж электрооборудования, пневмооборудования, систем </w:t>
            </w:r>
            <w:r>
              <w:lastRenderedPageBreak/>
              <w:t>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9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Автоматы для фасовки и упаковки пастообразных продуктов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фрезерной обработки деталей рамных конструкций, станины, токарной, фрезерной, термической, гальванической (при необходимости), шлифовальной обработки деталей и частей узлов упаковочного автомата, до 31 декабря 2017 г. не менее 12, с 1 января 2018 г. - не менее 13, с 1 января 2020 г. - не менее 14 из следующих операций:</w:t>
            </w:r>
          </w:p>
          <w:p w:rsidR="00360F8C" w:rsidRDefault="00360F8C">
            <w:pPr>
              <w:pStyle w:val="ConsPlusNormal"/>
            </w:pPr>
            <w:r>
              <w:t>раскрой, фрезерная обработка деталей рамных конструкций, станины;</w:t>
            </w:r>
          </w:p>
          <w:p w:rsidR="00360F8C" w:rsidRDefault="00360F8C">
            <w:pPr>
              <w:pStyle w:val="ConsPlusNormal"/>
            </w:pPr>
            <w:r>
              <w:t>токарная, фрезерная, термическая, гальваническая (при необходимости), шлифовальная обработка деталей и частей узлов упаковочного автомата;</w:t>
            </w:r>
          </w:p>
          <w:p w:rsidR="00360F8C" w:rsidRDefault="00360F8C">
            <w:pPr>
              <w:pStyle w:val="ConsPlusNormal"/>
            </w:pPr>
            <w:r>
              <w:t>сварка рамных конструкций, навесного устройства;</w:t>
            </w:r>
          </w:p>
          <w:p w:rsidR="00360F8C" w:rsidRDefault="00360F8C">
            <w:pPr>
              <w:pStyle w:val="ConsPlusNormal"/>
            </w:pPr>
            <w:r>
              <w:t>покраска несущей рамы и рамных конструкций (при необходимости);</w:t>
            </w:r>
          </w:p>
          <w:p w:rsidR="00360F8C" w:rsidRDefault="00360F8C">
            <w:pPr>
              <w:pStyle w:val="ConsPlusNormal"/>
            </w:pPr>
            <w:r>
              <w:t>раскрой, гибка, сварка деталей и частей бункера;</w:t>
            </w:r>
          </w:p>
          <w:p w:rsidR="00360F8C" w:rsidRDefault="00360F8C">
            <w:pPr>
              <w:pStyle w:val="ConsPlusNormal"/>
            </w:pPr>
            <w:r>
              <w:t>раскрой деталей механизма подачи упаковочного материала;</w:t>
            </w:r>
          </w:p>
          <w:p w:rsidR="00360F8C" w:rsidRDefault="00360F8C">
            <w:pPr>
              <w:pStyle w:val="ConsPlusNormal"/>
            </w:pPr>
            <w:r>
              <w:t>токарная, фрезерная, термическая, гальваническая (при необходимости), шлифовальная обработка деталей автомата с приводами и механизмами подачи упаковочного материала и заделки брикета;</w:t>
            </w:r>
          </w:p>
          <w:p w:rsidR="00360F8C" w:rsidRDefault="00360F8C">
            <w:pPr>
              <w:pStyle w:val="ConsPlusNormal"/>
            </w:pPr>
            <w:r>
              <w:lastRenderedPageBreak/>
              <w:t>гибка, сварка и (или) пайка деталей и узлов автомата с механизмом подачи упаковочного материала;</w:t>
            </w:r>
          </w:p>
          <w:p w:rsidR="00360F8C" w:rsidRDefault="00360F8C">
            <w:pPr>
              <w:pStyle w:val="ConsPlusNormal"/>
            </w:pPr>
            <w:r>
              <w:t>покраска деталей упаковочного автомата;</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шнеков;</w:t>
            </w:r>
          </w:p>
          <w:p w:rsidR="00360F8C" w:rsidRDefault="00360F8C">
            <w:pPr>
              <w:pStyle w:val="ConsPlusNormal"/>
            </w:pPr>
            <w:r>
              <w:t>сборка корпусов и бункеров, навесного устройства;</w:t>
            </w:r>
          </w:p>
          <w:p w:rsidR="00360F8C" w:rsidRDefault="00360F8C">
            <w:pPr>
              <w:pStyle w:val="ConsPlusNormal"/>
            </w:pPr>
            <w:r>
              <w:t>монтаж корпусов, бункеров, навесного устройства, рабочих органов, элементов экстерьера на станину;</w:t>
            </w:r>
          </w:p>
          <w:p w:rsidR="00360F8C" w:rsidRDefault="00360F8C">
            <w:pPr>
              <w:pStyle w:val="ConsPlusNormal"/>
            </w:pPr>
            <w:r>
              <w:t>сборка и монтаж приводов;</w:t>
            </w:r>
          </w:p>
          <w:p w:rsidR="00360F8C" w:rsidRDefault="00360F8C">
            <w:pPr>
              <w:pStyle w:val="ConsPlusNormal"/>
            </w:pPr>
            <w:r>
              <w:t>сборка, монтаж систем электрооборудования, систем пневмооборудования, систем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91"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Гигиеническое оборудование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5, с 1 января 2018 г. - не менее 6, с 1 января 2020 г. - не менее 7 из следующих операций:</w:t>
            </w:r>
          </w:p>
          <w:p w:rsidR="00360F8C" w:rsidRDefault="00360F8C">
            <w:pPr>
              <w:pStyle w:val="ConsPlusNormal"/>
            </w:pPr>
            <w:r>
              <w:t>механическая обработка и штамповка деталей из нержавеющей стали;</w:t>
            </w:r>
          </w:p>
          <w:p w:rsidR="00360F8C" w:rsidRDefault="00360F8C">
            <w:pPr>
              <w:pStyle w:val="ConsPlusNormal"/>
            </w:pPr>
            <w:r>
              <w:t>раскрой, гибка, изготовление отверстий деталей корпусов и (или) емкостей, и (или) обечаек, и (или) столешниц и полок, и (или) декоративных панелей, и (или) крышек, и (или) шкафов, и (или) пультов управления;</w:t>
            </w:r>
          </w:p>
          <w:p w:rsidR="00360F8C" w:rsidRDefault="00360F8C">
            <w:pPr>
              <w:pStyle w:val="ConsPlusNormal"/>
            </w:pPr>
            <w:r>
              <w:lastRenderedPageBreak/>
              <w:t>раскрой, гибка, изготовление отверстий элементов каркаса и систем циркуляции воздушных масс (при наличии);</w:t>
            </w:r>
          </w:p>
          <w:p w:rsidR="00360F8C" w:rsidRDefault="00360F8C">
            <w:pPr>
              <w:pStyle w:val="ConsPlusNormal"/>
            </w:pPr>
            <w:r>
              <w:t>токарная, фрезерная обработка частей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корпусов и (или) мотор-редукторов;</w:t>
            </w:r>
          </w:p>
          <w:p w:rsidR="00360F8C" w:rsidRDefault="00360F8C">
            <w:pPr>
              <w:pStyle w:val="ConsPlusNormal"/>
            </w:pPr>
            <w:r>
              <w:t>сварка узлов и деталей;</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92"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Дозаторы весовые, объемные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сверления отверстий деталей из нержавеющей стали,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резка, гибка, сверление отверстий деталей из нержавеющей стали;</w:t>
            </w:r>
          </w:p>
          <w:p w:rsidR="00360F8C" w:rsidRDefault="00360F8C">
            <w:pPr>
              <w:pStyle w:val="ConsPlusNormal"/>
            </w:pPr>
            <w:r>
              <w:t>токарная обработка, фрезерная обработка втулок, барабанов;</w:t>
            </w:r>
          </w:p>
          <w:p w:rsidR="00360F8C" w:rsidRDefault="00360F8C">
            <w:pPr>
              <w:pStyle w:val="ConsPlusNormal"/>
            </w:pPr>
            <w:r>
              <w:t>гальваническое покрытие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рам или тензодатчиков;</w:t>
            </w:r>
          </w:p>
          <w:p w:rsidR="00360F8C" w:rsidRDefault="00360F8C">
            <w:pPr>
              <w:pStyle w:val="ConsPlusNormal"/>
            </w:pPr>
            <w:r>
              <w:t>сварка, сборка узлов и деталей;</w:t>
            </w:r>
          </w:p>
          <w:p w:rsidR="00360F8C" w:rsidRDefault="00360F8C">
            <w:pPr>
              <w:pStyle w:val="ConsPlusNormal"/>
            </w:pPr>
            <w:r>
              <w:t>монтаж электрооборудования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93"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Автоматы для приготовления и продажи горячего питания</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сварки, покраски, сборки рам, деталей корпусов автоматов, до 31 декабря 2017 г. не менее 7, с 1 января 2018 г. - не менее 8, с 1 января 2020 г. - не менее 9 из следующих операций:</w:t>
            </w:r>
          </w:p>
          <w:p w:rsidR="00360F8C" w:rsidRDefault="00360F8C">
            <w:pPr>
              <w:pStyle w:val="ConsPlusNormal"/>
            </w:pPr>
            <w:r>
              <w:t>раскрой, гибка, сварка, покраска, сборка рам, деталей корпусов автоматов;</w:t>
            </w:r>
          </w:p>
          <w:p w:rsidR="00360F8C" w:rsidRDefault="00360F8C">
            <w:pPr>
              <w:pStyle w:val="ConsPlusNormal"/>
            </w:pPr>
            <w:r>
              <w:t>раскрой, гибка, сварка, токарная обработка деталей корпусов холодильной камеры;</w:t>
            </w:r>
          </w:p>
          <w:p w:rsidR="00360F8C" w:rsidRDefault="00360F8C">
            <w:pPr>
              <w:pStyle w:val="ConsPlusNormal"/>
            </w:pPr>
            <w:r>
              <w:t>гальваническое покрытие деталей выпекающих столов, упаковщиков;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выпекающих столов;</w:t>
            </w:r>
          </w:p>
          <w:p w:rsidR="00360F8C" w:rsidRDefault="00360F8C">
            <w:pPr>
              <w:pStyle w:val="ConsPlusNormal"/>
            </w:pPr>
            <w:r>
              <w:t>резка, гибка, покраска, токарная обработка, фрезерная обработка деталей упаковщика;</w:t>
            </w:r>
          </w:p>
          <w:p w:rsidR="00360F8C" w:rsidRDefault="00360F8C">
            <w:pPr>
              <w:pStyle w:val="ConsPlusNormal"/>
            </w:pPr>
            <w:r>
              <w:t>пайка систем охлаждения;</w:t>
            </w:r>
          </w:p>
          <w:p w:rsidR="00360F8C" w:rsidRDefault="00360F8C">
            <w:pPr>
              <w:pStyle w:val="ConsPlusNormal"/>
            </w:pPr>
            <w:r>
              <w:t>заправка системы холодильным хладагентом;</w:t>
            </w:r>
          </w:p>
          <w:p w:rsidR="00360F8C" w:rsidRDefault="00360F8C">
            <w:pPr>
              <w:pStyle w:val="ConsPlusNormal"/>
            </w:pPr>
            <w:r>
              <w:t>сборка готовых изделий;</w:t>
            </w:r>
          </w:p>
          <w:p w:rsidR="00360F8C" w:rsidRDefault="00360F8C">
            <w:pPr>
              <w:pStyle w:val="ConsPlusNormal"/>
            </w:pPr>
            <w:r>
              <w:t>монтаж электрооборудования и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94"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28.93.17.290</w:t>
            </w:r>
          </w:p>
        </w:tc>
        <w:tc>
          <w:tcPr>
            <w:tcW w:w="3124" w:type="dxa"/>
            <w:tcBorders>
              <w:top w:val="nil"/>
              <w:left w:val="nil"/>
              <w:bottom w:val="nil"/>
              <w:right w:val="nil"/>
            </w:tcBorders>
          </w:tcPr>
          <w:p w:rsidR="00360F8C" w:rsidRDefault="00360F8C">
            <w:pPr>
              <w:pStyle w:val="ConsPlusNormal"/>
            </w:pPr>
            <w:r>
              <w:t>Автоматы и полуавтоматы выдува тары из полиэтилентерефталата (ПЭТ тары)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фрезерной обработки, сварки деталей рамных конструкций, фрезерной обработки, сварки подвижных и неподвижных плит, до 31 декабря 2017 г. не менее 5, с 1 января 2018 г. - не менее 6, с 1 января 2020 г. - не менее 7 из следующих операций:</w:t>
            </w:r>
          </w:p>
          <w:p w:rsidR="00360F8C" w:rsidRDefault="00360F8C">
            <w:pPr>
              <w:pStyle w:val="ConsPlusNormal"/>
            </w:pPr>
            <w:r>
              <w:t>раскрой, гибка, изготовление отверстий, фрезерная обработка, сварка деталей рамных конструкций;</w:t>
            </w:r>
          </w:p>
          <w:p w:rsidR="00360F8C" w:rsidRDefault="00360F8C">
            <w:pPr>
              <w:pStyle w:val="ConsPlusNormal"/>
            </w:pPr>
            <w:r>
              <w:t>фрезерная обработка, сварка подвижных и неподвижных плит;</w:t>
            </w:r>
          </w:p>
          <w:p w:rsidR="00360F8C" w:rsidRDefault="00360F8C">
            <w:pPr>
              <w:pStyle w:val="ConsPlusNormal"/>
            </w:pPr>
            <w:r>
              <w:t>раскрой, гибка, изготовление отверстий, токарная обработка, фрезерная обработка, сварка корпусов, бункеров;</w:t>
            </w:r>
          </w:p>
          <w:p w:rsidR="00360F8C" w:rsidRDefault="00360F8C">
            <w:pPr>
              <w:pStyle w:val="ConsPlusNormal"/>
            </w:pPr>
            <w:r>
              <w:t>токарная обработка, фрезерная обработка, сверление (при необходимости) валов, корпусов подшипников;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жгутов проводов;</w:t>
            </w:r>
          </w:p>
          <w:p w:rsidR="00360F8C" w:rsidRDefault="00360F8C">
            <w:pPr>
              <w:pStyle w:val="ConsPlusNormal"/>
            </w:pPr>
            <w:r>
              <w:t>сборка узлов и деталей;</w:t>
            </w:r>
          </w:p>
          <w:p w:rsidR="00360F8C" w:rsidRDefault="00360F8C">
            <w:pPr>
              <w:pStyle w:val="ConsPlusNormal"/>
            </w:pPr>
            <w:r>
              <w:t>монтаж электрооборудования и пневмооборудования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95"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 xml:space="preserve">Установки мойки оборудования и трубопроводов для пищевой </w:t>
            </w:r>
            <w:r>
              <w:lastRenderedPageBreak/>
              <w:t>промышленности</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w:t>
            </w:r>
            <w:r>
              <w:lastRenderedPageBreak/>
              <w:t>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гибки, изготовления отверстий, шлифовки, токарной обработки, фрезерной обработки деталей емкостей, сварки трубопроводов, до 31 декабря 2017 г. не менее 4, с 1 января 2018 г. - не менее 5, с 1 января 2020 г. - не менее 6 из следующих операций:</w:t>
            </w:r>
          </w:p>
          <w:p w:rsidR="00360F8C" w:rsidRDefault="00360F8C">
            <w:pPr>
              <w:pStyle w:val="ConsPlusNormal"/>
            </w:pPr>
            <w:r>
              <w:t>раскрой, гибка, изготовление отверстий, шлифовка, токарная обработка, фрезерная обработка деталей емкостей;</w:t>
            </w:r>
          </w:p>
          <w:p w:rsidR="00360F8C" w:rsidRDefault="00360F8C">
            <w:pPr>
              <w:pStyle w:val="ConsPlusNormal"/>
            </w:pPr>
            <w:r>
              <w:t>сварка трубопроводов;</w:t>
            </w:r>
          </w:p>
          <w:p w:rsidR="00360F8C" w:rsidRDefault="00360F8C">
            <w:pPr>
              <w:pStyle w:val="ConsPlusNormal"/>
            </w:pPr>
            <w:r>
              <w:t>шлифовка и полировка наружных и внутренних поверхностей емкостей;</w:t>
            </w:r>
          </w:p>
          <w:p w:rsidR="00360F8C" w:rsidRDefault="00360F8C">
            <w:pPr>
              <w:pStyle w:val="ConsPlusNormal"/>
            </w:pPr>
            <w:r>
              <w:t>сварка опорных конструкций, рамы (при наличии);</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насосов;</w:t>
            </w:r>
          </w:p>
          <w:p w:rsidR="00360F8C" w:rsidRDefault="00360F8C">
            <w:pPr>
              <w:pStyle w:val="ConsPlusNormal"/>
            </w:pPr>
            <w:r>
              <w:t>монтаж электрооборудования, пультов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96"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Вспомогательное оборудование для пищевой промышленности (рамы, тележки, столы, стеллажи)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осуществление на территории Российской Федерации следующих </w:t>
            </w:r>
            <w:r>
              <w:lastRenderedPageBreak/>
              <w:t>операций:</w:t>
            </w:r>
          </w:p>
          <w:p w:rsidR="00360F8C" w:rsidRDefault="00360F8C">
            <w:pPr>
              <w:pStyle w:val="ConsPlusNormal"/>
            </w:pPr>
            <w:r>
              <w:t>механическая обработка и штамповка деталей из нержавеющей стали;</w:t>
            </w:r>
          </w:p>
          <w:p w:rsidR="00360F8C" w:rsidRDefault="00360F8C">
            <w:pPr>
              <w:pStyle w:val="ConsPlusNormal"/>
            </w:pPr>
            <w:r>
              <w:t>сварка узлов и деталей;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опорных конструкций;</w:t>
            </w:r>
          </w:p>
          <w:p w:rsidR="00360F8C" w:rsidRDefault="00360F8C">
            <w:pPr>
              <w:pStyle w:val="ConsPlusNormal"/>
            </w:pPr>
            <w:r>
              <w:t>сборка готовых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97"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Емкостное оборудование для пищевой промышленности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2, с 1 января 2018 г. - не менее 3 из следующих операций:</w:t>
            </w:r>
          </w:p>
          <w:p w:rsidR="00360F8C" w:rsidRDefault="00360F8C">
            <w:pPr>
              <w:pStyle w:val="ConsPlusNormal"/>
            </w:pPr>
            <w:r>
              <w:t>механическая обработка и штамповка деталей из нержавеющей стали;</w:t>
            </w:r>
          </w:p>
          <w:p w:rsidR="00360F8C" w:rsidRDefault="00360F8C">
            <w:pPr>
              <w:pStyle w:val="ConsPlusNormal"/>
            </w:pPr>
            <w:r>
              <w:t>сварка емкостей, ограждающих конструкций (при наличии);</w:t>
            </w:r>
          </w:p>
          <w:p w:rsidR="00360F8C" w:rsidRDefault="00360F8C">
            <w:pPr>
              <w:pStyle w:val="ConsPlusNormal"/>
            </w:pPr>
            <w:r>
              <w:t>шлифовка и полировка наружных и внутренних поверхностей емкостей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198"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28.93.17.290</w:t>
            </w:r>
          </w:p>
        </w:tc>
        <w:tc>
          <w:tcPr>
            <w:tcW w:w="3124" w:type="dxa"/>
            <w:tcBorders>
              <w:top w:val="nil"/>
              <w:left w:val="nil"/>
              <w:bottom w:val="nil"/>
              <w:right w:val="nil"/>
            </w:tcBorders>
          </w:tcPr>
          <w:p w:rsidR="00360F8C" w:rsidRDefault="00360F8C">
            <w:pPr>
              <w:pStyle w:val="ConsPlusNormal"/>
            </w:pPr>
            <w:r>
              <w:t>Противни, лотки, формы для пищевой промышленности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w:t>
            </w:r>
            <w:r>
              <w:lastRenderedPageBreak/>
              <w:t>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раскроя, формовки, сварки (при необходимости) или литья деталей из нержавеющей стали или алюминия или низкоуглеродной стали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199"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28.93.2</w:t>
            </w:r>
          </w:p>
        </w:tc>
        <w:tc>
          <w:tcPr>
            <w:tcW w:w="3124" w:type="dxa"/>
            <w:tcBorders>
              <w:top w:val="nil"/>
              <w:left w:val="nil"/>
              <w:bottom w:val="nil"/>
              <w:right w:val="nil"/>
            </w:tcBorders>
          </w:tcPr>
          <w:p w:rsidR="00360F8C" w:rsidRDefault="00360F8C">
            <w:pPr>
              <w:pStyle w:val="ConsPlusNormal"/>
            </w:pPr>
            <w:r>
              <w:t>Машины для очистки, сортировки или калибровки семян, зерна или сухих бобовых культур</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включая обязательное осуществление раскроя, резки, гибки, пробивки отверстий, токарной обработки, фрезерной обработки, сверления валов, до 31 декабря 2017 г. не менее 3, с 1 января 2018 г. - не менее 4, с 1 января 2020 г. - не менее 5 из следующих операций:</w:t>
            </w:r>
          </w:p>
          <w:p w:rsidR="00360F8C" w:rsidRDefault="00360F8C">
            <w:pPr>
              <w:pStyle w:val="ConsPlusNormal"/>
            </w:pPr>
            <w:r>
              <w:t>раскрой, резка, гибка, пробивка отверстий, токарная обработка, фрезерная обработка, сверление валов;</w:t>
            </w:r>
          </w:p>
          <w:p w:rsidR="00360F8C" w:rsidRDefault="00360F8C">
            <w:pPr>
              <w:pStyle w:val="ConsPlusNormal"/>
            </w:pPr>
            <w:r>
              <w:t>сварка, покраска рамы или корпуса, или их составных частей;</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рамы;</w:t>
            </w:r>
          </w:p>
          <w:p w:rsidR="00360F8C" w:rsidRDefault="00360F8C">
            <w:pPr>
              <w:pStyle w:val="ConsPlusNormal"/>
            </w:pPr>
            <w:r>
              <w:t>сборка рамы, валов, рабочих органов (деки), привода;</w:t>
            </w:r>
          </w:p>
          <w:p w:rsidR="00360F8C" w:rsidRDefault="00360F8C">
            <w:pPr>
              <w:pStyle w:val="ConsPlusNormal"/>
            </w:pPr>
            <w:r>
              <w:t>монтаж привода, электрооборудования, системы управления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00" w:history="1">
              <w:r>
                <w:rPr>
                  <w:color w:val="0000FF"/>
                </w:rPr>
                <w:t>Постановлением</w:t>
              </w:r>
            </w:hyperlink>
            <w:r>
              <w:t xml:space="preserve"> Правительства РФ от 30.09.2017 N 1197)</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IV. Продукция отрасли фотоники и светотехники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26.11.22.120</w:t>
            </w:r>
          </w:p>
        </w:tc>
        <w:tc>
          <w:tcPr>
            <w:tcW w:w="3124" w:type="dxa"/>
            <w:tcBorders>
              <w:top w:val="nil"/>
              <w:left w:val="nil"/>
              <w:bottom w:val="nil"/>
              <w:right w:val="nil"/>
            </w:tcBorders>
          </w:tcPr>
          <w:p w:rsidR="00360F8C" w:rsidRDefault="00360F8C">
            <w:pPr>
              <w:pStyle w:val="ConsPlusNormal"/>
            </w:pPr>
            <w:r>
              <w:t>Светодиоды, включая светодиодные модули по технологии chip-on-board и иные модификации сборок светоизлучающих полупроводниковых кристаллов</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90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60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не менее 2, с 1 января 2020 г. - не менее 4 из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эпитаксиальных гетероструктур;</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светоизлучающих полупроводниковых кристаллов;</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корпуса светодиода;</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люминофоров (при необходимости);</w:t>
            </w:r>
          </w:p>
          <w:p w:rsidR="00360F8C" w:rsidRDefault="00360F8C">
            <w:pPr>
              <w:pStyle w:val="ConsPlusNormal"/>
            </w:pPr>
            <w:r>
              <w:t>корпусирование (сборка) светодиодов;</w:t>
            </w:r>
          </w:p>
          <w:p w:rsidR="00360F8C" w:rsidRDefault="00360F8C">
            <w:pPr>
              <w:pStyle w:val="ConsPlusNormal"/>
            </w:pPr>
            <w:r>
              <w:t>проведение контрольных испытаний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26.40.33</w:t>
            </w:r>
          </w:p>
        </w:tc>
        <w:tc>
          <w:tcPr>
            <w:tcW w:w="3124" w:type="dxa"/>
            <w:tcBorders>
              <w:top w:val="nil"/>
              <w:left w:val="nil"/>
              <w:bottom w:val="nil"/>
              <w:right w:val="nil"/>
            </w:tcBorders>
          </w:tcPr>
          <w:p w:rsidR="00360F8C" w:rsidRDefault="00360F8C">
            <w:pPr>
              <w:pStyle w:val="ConsPlusNormal"/>
            </w:pPr>
            <w:r>
              <w:t xml:space="preserve">Устройства наведения </w:t>
            </w:r>
            <w:r>
              <w:lastRenderedPageBreak/>
              <w:t>промышленные</w:t>
            </w:r>
          </w:p>
        </w:tc>
        <w:tc>
          <w:tcPr>
            <w:tcW w:w="6518" w:type="dxa"/>
            <w:tcBorders>
              <w:top w:val="nil"/>
              <w:left w:val="nil"/>
              <w:bottom w:val="nil"/>
              <w:right w:val="nil"/>
            </w:tcBorders>
          </w:tcPr>
          <w:p w:rsidR="00360F8C" w:rsidRDefault="00360F8C">
            <w:pPr>
              <w:pStyle w:val="ConsPlusNormal"/>
            </w:pPr>
            <w:r>
              <w:lastRenderedPageBreak/>
              <w:t xml:space="preserve">с 1 января 2017 г. наличие прав на конструкторскую и техническую </w:t>
            </w:r>
            <w:r>
              <w:lastRenderedPageBreak/>
              <w:t>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стран - членов Евразийского экономического союза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печатных плат;</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26.40.34.110</w:t>
            </w:r>
          </w:p>
        </w:tc>
        <w:tc>
          <w:tcPr>
            <w:tcW w:w="3124" w:type="dxa"/>
            <w:tcBorders>
              <w:top w:val="nil"/>
              <w:left w:val="nil"/>
              <w:bottom w:val="nil"/>
              <w:right w:val="nil"/>
            </w:tcBorders>
          </w:tcPr>
          <w:p w:rsidR="00360F8C" w:rsidRDefault="00360F8C">
            <w:pPr>
              <w:pStyle w:val="ConsPlusNormal"/>
            </w:pPr>
            <w:r>
              <w:t>Мониторы, не предназначенные специально для использования в качестве периферийного оборудования</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панели отображения информации монитора, блока управления панелью отображения информации монитора, блока питания монитора, деталей и корпусных элементов монитора;</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26.51.53.110</w:t>
            </w:r>
          </w:p>
        </w:tc>
        <w:tc>
          <w:tcPr>
            <w:tcW w:w="3124" w:type="dxa"/>
            <w:tcBorders>
              <w:top w:val="nil"/>
              <w:left w:val="nil"/>
              <w:bottom w:val="nil"/>
              <w:right w:val="nil"/>
            </w:tcBorders>
          </w:tcPr>
          <w:p w:rsidR="00360F8C" w:rsidRDefault="00360F8C">
            <w:pPr>
              <w:pStyle w:val="ConsPlusNormal"/>
            </w:pPr>
            <w:r>
              <w:t xml:space="preserve">Малогабаритный измерительный преобразователь </w:t>
            </w:r>
            <w:r>
              <w:lastRenderedPageBreak/>
              <w:t>взрывоопасных газов</w:t>
            </w:r>
          </w:p>
        </w:tc>
        <w:tc>
          <w:tcPr>
            <w:tcW w:w="6518" w:type="dxa"/>
            <w:tcBorders>
              <w:top w:val="nil"/>
              <w:left w:val="nil"/>
              <w:bottom w:val="nil"/>
              <w:right w:val="nil"/>
            </w:tcBorders>
          </w:tcPr>
          <w:p w:rsidR="00360F8C" w:rsidRDefault="00360F8C">
            <w:pPr>
              <w:pStyle w:val="ConsPlusNormal"/>
            </w:pPr>
            <w:r>
              <w:lastRenderedPageBreak/>
              <w:t>осуществление на территории стран - членов Евразийского экономического союза с 1 января 2016 г. следующих операций:</w:t>
            </w:r>
          </w:p>
          <w:p w:rsidR="00360F8C" w:rsidRDefault="00360F8C">
            <w:pPr>
              <w:pStyle w:val="ConsPlusNormal"/>
            </w:pPr>
            <w:r>
              <w:t xml:space="preserve">производство или использование произведенных на территории </w:t>
            </w:r>
            <w:r>
              <w:lastRenderedPageBreak/>
              <w:t>стран - членов Евразийского экономического союза фотогальванических элементов, фотоизлучающих элементов;</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26.70.23.120</w:t>
            </w:r>
          </w:p>
        </w:tc>
        <w:tc>
          <w:tcPr>
            <w:tcW w:w="3124" w:type="dxa"/>
            <w:tcBorders>
              <w:top w:val="nil"/>
              <w:left w:val="nil"/>
              <w:bottom w:val="nil"/>
              <w:right w:val="nil"/>
            </w:tcBorders>
          </w:tcPr>
          <w:p w:rsidR="00360F8C" w:rsidRDefault="00360F8C">
            <w:pPr>
              <w:pStyle w:val="ConsPlusNormal"/>
            </w:pPr>
            <w:r>
              <w:t>Лазеры, кроме лазерных диодов</w:t>
            </w:r>
          </w:p>
        </w:tc>
        <w:tc>
          <w:tcPr>
            <w:tcW w:w="6518" w:type="dxa"/>
            <w:tcBorders>
              <w:top w:val="nil"/>
              <w:left w:val="nil"/>
              <w:bottom w:val="nil"/>
              <w:right w:val="nil"/>
            </w:tcBorders>
          </w:tcPr>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лазерно-оптического модуля, кинематических модулей, модулей управления и контроля, каркасов, обшивок, технологических, электронных и вспомогательных модулей;</w:t>
            </w:r>
          </w:p>
          <w:p w:rsidR="00360F8C" w:rsidRDefault="00360F8C">
            <w:pPr>
              <w:pStyle w:val="ConsPlusNormal"/>
            </w:pPr>
            <w:r>
              <w:t>сборка;</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26.70.23.190</w:t>
            </w:r>
          </w:p>
        </w:tc>
        <w:tc>
          <w:tcPr>
            <w:tcW w:w="3124" w:type="dxa"/>
            <w:tcBorders>
              <w:top w:val="nil"/>
              <w:left w:val="nil"/>
              <w:bottom w:val="nil"/>
              <w:right w:val="nil"/>
            </w:tcBorders>
          </w:tcPr>
          <w:p w:rsidR="00360F8C" w:rsidRDefault="00360F8C">
            <w:pPr>
              <w:pStyle w:val="ConsPlusNormal"/>
            </w:pPr>
            <w:r>
              <w:t>Микродисплей</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кремниевой подожки, стеклянной крышки, органических низкомолекулярных материалов, печатной платы, тестовой управляющей платы;</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27.31</w:t>
            </w:r>
          </w:p>
        </w:tc>
        <w:tc>
          <w:tcPr>
            <w:tcW w:w="3124" w:type="dxa"/>
            <w:tcBorders>
              <w:top w:val="nil"/>
              <w:left w:val="nil"/>
              <w:bottom w:val="nil"/>
              <w:right w:val="nil"/>
            </w:tcBorders>
          </w:tcPr>
          <w:p w:rsidR="00360F8C" w:rsidRDefault="00360F8C">
            <w:pPr>
              <w:pStyle w:val="ConsPlusNormal"/>
            </w:pPr>
            <w:r>
              <w:t>Датчики волоконно-оптические</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металлических изделий, волоконной брэгговской решетки, PLC-кристаллов;</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27.31.11.000</w:t>
            </w:r>
          </w:p>
        </w:tc>
        <w:tc>
          <w:tcPr>
            <w:tcW w:w="3124" w:type="dxa"/>
            <w:tcBorders>
              <w:top w:val="nil"/>
              <w:left w:val="nil"/>
              <w:bottom w:val="nil"/>
              <w:right w:val="nil"/>
            </w:tcBorders>
          </w:tcPr>
          <w:p w:rsidR="00360F8C" w:rsidRDefault="00360F8C">
            <w:pPr>
              <w:pStyle w:val="ConsPlusNormal"/>
            </w:pPr>
            <w:r>
              <w:t>Кабели волоконно-оптические, состоящие из волокон с индивидуальными оболочками</w:t>
            </w:r>
          </w:p>
        </w:tc>
        <w:tc>
          <w:tcPr>
            <w:tcW w:w="6518" w:type="dxa"/>
            <w:vMerge w:val="restart"/>
            <w:tcBorders>
              <w:top w:val="nil"/>
              <w:left w:val="nil"/>
              <w:bottom w:val="nil"/>
              <w:right w:val="nil"/>
            </w:tcBorders>
          </w:tcPr>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 xml:space="preserve">с 1 января 2017 г. соблюдение процентной доли стоимости использованных при производстве иностранных товаров - не более 60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40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оптических волокон;</w:t>
            </w:r>
          </w:p>
          <w:p w:rsidR="00360F8C" w:rsidRDefault="00360F8C">
            <w:pPr>
              <w:pStyle w:val="ConsPlusNormal"/>
            </w:pPr>
            <w:r>
              <w:t>производство или использование произведенного на территории стран - членов Евразийского экономического союза оптического модуля;</w:t>
            </w:r>
          </w:p>
          <w:p w:rsidR="00360F8C" w:rsidRDefault="00360F8C">
            <w:pPr>
              <w:pStyle w:val="ConsPlusNormal"/>
            </w:pPr>
            <w:r>
              <w:t>нанесение буферного покрытия на оптическое волокно;</w:t>
            </w:r>
          </w:p>
          <w:p w:rsidR="00360F8C" w:rsidRDefault="00360F8C">
            <w:pPr>
              <w:pStyle w:val="ConsPlusNormal"/>
            </w:pPr>
            <w:r>
              <w:t>скрутка оптических модулей;</w:t>
            </w:r>
          </w:p>
          <w:p w:rsidR="00360F8C" w:rsidRDefault="00360F8C">
            <w:pPr>
              <w:pStyle w:val="ConsPlusNormal"/>
            </w:pPr>
            <w:r>
              <w:t>наложение брони;</w:t>
            </w:r>
          </w:p>
          <w:p w:rsidR="00360F8C" w:rsidRDefault="00360F8C">
            <w:pPr>
              <w:pStyle w:val="ConsPlusNormal"/>
            </w:pPr>
            <w:r>
              <w:lastRenderedPageBreak/>
              <w:t>наложение оболочки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27.31.12.120</w:t>
            </w:r>
          </w:p>
        </w:tc>
        <w:tc>
          <w:tcPr>
            <w:tcW w:w="3124" w:type="dxa"/>
            <w:tcBorders>
              <w:top w:val="nil"/>
              <w:left w:val="nil"/>
              <w:bottom w:val="nil"/>
              <w:right w:val="nil"/>
            </w:tcBorders>
          </w:tcPr>
          <w:p w:rsidR="00360F8C" w:rsidRDefault="00360F8C">
            <w:pPr>
              <w:pStyle w:val="ConsPlusNormal"/>
            </w:pPr>
            <w:r>
              <w:t>Кабели волоконно-оптические, кроме составленных из волокон с индивидуальными оболочками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27.31.12.110</w:t>
            </w:r>
          </w:p>
        </w:tc>
        <w:tc>
          <w:tcPr>
            <w:tcW w:w="3124" w:type="dxa"/>
            <w:tcBorders>
              <w:top w:val="nil"/>
              <w:left w:val="nil"/>
              <w:bottom w:val="nil"/>
              <w:right w:val="nil"/>
            </w:tcBorders>
          </w:tcPr>
          <w:p w:rsidR="00360F8C" w:rsidRDefault="00360F8C">
            <w:pPr>
              <w:pStyle w:val="ConsPlusNormal"/>
            </w:pPr>
            <w:r>
              <w:t>Волокна оптические</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 1 января 2016 г. не менее 3, с 1 января 2021 г. - не менее 4 из следующих операций:</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преформ;</w:t>
            </w:r>
          </w:p>
          <w:p w:rsidR="00360F8C" w:rsidRDefault="00360F8C">
            <w:pPr>
              <w:pStyle w:val="ConsPlusNormal"/>
            </w:pPr>
            <w:r>
              <w:t>вытяжка волокна из преформ;</w:t>
            </w:r>
          </w:p>
          <w:p w:rsidR="00360F8C" w:rsidRDefault="00360F8C">
            <w:pPr>
              <w:pStyle w:val="ConsPlusNormal"/>
            </w:pPr>
            <w:r>
              <w:t>нанесение акрилатов;</w:t>
            </w:r>
          </w:p>
          <w:p w:rsidR="00360F8C" w:rsidRDefault="00360F8C">
            <w:pPr>
              <w:pStyle w:val="ConsPlusNormal"/>
            </w:pPr>
            <w:r>
              <w:t>наматывание на катушки готового волокна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 ред. </w:t>
            </w:r>
            <w:hyperlink r:id="rId201" w:history="1">
              <w:r>
                <w:rPr>
                  <w:color w:val="0000FF"/>
                </w:rPr>
                <w:t>Постановления</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27.40.39</w:t>
            </w:r>
          </w:p>
        </w:tc>
        <w:tc>
          <w:tcPr>
            <w:tcW w:w="3124" w:type="dxa"/>
            <w:tcBorders>
              <w:top w:val="nil"/>
              <w:left w:val="nil"/>
              <w:bottom w:val="nil"/>
              <w:right w:val="nil"/>
            </w:tcBorders>
          </w:tcPr>
          <w:p w:rsidR="00360F8C" w:rsidRDefault="00360F8C">
            <w:pPr>
              <w:pStyle w:val="ConsPlusNormal"/>
            </w:pPr>
            <w:r>
              <w:t>Светильник светодиодный, включая иные светодиодные светотехнические изделия</w:t>
            </w:r>
          </w:p>
        </w:tc>
        <w:tc>
          <w:tcPr>
            <w:tcW w:w="6518" w:type="dxa"/>
            <w:tcBorders>
              <w:top w:val="nil"/>
              <w:left w:val="nil"/>
              <w:bottom w:val="nil"/>
              <w:right w:val="nil"/>
            </w:tcBorders>
          </w:tcPr>
          <w:p w:rsidR="00360F8C" w:rsidRDefault="00360F8C">
            <w:pPr>
              <w:pStyle w:val="ConsPlusNormal"/>
            </w:pPr>
            <w:r>
              <w:t>с 1 января 2017 г. наличие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корпусов (кроме светодиодных ламп и светильников типа downlight), вторичных источников питания (драйверов);</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lastRenderedPageBreak/>
              <w:t>осуществление на территории Российской Федерации с 1 января 2018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групповых или одиночных линз для светодиодов;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светодиодов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28.99</w:t>
            </w:r>
          </w:p>
          <w:p w:rsidR="00360F8C" w:rsidRDefault="00360F8C">
            <w:pPr>
              <w:pStyle w:val="ConsPlusNormal"/>
              <w:jc w:val="center"/>
            </w:pPr>
            <w:r>
              <w:t>из 26.70</w:t>
            </w:r>
          </w:p>
        </w:tc>
        <w:tc>
          <w:tcPr>
            <w:tcW w:w="3124" w:type="dxa"/>
            <w:tcBorders>
              <w:top w:val="nil"/>
              <w:left w:val="nil"/>
              <w:bottom w:val="nil"/>
              <w:right w:val="nil"/>
            </w:tcBorders>
          </w:tcPr>
          <w:p w:rsidR="00360F8C" w:rsidRDefault="00360F8C">
            <w:pPr>
              <w:pStyle w:val="ConsPlusNormal"/>
            </w:pPr>
            <w:r>
              <w:t>Машины для изготовления печатных форм, шаблонов на различных полиграфических материалах</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26.51.41.130</w:t>
            </w:r>
          </w:p>
        </w:tc>
        <w:tc>
          <w:tcPr>
            <w:tcW w:w="3124" w:type="dxa"/>
            <w:tcBorders>
              <w:top w:val="nil"/>
              <w:left w:val="nil"/>
              <w:bottom w:val="nil"/>
              <w:right w:val="nil"/>
            </w:tcBorders>
          </w:tcPr>
          <w:p w:rsidR="00360F8C" w:rsidRDefault="00360F8C">
            <w:pPr>
              <w:pStyle w:val="ConsPlusNormal"/>
            </w:pPr>
            <w:r>
              <w:t>Оптический анализатор углекислого газа выдыхаемого воздуха и крови</w:t>
            </w:r>
          </w:p>
        </w:tc>
        <w:tc>
          <w:tcPr>
            <w:tcW w:w="6518" w:type="dxa"/>
            <w:vMerge w:val="restart"/>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lastRenderedPageBreak/>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эпитаксия гетероструктур;</w:t>
            </w:r>
          </w:p>
          <w:p w:rsidR="00360F8C" w:rsidRDefault="00360F8C">
            <w:pPr>
              <w:pStyle w:val="ConsPlusNormal"/>
            </w:pPr>
            <w:r>
              <w:t>фотолитография;</w:t>
            </w:r>
          </w:p>
          <w:p w:rsidR="00360F8C" w:rsidRDefault="00360F8C">
            <w:pPr>
              <w:pStyle w:val="ConsPlusNormal"/>
            </w:pPr>
            <w:r>
              <w:t>корпусирование светодиодов, фотодиодов;</w:t>
            </w:r>
          </w:p>
          <w:p w:rsidR="00360F8C" w:rsidRDefault="00360F8C">
            <w:pPr>
              <w:pStyle w:val="ConsPlusNormal"/>
            </w:pPr>
            <w:r>
              <w:t>тестирование свето- и фотодиодов;</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механических деталей оптической ячейки, электронного блока сенсора;</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Портативный оптический анализатор состава биологических жидкостей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26.51.53.110</w:t>
            </w:r>
          </w:p>
        </w:tc>
        <w:tc>
          <w:tcPr>
            <w:tcW w:w="3124" w:type="dxa"/>
            <w:tcBorders>
              <w:top w:val="nil"/>
              <w:left w:val="nil"/>
              <w:bottom w:val="nil"/>
              <w:right w:val="nil"/>
            </w:tcBorders>
          </w:tcPr>
          <w:p w:rsidR="00360F8C" w:rsidRDefault="00360F8C">
            <w:pPr>
              <w:pStyle w:val="ConsPlusNormal"/>
            </w:pPr>
            <w:r>
              <w:t>Оптический сенсор метана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Оптический сенсор углекислого газа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26.51.53.120</w:t>
            </w:r>
          </w:p>
        </w:tc>
        <w:tc>
          <w:tcPr>
            <w:tcW w:w="3124" w:type="dxa"/>
            <w:tcBorders>
              <w:top w:val="nil"/>
              <w:left w:val="nil"/>
              <w:bottom w:val="nil"/>
              <w:right w:val="nil"/>
            </w:tcBorders>
          </w:tcPr>
          <w:p w:rsidR="00360F8C" w:rsidRDefault="00360F8C">
            <w:pPr>
              <w:pStyle w:val="ConsPlusNormal"/>
            </w:pPr>
            <w:r>
              <w:t>Анализатор содержания воды в нефти и нефтепродуктах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26.51.53.130</w:t>
            </w:r>
          </w:p>
        </w:tc>
        <w:tc>
          <w:tcPr>
            <w:tcW w:w="3124" w:type="dxa"/>
            <w:tcBorders>
              <w:top w:val="nil"/>
              <w:left w:val="nil"/>
              <w:bottom w:val="nil"/>
              <w:right w:val="nil"/>
            </w:tcBorders>
          </w:tcPr>
          <w:p w:rsidR="00360F8C" w:rsidRDefault="00360F8C">
            <w:pPr>
              <w:pStyle w:val="ConsPlusNormal"/>
            </w:pPr>
            <w:r>
              <w:t>Оптический анализатор влажности бумаги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26.30.30.000</w:t>
            </w:r>
          </w:p>
        </w:tc>
        <w:tc>
          <w:tcPr>
            <w:tcW w:w="3124" w:type="dxa"/>
            <w:tcBorders>
              <w:top w:val="nil"/>
              <w:left w:val="nil"/>
              <w:bottom w:val="nil"/>
              <w:right w:val="nil"/>
            </w:tcBorders>
          </w:tcPr>
          <w:p w:rsidR="00360F8C" w:rsidRDefault="00360F8C">
            <w:pPr>
              <w:pStyle w:val="ConsPlusNormal"/>
            </w:pPr>
            <w:r>
              <w:t>Сплиттер оптический</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не менее 10, с 1 января 2017 - не менее 11 из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пластин с чипами сплиттера;</w:t>
            </w:r>
          </w:p>
          <w:p w:rsidR="00360F8C" w:rsidRDefault="00360F8C">
            <w:pPr>
              <w:pStyle w:val="ConsPlusNormal"/>
            </w:pPr>
            <w:r>
              <w:t>резка пластин с чипами на колонны;</w:t>
            </w:r>
          </w:p>
          <w:p w:rsidR="00360F8C" w:rsidRDefault="00360F8C">
            <w:pPr>
              <w:pStyle w:val="ConsPlusNormal"/>
            </w:pPr>
            <w:r>
              <w:t>резка защитного стекла;</w:t>
            </w:r>
          </w:p>
          <w:p w:rsidR="00360F8C" w:rsidRDefault="00360F8C">
            <w:pPr>
              <w:pStyle w:val="ConsPlusNormal"/>
            </w:pPr>
            <w:r>
              <w:t>монтаж защитного стекла на колонны;</w:t>
            </w:r>
          </w:p>
          <w:p w:rsidR="00360F8C" w:rsidRDefault="00360F8C">
            <w:pPr>
              <w:pStyle w:val="ConsPlusNormal"/>
            </w:pPr>
            <w:r>
              <w:t>химико-механическая полировка колонн;</w:t>
            </w:r>
          </w:p>
          <w:p w:rsidR="00360F8C" w:rsidRDefault="00360F8C">
            <w:pPr>
              <w:pStyle w:val="ConsPlusNormal"/>
            </w:pPr>
            <w:r>
              <w:t>резка колонн на отдельные чипы;</w:t>
            </w:r>
          </w:p>
          <w:p w:rsidR="00360F8C" w:rsidRDefault="00360F8C">
            <w:pPr>
              <w:pStyle w:val="ConsPlusNormal"/>
            </w:pPr>
            <w:r>
              <w:t xml:space="preserve">производство или использование произведенных на территории стран - членов Евразийского экономического союза </w:t>
            </w:r>
            <w:r>
              <w:lastRenderedPageBreak/>
              <w:t>оптоволоконного кабеля и оптоволоконных сборок;</w:t>
            </w:r>
          </w:p>
          <w:p w:rsidR="00360F8C" w:rsidRDefault="00360F8C">
            <w:pPr>
              <w:pStyle w:val="ConsPlusNormal"/>
            </w:pPr>
            <w:r>
              <w:t>присоединение оптоволоконных сборок и кабеля к чипу сплиттера;</w:t>
            </w:r>
          </w:p>
          <w:p w:rsidR="00360F8C" w:rsidRDefault="00360F8C">
            <w:pPr>
              <w:pStyle w:val="ConsPlusNormal"/>
            </w:pPr>
            <w:r>
              <w:t>формирование защитной оболочки;</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26.30.13</w:t>
            </w:r>
          </w:p>
        </w:tc>
        <w:tc>
          <w:tcPr>
            <w:tcW w:w="3124" w:type="dxa"/>
            <w:tcBorders>
              <w:top w:val="nil"/>
              <w:left w:val="nil"/>
              <w:bottom w:val="nil"/>
              <w:right w:val="nil"/>
            </w:tcBorders>
          </w:tcPr>
          <w:p w:rsidR="00360F8C" w:rsidRDefault="00360F8C">
            <w:pPr>
              <w:pStyle w:val="ConsPlusNormal"/>
            </w:pPr>
            <w:r>
              <w:t>Камеры телевизионные:</w:t>
            </w:r>
          </w:p>
          <w:p w:rsidR="00360F8C" w:rsidRDefault="00360F8C">
            <w:pPr>
              <w:pStyle w:val="ConsPlusNormal"/>
            </w:pPr>
            <w:r>
              <w:t>взрывозащищенные;</w:t>
            </w:r>
          </w:p>
          <w:p w:rsidR="00360F8C" w:rsidRDefault="00360F8C">
            <w:pPr>
              <w:pStyle w:val="ConsPlusNormal"/>
            </w:pPr>
            <w:r>
              <w:t>радиационностойкие;</w:t>
            </w:r>
          </w:p>
          <w:p w:rsidR="00360F8C" w:rsidRDefault="00360F8C">
            <w:pPr>
              <w:pStyle w:val="ConsPlusNormal"/>
            </w:pPr>
            <w:r>
              <w:t>термостойкие</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печатных плат;</w:t>
            </w:r>
          </w:p>
          <w:p w:rsidR="00360F8C" w:rsidRDefault="00360F8C">
            <w:pPr>
              <w:pStyle w:val="ConsPlusNormal"/>
            </w:pPr>
            <w:r>
              <w:t>сборка;</w:t>
            </w:r>
          </w:p>
          <w:p w:rsidR="00360F8C" w:rsidRDefault="00360F8C">
            <w:pPr>
              <w:pStyle w:val="ConsPlusNormal"/>
            </w:pPr>
            <w:r>
              <w:t>производственные испытания;</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26.40.33</w:t>
            </w:r>
          </w:p>
        </w:tc>
        <w:tc>
          <w:tcPr>
            <w:tcW w:w="3124" w:type="dxa"/>
            <w:tcBorders>
              <w:top w:val="nil"/>
              <w:left w:val="nil"/>
              <w:bottom w:val="nil"/>
              <w:right w:val="nil"/>
            </w:tcBorders>
          </w:tcPr>
          <w:p w:rsidR="00360F8C" w:rsidRDefault="00360F8C">
            <w:pPr>
              <w:pStyle w:val="ConsPlusNormal"/>
            </w:pPr>
            <w:r>
              <w:t>Устройства наведения промышленные</w:t>
            </w:r>
          </w:p>
        </w:tc>
        <w:tc>
          <w:tcPr>
            <w:tcW w:w="6518" w:type="dxa"/>
            <w:vMerge w:val="restart"/>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w:t>
            </w:r>
            <w:r>
              <w:lastRenderedPageBreak/>
              <w:t xml:space="preserve">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деталей и печатных плат;</w:t>
            </w:r>
          </w:p>
          <w:p w:rsidR="00360F8C" w:rsidRDefault="00360F8C">
            <w:pPr>
              <w:pStyle w:val="ConsPlusNormal"/>
            </w:pPr>
            <w:r>
              <w:t>монтаж печатных плат;</w:t>
            </w:r>
          </w:p>
          <w:p w:rsidR="00360F8C" w:rsidRDefault="00360F8C">
            <w:pPr>
              <w:pStyle w:val="ConsPlusNormal"/>
            </w:pPr>
            <w:r>
              <w:t>сборка;</w:t>
            </w:r>
          </w:p>
          <w:p w:rsidR="00360F8C" w:rsidRDefault="00360F8C">
            <w:pPr>
              <w:pStyle w:val="ConsPlusNormal"/>
            </w:pPr>
            <w:r>
              <w:t>производственные испытания;</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Функциональные приборы промышленных телевизионных систем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Адаптивные оптические системы для коррекции аберраций волнового фронта (гибкие зеркала)</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изготовление прототипа;</w:t>
            </w:r>
          </w:p>
          <w:p w:rsidR="00360F8C" w:rsidRDefault="00360F8C">
            <w:pPr>
              <w:pStyle w:val="ConsPlusNormal"/>
            </w:pPr>
            <w:r>
              <w:t>полировка гибких зеркал;</w:t>
            </w:r>
          </w:p>
          <w:p w:rsidR="00360F8C" w:rsidRDefault="00360F8C">
            <w:pPr>
              <w:pStyle w:val="ConsPlusNormal"/>
            </w:pPr>
            <w:r>
              <w:t>производство или использование произведенной на территории стран - членов Евразийского экономического союза оправы;</w:t>
            </w:r>
          </w:p>
          <w:p w:rsidR="00360F8C" w:rsidRDefault="00360F8C">
            <w:pPr>
              <w:pStyle w:val="ConsPlusNormal"/>
            </w:pPr>
            <w:r>
              <w:t>производственные испытания;</w:t>
            </w:r>
          </w:p>
          <w:p w:rsidR="00360F8C" w:rsidRDefault="00360F8C">
            <w:pPr>
              <w:pStyle w:val="ConsPlusNormal"/>
            </w:pPr>
            <w:r>
              <w:t>сборка;</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28.29.60.000</w:t>
            </w:r>
          </w:p>
        </w:tc>
        <w:tc>
          <w:tcPr>
            <w:tcW w:w="3124" w:type="dxa"/>
            <w:tcBorders>
              <w:top w:val="nil"/>
              <w:left w:val="nil"/>
              <w:bottom w:val="nil"/>
              <w:right w:val="nil"/>
            </w:tcBorders>
          </w:tcPr>
          <w:p w:rsidR="00360F8C" w:rsidRDefault="00360F8C">
            <w:pPr>
              <w:pStyle w:val="ConsPlusNormal"/>
            </w:pPr>
            <w:r>
              <w:t>Установки для обработки материалов с использованием процессов, включающих изменение температуры, не включенные в другие группировки</w:t>
            </w:r>
          </w:p>
        </w:tc>
        <w:tc>
          <w:tcPr>
            <w:tcW w:w="6518" w:type="dxa"/>
            <w:vMerge w:val="restart"/>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использование программного обеспечения, исключительное право </w:t>
            </w:r>
            <w:r>
              <w:lastRenderedPageBreak/>
              <w:t>на которое принадлежит лицу - налоговому резиденту страны - члена Евразийского экономического союза;</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сборка;</w:t>
            </w:r>
          </w:p>
          <w:p w:rsidR="00360F8C" w:rsidRDefault="00360F8C">
            <w:pPr>
              <w:pStyle w:val="ConsPlusNormal"/>
            </w:pPr>
            <w:r>
              <w:t>настройка;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28.29.70</w:t>
            </w:r>
          </w:p>
        </w:tc>
        <w:tc>
          <w:tcPr>
            <w:tcW w:w="3124" w:type="dxa"/>
            <w:tcBorders>
              <w:top w:val="nil"/>
              <w:left w:val="nil"/>
              <w:bottom w:val="nil"/>
              <w:right w:val="nil"/>
            </w:tcBorders>
          </w:tcPr>
          <w:p w:rsidR="00360F8C" w:rsidRDefault="00360F8C">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29.86.000</w:t>
            </w:r>
          </w:p>
        </w:tc>
        <w:tc>
          <w:tcPr>
            <w:tcW w:w="3124" w:type="dxa"/>
            <w:tcBorders>
              <w:top w:val="nil"/>
              <w:left w:val="nil"/>
              <w:bottom w:val="nil"/>
              <w:right w:val="nil"/>
            </w:tcBorders>
          </w:tcPr>
          <w:p w:rsidR="00360F8C" w:rsidRDefault="00360F8C">
            <w:pPr>
              <w:pStyle w:val="ConsPlusNormal"/>
            </w:pPr>
            <w:r>
              <w:t>Части неэлектрического оборудования и инструментов для пайки мягким и твердым припоем или сварки; части машин и аппаратов для газотермического напыления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26.11.22.120</w:t>
            </w:r>
          </w:p>
        </w:tc>
        <w:tc>
          <w:tcPr>
            <w:tcW w:w="3124" w:type="dxa"/>
            <w:tcBorders>
              <w:top w:val="nil"/>
              <w:left w:val="nil"/>
              <w:bottom w:val="nil"/>
              <w:right w:val="nil"/>
            </w:tcBorders>
          </w:tcPr>
          <w:p w:rsidR="00360F8C" w:rsidRDefault="00360F8C">
            <w:pPr>
              <w:pStyle w:val="ConsPlusNormal"/>
            </w:pPr>
            <w:r>
              <w:t>Инфракрасные светодиоды</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кристалла;</w:t>
            </w:r>
          </w:p>
          <w:p w:rsidR="00360F8C" w:rsidRDefault="00360F8C">
            <w:pPr>
              <w:pStyle w:val="ConsPlusNormal"/>
            </w:pPr>
            <w:r>
              <w:t>монтаж кристаллов на корпус;</w:t>
            </w:r>
          </w:p>
          <w:p w:rsidR="00360F8C" w:rsidRDefault="00360F8C">
            <w:pPr>
              <w:pStyle w:val="ConsPlusNormal"/>
            </w:pPr>
            <w:r>
              <w:t>разварка перемычек;</w:t>
            </w:r>
          </w:p>
          <w:p w:rsidR="00360F8C" w:rsidRDefault="00360F8C">
            <w:pPr>
              <w:pStyle w:val="ConsPlusNormal"/>
            </w:pPr>
            <w:r>
              <w:t>тестирование и тренировка (отбраковочные испытания) светодиодов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26.11.22.120</w:t>
            </w:r>
          </w:p>
        </w:tc>
        <w:tc>
          <w:tcPr>
            <w:tcW w:w="3124" w:type="dxa"/>
            <w:tcBorders>
              <w:top w:val="nil"/>
              <w:left w:val="nil"/>
              <w:bottom w:val="nil"/>
              <w:right w:val="nil"/>
            </w:tcBorders>
          </w:tcPr>
          <w:p w:rsidR="00360F8C" w:rsidRDefault="00360F8C">
            <w:pPr>
              <w:pStyle w:val="ConsPlusNormal"/>
            </w:pPr>
            <w:r>
              <w:t>Инфракрасные фотодиоды</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lastRenderedPageBreak/>
              <w:t>производство кристалла;</w:t>
            </w:r>
          </w:p>
          <w:p w:rsidR="00360F8C" w:rsidRDefault="00360F8C">
            <w:pPr>
              <w:pStyle w:val="ConsPlusNormal"/>
            </w:pPr>
            <w:r>
              <w:t>монтаж кристаллов на корпус;</w:t>
            </w:r>
          </w:p>
          <w:p w:rsidR="00360F8C" w:rsidRDefault="00360F8C">
            <w:pPr>
              <w:pStyle w:val="ConsPlusNormal"/>
            </w:pPr>
            <w:r>
              <w:t>разварка перемычек;</w:t>
            </w:r>
          </w:p>
          <w:p w:rsidR="00360F8C" w:rsidRDefault="00360F8C">
            <w:pPr>
              <w:pStyle w:val="ConsPlusNormal"/>
            </w:pPr>
            <w:r>
              <w:t>тестирование</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26.30.30.000</w:t>
            </w:r>
          </w:p>
        </w:tc>
        <w:tc>
          <w:tcPr>
            <w:tcW w:w="3124" w:type="dxa"/>
            <w:tcBorders>
              <w:top w:val="nil"/>
              <w:left w:val="nil"/>
              <w:bottom w:val="nil"/>
              <w:right w:val="nil"/>
            </w:tcBorders>
          </w:tcPr>
          <w:p w:rsidR="00360F8C" w:rsidRDefault="00360F8C">
            <w:pPr>
              <w:pStyle w:val="ConsPlusNormal"/>
            </w:pPr>
            <w:r>
              <w:t>Агрегирующие транспондеры (Muxponder) и разделяющие транспондеры (demuxponder), сделанные на основе решетки массива волноводов (AWG) и управляемых мультиплексоров на основе аттенюаторов (VMUX)</w:t>
            </w:r>
          </w:p>
        </w:tc>
        <w:tc>
          <w:tcPr>
            <w:tcW w:w="6518" w:type="dxa"/>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разрезка пластин с волноводами на чипы;</w:t>
            </w:r>
          </w:p>
          <w:p w:rsidR="00360F8C" w:rsidRDefault="00360F8C">
            <w:pPr>
              <w:pStyle w:val="ConsPlusNormal"/>
            </w:pPr>
            <w:r>
              <w:t>разделение чипов,</w:t>
            </w:r>
          </w:p>
          <w:p w:rsidR="00360F8C" w:rsidRDefault="00360F8C">
            <w:pPr>
              <w:pStyle w:val="ConsPlusNormal"/>
            </w:pPr>
            <w:r>
              <w:t>шлифовка чипов,</w:t>
            </w:r>
          </w:p>
          <w:p w:rsidR="00360F8C" w:rsidRDefault="00360F8C">
            <w:pPr>
              <w:pStyle w:val="ConsPlusNormal"/>
            </w:pPr>
            <w:r>
              <w:t>корпусирование чипов,</w:t>
            </w:r>
          </w:p>
          <w:p w:rsidR="00360F8C" w:rsidRDefault="00360F8C">
            <w:pPr>
              <w:pStyle w:val="ConsPlusNormal"/>
            </w:pPr>
            <w:r>
              <w:t>юстировка оптических выводов;</w:t>
            </w:r>
          </w:p>
          <w:p w:rsidR="00360F8C" w:rsidRDefault="00360F8C">
            <w:pPr>
              <w:pStyle w:val="ConsPlusNormal"/>
            </w:pPr>
            <w:r>
              <w:t>герметизация;</w:t>
            </w:r>
          </w:p>
          <w:p w:rsidR="00360F8C" w:rsidRDefault="00360F8C">
            <w:pPr>
              <w:pStyle w:val="ConsPlusNormal"/>
            </w:pPr>
            <w:r>
              <w:t>тестирование;</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p>
        </w:tc>
        <w:tc>
          <w:tcPr>
            <w:tcW w:w="3124" w:type="dxa"/>
            <w:tcBorders>
              <w:top w:val="nil"/>
              <w:left w:val="nil"/>
              <w:bottom w:val="nil"/>
              <w:right w:val="nil"/>
            </w:tcBorders>
          </w:tcPr>
          <w:p w:rsidR="00360F8C" w:rsidRDefault="00360F8C">
            <w:pPr>
              <w:pStyle w:val="ConsPlusNormal"/>
            </w:pPr>
            <w:r>
              <w:t>Трансмиттеры и транспондеры для оптических сетей</w:t>
            </w:r>
          </w:p>
        </w:tc>
        <w:tc>
          <w:tcPr>
            <w:tcW w:w="6518" w:type="dxa"/>
            <w:vMerge w:val="restart"/>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сборка приемо-передающих устройств для оптических сетей - трансиверов и транспондеров из трансмиттерного оптического узла (TOSA) и ресиверного оптического узла (ROSA);</w:t>
            </w:r>
          </w:p>
          <w:p w:rsidR="00360F8C" w:rsidRDefault="00360F8C">
            <w:pPr>
              <w:pStyle w:val="ConsPlusNormal"/>
            </w:pPr>
            <w:r>
              <w:t>монтаж элементов на платы печатного монтажа (PCBA);</w:t>
            </w:r>
          </w:p>
          <w:p w:rsidR="00360F8C" w:rsidRDefault="00360F8C">
            <w:pPr>
              <w:pStyle w:val="ConsPlusNormal"/>
            </w:pPr>
            <w:r>
              <w:t>сборка и тестирование</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Когерентные трансмиттеры и транспондеры для оптических сетей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Трансмиттеры и транспондеры для оптических сетей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p>
        </w:tc>
        <w:tc>
          <w:tcPr>
            <w:tcW w:w="3124" w:type="dxa"/>
            <w:tcBorders>
              <w:top w:val="nil"/>
              <w:left w:val="nil"/>
              <w:bottom w:val="nil"/>
              <w:right w:val="nil"/>
            </w:tcBorders>
          </w:tcPr>
          <w:p w:rsidR="00360F8C" w:rsidRDefault="00360F8C">
            <w:pPr>
              <w:pStyle w:val="ConsPlusNormal"/>
            </w:pPr>
            <w:r>
              <w:t>Узкополосные лазеры для технологии когерентной передачи информации</w:t>
            </w:r>
          </w:p>
        </w:tc>
        <w:tc>
          <w:tcPr>
            <w:tcW w:w="6518" w:type="dxa"/>
            <w:vMerge w:val="restart"/>
            <w:tcBorders>
              <w:top w:val="nil"/>
              <w:left w:val="nil"/>
              <w:bottom w:val="nil"/>
              <w:right w:val="nil"/>
            </w:tcBorders>
          </w:tcPr>
          <w:p w:rsidR="00360F8C" w:rsidRDefault="00360F8C">
            <w:pPr>
              <w:pStyle w:val="ConsPlusNormal"/>
            </w:pPr>
            <w:r>
              <w:t>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монтаж элементов интегрированных лазерных сборок и других элементов на платы печатного монтажа (PCBA);</w:t>
            </w:r>
          </w:p>
          <w:p w:rsidR="00360F8C" w:rsidRDefault="00360F8C">
            <w:pPr>
              <w:pStyle w:val="ConsPlusNormal"/>
            </w:pPr>
            <w:r>
              <w:t>сборка и тестирование</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Оптические приемники когерентного сигнала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Передатчик радиочастотного сигнала по оптическому волокну</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V. Продукция энергетического машиностроения, электротехнической и кабельной промышленности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25.21.12</w:t>
            </w:r>
          </w:p>
        </w:tc>
        <w:tc>
          <w:tcPr>
            <w:tcW w:w="3124" w:type="dxa"/>
            <w:tcBorders>
              <w:top w:val="nil"/>
              <w:left w:val="nil"/>
              <w:bottom w:val="nil"/>
              <w:right w:val="nil"/>
            </w:tcBorders>
          </w:tcPr>
          <w:p w:rsidR="00360F8C" w:rsidRDefault="00360F8C">
            <w:pPr>
              <w:pStyle w:val="ConsPlusNormal"/>
            </w:pPr>
            <w:r>
              <w:t>Котлы водогрейные центрального отопления для производства горячей воды или пара низкого давления</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все поверхности нагрева;</w:t>
            </w:r>
          </w:p>
          <w:p w:rsidR="00360F8C" w:rsidRDefault="00360F8C">
            <w:pPr>
              <w:pStyle w:val="ConsPlusNormal"/>
            </w:pPr>
            <w:r>
              <w:t>барабан (при наличии);</w:t>
            </w:r>
          </w:p>
          <w:p w:rsidR="00360F8C" w:rsidRDefault="00360F8C">
            <w:pPr>
              <w:pStyle w:val="ConsPlusNormal"/>
            </w:pPr>
            <w:r>
              <w:t>все коллекторы (при наличии).</w:t>
            </w:r>
          </w:p>
          <w:p w:rsidR="00360F8C" w:rsidRDefault="00360F8C">
            <w:pPr>
              <w:pStyle w:val="ConsPlusNormal"/>
            </w:pPr>
            <w:r>
              <w:t>Изготовление или использование произведенных на территории Российской Федерации не менее 3, а с 1 января 2020 г. - всех следующих комплектующих изделий (при наличии):</w:t>
            </w:r>
          </w:p>
          <w:p w:rsidR="00360F8C" w:rsidRDefault="00360F8C">
            <w:pPr>
              <w:pStyle w:val="ConsPlusNormal"/>
            </w:pPr>
            <w:r>
              <w:lastRenderedPageBreak/>
              <w:t>горелочно-топочные устройства;</w:t>
            </w:r>
          </w:p>
          <w:p w:rsidR="00360F8C" w:rsidRDefault="00360F8C">
            <w:pPr>
              <w:pStyle w:val="ConsPlusNormal"/>
            </w:pPr>
            <w:r>
              <w:t>изоляционные и обмуровочные материалы;</w:t>
            </w:r>
          </w:p>
          <w:p w:rsidR="00360F8C" w:rsidRDefault="00360F8C">
            <w:pPr>
              <w:pStyle w:val="ConsPlusNormal"/>
            </w:pPr>
            <w:r>
              <w:t>системы автоматического управления и диспетчеризации;</w:t>
            </w:r>
          </w:p>
          <w:p w:rsidR="00360F8C" w:rsidRDefault="00360F8C">
            <w:pPr>
              <w:pStyle w:val="ConsPlusNormal"/>
            </w:pPr>
            <w:r>
              <w:t>контрольно-измерительные приборы;</w:t>
            </w:r>
          </w:p>
          <w:p w:rsidR="00360F8C" w:rsidRDefault="00360F8C">
            <w:pPr>
              <w:pStyle w:val="ConsPlusNormal"/>
            </w:pPr>
            <w:r>
              <w:t>запорно-регулирующая арматура;</w:t>
            </w:r>
          </w:p>
          <w:p w:rsidR="00360F8C" w:rsidRDefault="00360F8C">
            <w:pPr>
              <w:pStyle w:val="ConsPlusNormal"/>
            </w:pPr>
            <w:r>
              <w:t>предохранительная аппаратура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02"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25.21.12</w:t>
            </w:r>
          </w:p>
        </w:tc>
        <w:tc>
          <w:tcPr>
            <w:tcW w:w="3124" w:type="dxa"/>
            <w:tcBorders>
              <w:top w:val="nil"/>
              <w:left w:val="nil"/>
              <w:bottom w:val="nil"/>
              <w:right w:val="nil"/>
            </w:tcBorders>
          </w:tcPr>
          <w:p w:rsidR="00360F8C" w:rsidRDefault="00360F8C">
            <w:pPr>
              <w:pStyle w:val="ConsPlusNormal"/>
            </w:pPr>
            <w:r>
              <w:t>Блочно-модульные котельные, котельные установки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rsidR="00360F8C" w:rsidRDefault="00360F8C">
            <w:pPr>
              <w:pStyle w:val="ConsPlusNormal"/>
            </w:pPr>
            <w:r>
              <w:t>сборка;</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 (при наличии):</w:t>
            </w:r>
          </w:p>
          <w:p w:rsidR="00360F8C" w:rsidRDefault="00360F8C">
            <w:pPr>
              <w:pStyle w:val="ConsPlusNormal"/>
            </w:pPr>
            <w:r>
              <w:t>система электроснабжения собственных нужд;</w:t>
            </w:r>
          </w:p>
          <w:p w:rsidR="00360F8C" w:rsidRDefault="00360F8C">
            <w:pPr>
              <w:pStyle w:val="ConsPlusNormal"/>
            </w:pPr>
            <w:r>
              <w:t>система автоматического управления и диспетчеризации;</w:t>
            </w:r>
          </w:p>
          <w:p w:rsidR="00360F8C" w:rsidRDefault="00360F8C">
            <w:pPr>
              <w:pStyle w:val="ConsPlusNormal"/>
            </w:pPr>
            <w:r>
              <w:t>котлы (код ОКПД2 - из 25.30.11 или из 25.21.12);</w:t>
            </w:r>
          </w:p>
          <w:p w:rsidR="00360F8C" w:rsidRDefault="00360F8C">
            <w:pPr>
              <w:pStyle w:val="ConsPlusNormal"/>
            </w:pPr>
            <w:r>
              <w:t>теплообменное оборудование;</w:t>
            </w:r>
          </w:p>
          <w:p w:rsidR="00360F8C" w:rsidRDefault="00360F8C">
            <w:pPr>
              <w:pStyle w:val="ConsPlusNormal"/>
            </w:pPr>
            <w:r>
              <w:t>контрольно-измерительные приборы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203"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25.30.11</w:t>
            </w:r>
          </w:p>
        </w:tc>
        <w:tc>
          <w:tcPr>
            <w:tcW w:w="3124" w:type="dxa"/>
            <w:tcBorders>
              <w:top w:val="nil"/>
              <w:left w:val="nil"/>
              <w:bottom w:val="nil"/>
              <w:right w:val="nil"/>
            </w:tcBorders>
          </w:tcPr>
          <w:p w:rsidR="00360F8C" w:rsidRDefault="00360F8C">
            <w:pPr>
              <w:pStyle w:val="ConsPlusNormal"/>
            </w:pPr>
            <w:r>
              <w:t xml:space="preserve">Котлы паровые и котлы </w:t>
            </w:r>
            <w:r>
              <w:lastRenderedPageBreak/>
              <w:t>паропроизводящие прочие;</w:t>
            </w:r>
          </w:p>
          <w:p w:rsidR="00360F8C" w:rsidRDefault="00360F8C">
            <w:pPr>
              <w:pStyle w:val="ConsPlusNormal"/>
            </w:pPr>
            <w:r>
              <w:t>котлы, работающие с высокотемпературными органическими теплоносителями (ВОТ)</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w:t>
            </w:r>
            <w:r>
              <w:lastRenderedPageBreak/>
              <w:t xml:space="preserve">членов Евразийского экономического союза прав на конструкторскую и техническую документацию, позволяющих самостоятельно осуществлять производство, модернизацию и развитие соответствующей продукции, на срок не менее 10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включая поставку запчастей.</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все поверхности нагрева;</w:t>
            </w:r>
          </w:p>
          <w:p w:rsidR="00360F8C" w:rsidRDefault="00360F8C">
            <w:pPr>
              <w:pStyle w:val="ConsPlusNormal"/>
            </w:pPr>
            <w:r>
              <w:t>все коллекторы;</w:t>
            </w:r>
          </w:p>
          <w:p w:rsidR="00360F8C" w:rsidRDefault="00360F8C">
            <w:pPr>
              <w:pStyle w:val="ConsPlusNormal"/>
            </w:pPr>
            <w:r>
              <w:t>барабаны;</w:t>
            </w:r>
          </w:p>
          <w:p w:rsidR="00360F8C" w:rsidRDefault="00360F8C">
            <w:pPr>
              <w:pStyle w:val="ConsPlusNormal"/>
            </w:pPr>
            <w:r>
              <w:t>изготовление или использование произведенных на территории Российской Федерации не менее 3, а с 1 января 2020 г. - всех следующих комплектующих изделий (при наличии):</w:t>
            </w:r>
          </w:p>
          <w:p w:rsidR="00360F8C" w:rsidRDefault="00360F8C">
            <w:pPr>
              <w:pStyle w:val="ConsPlusNormal"/>
            </w:pPr>
            <w:r>
              <w:t>тягодутьевые машины;</w:t>
            </w:r>
          </w:p>
          <w:p w:rsidR="00360F8C" w:rsidRDefault="00360F8C">
            <w:pPr>
              <w:pStyle w:val="ConsPlusNormal"/>
            </w:pPr>
            <w:r>
              <w:t>горелочно-топочные устройства;</w:t>
            </w:r>
          </w:p>
          <w:p w:rsidR="00360F8C" w:rsidRDefault="00360F8C">
            <w:pPr>
              <w:pStyle w:val="ConsPlusNormal"/>
            </w:pPr>
            <w:r>
              <w:t>изоляционные и обмуровочные материалы;</w:t>
            </w:r>
          </w:p>
          <w:p w:rsidR="00360F8C" w:rsidRDefault="00360F8C">
            <w:pPr>
              <w:pStyle w:val="ConsPlusNormal"/>
            </w:pPr>
            <w:r>
              <w:t>контрольно-измерительные приборы;</w:t>
            </w:r>
          </w:p>
          <w:p w:rsidR="00360F8C" w:rsidRDefault="00360F8C">
            <w:pPr>
              <w:pStyle w:val="ConsPlusNormal"/>
            </w:pPr>
            <w:r>
              <w:t>запорно-регулирующая арматура;</w:t>
            </w:r>
          </w:p>
          <w:p w:rsidR="00360F8C" w:rsidRDefault="00360F8C">
            <w:pPr>
              <w:pStyle w:val="ConsPlusNormal"/>
            </w:pPr>
            <w:r>
              <w:t>предохранительная аппаратура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04"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25.30.22.147</w:t>
            </w:r>
          </w:p>
        </w:tc>
        <w:tc>
          <w:tcPr>
            <w:tcW w:w="3124" w:type="dxa"/>
            <w:tcBorders>
              <w:top w:val="nil"/>
              <w:left w:val="nil"/>
              <w:bottom w:val="nil"/>
              <w:right w:val="nil"/>
            </w:tcBorders>
          </w:tcPr>
          <w:p w:rsidR="00360F8C" w:rsidRDefault="00360F8C">
            <w:pPr>
              <w:pStyle w:val="ConsPlusNormal"/>
            </w:pPr>
            <w:r>
              <w:t xml:space="preserve">Транспортно-упаковочные комплекты для транспортировки и хранения </w:t>
            </w:r>
            <w:r>
              <w:lastRenderedPageBreak/>
              <w:t>отработанного ядерного топлива ядерных реакторов (исследовательских, энергетических и транспортных) с корпусами из высокопрочного чугуна с шаровидным графитом</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w:t>
            </w:r>
            <w:r>
              <w:lastRenderedPageBreak/>
              <w:t xml:space="preserve">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литье корпуса;</w:t>
            </w:r>
          </w:p>
          <w:p w:rsidR="00360F8C" w:rsidRDefault="00360F8C">
            <w:pPr>
              <w:pStyle w:val="ConsPlusNormal"/>
            </w:pPr>
            <w:r>
              <w:t>механическая обработка литого корпуса, включая сверление глубоких отверстий;</w:t>
            </w:r>
          </w:p>
          <w:p w:rsidR="00360F8C" w:rsidRDefault="00360F8C">
            <w:pPr>
              <w:pStyle w:val="ConsPlusNormal"/>
            </w:pPr>
            <w:r>
              <w:t>нанесение антикоррозионного покрытия;</w:t>
            </w:r>
          </w:p>
          <w:p w:rsidR="00360F8C" w:rsidRDefault="00360F8C">
            <w:pPr>
              <w:pStyle w:val="ConsPlusNormal"/>
            </w:pPr>
            <w:r>
              <w:t>изготовление или использование произведенных на территории Российской Федерации комплектующих;</w:t>
            </w:r>
          </w:p>
          <w:p w:rsidR="00360F8C" w:rsidRDefault="00360F8C">
            <w:pPr>
              <w:pStyle w:val="ConsPlusNormal"/>
            </w:pPr>
            <w:r>
              <w:t>сборка;</w:t>
            </w:r>
          </w:p>
          <w:p w:rsidR="00360F8C" w:rsidRDefault="00360F8C">
            <w:pPr>
              <w:pStyle w:val="ConsPlusNormal"/>
            </w:pPr>
            <w:r>
              <w:t>приемочные испытания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05"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 xml:space="preserve">из </w:t>
            </w:r>
            <w:hyperlink r:id="rId206" w:history="1">
              <w:r>
                <w:rPr>
                  <w:color w:val="0000FF"/>
                </w:rPr>
                <w:t>26.51.70.190</w:t>
              </w:r>
            </w:hyperlink>
          </w:p>
        </w:tc>
        <w:tc>
          <w:tcPr>
            <w:tcW w:w="3124" w:type="dxa"/>
            <w:tcBorders>
              <w:top w:val="nil"/>
              <w:left w:val="nil"/>
              <w:bottom w:val="nil"/>
              <w:right w:val="nil"/>
            </w:tcBorders>
          </w:tcPr>
          <w:p w:rsidR="00360F8C" w:rsidRDefault="00360F8C">
            <w:pPr>
              <w:pStyle w:val="ConsPlusNormal"/>
            </w:pPr>
            <w:r>
              <w:t>Приборы автоматические регулирующие и контрольно-измерительные прочие</w:t>
            </w:r>
          </w:p>
          <w:p w:rsidR="00360F8C" w:rsidRDefault="00360F8C">
            <w:pPr>
              <w:pStyle w:val="ConsPlusNormal"/>
            </w:pPr>
            <w:r>
              <w:t>(автоматизированные и автоматические системы управления оборудованием электрических станций)</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Российской Федерации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 </w:t>
            </w:r>
            <w:hyperlink w:anchor="P5525" w:history="1">
              <w:r>
                <w:rPr>
                  <w:color w:val="0000FF"/>
                </w:rPr>
                <w:t>&lt;6&gt;</w:t>
              </w:r>
            </w:hyperlink>
            <w:r>
              <w:t>.</w:t>
            </w:r>
          </w:p>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w:t>
            </w:r>
            <w:r>
              <w:lastRenderedPageBreak/>
              <w:t>взаимодействие с операционными системами, аппаратным обеспечением и исполняемыми модулями, рассчитанными на конкретную аппаратуру. Данное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Соблюдение процентной доли стоимости использованных при производстве иностранных товаров:</w:t>
            </w:r>
          </w:p>
          <w:p w:rsidR="00360F8C" w:rsidRDefault="00360F8C">
            <w:pPr>
              <w:pStyle w:val="ConsPlusNormal"/>
            </w:pPr>
            <w:r>
              <w:t xml:space="preserve">до 31 декабря 2019 г.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2020 г. не более 25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контроллеров:</w:t>
            </w:r>
          </w:p>
          <w:p w:rsidR="00360F8C" w:rsidRDefault="00360F8C">
            <w:pPr>
              <w:pStyle w:val="ConsPlusNormal"/>
            </w:pPr>
            <w:r>
              <w:t>монтаж элементов на печатную плату;</w:t>
            </w:r>
          </w:p>
          <w:p w:rsidR="00360F8C" w:rsidRDefault="00360F8C">
            <w:pPr>
              <w:pStyle w:val="ConsPlusNormal"/>
            </w:pPr>
            <w:r>
              <w:t>прошивка микропрограмм, установка программного обеспечения;</w:t>
            </w:r>
          </w:p>
          <w:p w:rsidR="00360F8C" w:rsidRDefault="00360F8C">
            <w:pPr>
              <w:pStyle w:val="ConsPlusNormal"/>
            </w:pPr>
            <w:r>
              <w:t>изготовление электронных модулей (модули центральных процессоров, коммуникационные модули, интерфейсные модули, модули ввода-вывода сигналов, модули электропитания);</w:t>
            </w:r>
          </w:p>
          <w:p w:rsidR="00360F8C" w:rsidRDefault="00360F8C">
            <w:pPr>
              <w:pStyle w:val="ConsPlusNormal"/>
            </w:pPr>
            <w:r>
              <w:t>проведение приемочных, типовых и квалификационных испытаний.</w:t>
            </w:r>
          </w:p>
          <w:p w:rsidR="00360F8C" w:rsidRDefault="00360F8C">
            <w:pPr>
              <w:pStyle w:val="ConsPlusNormal"/>
            </w:pPr>
            <w:r>
              <w:t xml:space="preserve">Изготовление или использование произведенных на территории Российской Федерации печатных плат (до 31 декабря 2021 г. допускается использование печатных плат 5 - 7 классов точности по </w:t>
            </w:r>
            <w:hyperlink r:id="rId207" w:history="1">
              <w:r>
                <w:rPr>
                  <w:color w:val="0000FF"/>
                </w:rPr>
                <w:t>ГОСТ Р 53429-2009</w:t>
              </w:r>
            </w:hyperlink>
            <w:r>
              <w:t xml:space="preserve"> "Платы печатные. Основные параметры конструкции", изготовленных за пределами Российской Федерации по документации предприятия - изготовителя контроллеров)</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08" w:history="1">
              <w:r>
                <w:rPr>
                  <w:color w:val="0000FF"/>
                </w:rPr>
                <w:t>Постановлением</w:t>
              </w:r>
            </w:hyperlink>
            <w:r>
              <w:t xml:space="preserve"> Правительства РФ от 22.03.2019 N 306)</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27.3</w:t>
            </w:r>
          </w:p>
        </w:tc>
        <w:tc>
          <w:tcPr>
            <w:tcW w:w="3124" w:type="dxa"/>
            <w:tcBorders>
              <w:top w:val="nil"/>
              <w:left w:val="nil"/>
              <w:bottom w:val="nil"/>
              <w:right w:val="nil"/>
            </w:tcBorders>
          </w:tcPr>
          <w:p w:rsidR="00360F8C" w:rsidRDefault="00360F8C">
            <w:pPr>
              <w:pStyle w:val="ConsPlusNormal"/>
            </w:pPr>
            <w:r>
              <w:t>Провода обмоточные и эмалированные</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не менее 3, с 1 января 2020 г. - не менее 5 из следующих операций:</w:t>
            </w:r>
          </w:p>
          <w:p w:rsidR="00360F8C" w:rsidRDefault="00360F8C">
            <w:pPr>
              <w:pStyle w:val="ConsPlusNormal"/>
            </w:pPr>
            <w:r>
              <w:t>волочение катанки диаметром 8 ... 9,5 мм из меди, алюминия и сплавов на их основе;</w:t>
            </w:r>
          </w:p>
          <w:p w:rsidR="00360F8C" w:rsidRDefault="00360F8C">
            <w:pPr>
              <w:pStyle w:val="ConsPlusNormal"/>
            </w:pPr>
            <w:r>
              <w:t>термообработка катанки (проволоки);</w:t>
            </w:r>
          </w:p>
          <w:p w:rsidR="00360F8C" w:rsidRDefault="00360F8C">
            <w:pPr>
              <w:pStyle w:val="ConsPlusNormal"/>
            </w:pPr>
            <w:r>
              <w:t>изолирование жил;</w:t>
            </w:r>
          </w:p>
          <w:p w:rsidR="00360F8C" w:rsidRDefault="00360F8C">
            <w:pPr>
              <w:pStyle w:val="ConsPlusNormal"/>
            </w:pPr>
            <w:r>
              <w:t>наложение защитных покровов;</w:t>
            </w:r>
          </w:p>
          <w:p w:rsidR="00360F8C" w:rsidRDefault="00360F8C">
            <w:pPr>
              <w:pStyle w:val="ConsPlusNormal"/>
            </w:pPr>
            <w:r>
              <w:t>заводские приемо-сдаточные испытания</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Провода неизолированные, изолированные, защищенные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27.3</w:t>
            </w:r>
          </w:p>
        </w:tc>
        <w:tc>
          <w:tcPr>
            <w:tcW w:w="3124" w:type="dxa"/>
            <w:tcBorders>
              <w:top w:val="nil"/>
              <w:left w:val="nil"/>
              <w:bottom w:val="nil"/>
              <w:right w:val="nil"/>
            </w:tcBorders>
          </w:tcPr>
          <w:p w:rsidR="00360F8C" w:rsidRDefault="00360F8C">
            <w:pPr>
              <w:pStyle w:val="ConsPlusNormal"/>
            </w:pPr>
            <w:r>
              <w:t>Кабели силовые на напряжение 110, 220, 330 и 550 кВ</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40 процентов (для напряжения 110, 220 кВ), 80 процентов (для напряжения 330, 500 кВ)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30 процентов (для напряжения 110, 220 кВ), 50 процентов (для напряжения 330, 500 кВ) цены товара </w:t>
            </w:r>
            <w:hyperlink w:anchor="P5522" w:history="1">
              <w:r>
                <w:rPr>
                  <w:color w:val="0000FF"/>
                </w:rPr>
                <w:t>&lt;4&gt;</w:t>
              </w:r>
            </w:hyperlink>
            <w:r>
              <w:t>;</w:t>
            </w:r>
          </w:p>
          <w:p w:rsidR="00360F8C" w:rsidRDefault="00360F8C">
            <w:pPr>
              <w:pStyle w:val="ConsPlusNormal"/>
            </w:pPr>
            <w:r>
              <w:t xml:space="preserve">осуществление на территории Российской Федерации с 1 января </w:t>
            </w:r>
            <w:r>
              <w:lastRenderedPageBreak/>
              <w:t>2016 г. не менее 3, с 1 января 2020 г. - не менее 5 из следующих операций:</w:t>
            </w:r>
          </w:p>
          <w:p w:rsidR="00360F8C" w:rsidRDefault="00360F8C">
            <w:pPr>
              <w:pStyle w:val="ConsPlusNormal"/>
            </w:pPr>
            <w:r>
              <w:t>волочение;</w:t>
            </w:r>
          </w:p>
          <w:p w:rsidR="00360F8C" w:rsidRDefault="00360F8C">
            <w:pPr>
              <w:pStyle w:val="ConsPlusNormal"/>
            </w:pPr>
            <w:r>
              <w:t>термообработка;</w:t>
            </w:r>
          </w:p>
          <w:p w:rsidR="00360F8C" w:rsidRDefault="00360F8C">
            <w:pPr>
              <w:pStyle w:val="ConsPlusNormal"/>
            </w:pPr>
            <w:r>
              <w:t>изолирование жил;</w:t>
            </w:r>
          </w:p>
          <w:p w:rsidR="00360F8C" w:rsidRDefault="00360F8C">
            <w:pPr>
              <w:pStyle w:val="ConsPlusNormal"/>
            </w:pPr>
            <w:r>
              <w:t>наложение защитных покровов;</w:t>
            </w:r>
          </w:p>
          <w:p w:rsidR="00360F8C" w:rsidRDefault="00360F8C">
            <w:pPr>
              <w:pStyle w:val="ConsPlusNormal"/>
            </w:pPr>
            <w:r>
              <w:t>заводские 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27.3</w:t>
            </w:r>
          </w:p>
        </w:tc>
        <w:tc>
          <w:tcPr>
            <w:tcW w:w="3124" w:type="dxa"/>
            <w:tcBorders>
              <w:top w:val="nil"/>
              <w:left w:val="nil"/>
              <w:bottom w:val="nil"/>
              <w:right w:val="nil"/>
            </w:tcBorders>
          </w:tcPr>
          <w:p w:rsidR="00360F8C" w:rsidRDefault="00360F8C">
            <w:pPr>
              <w:pStyle w:val="ConsPlusNormal"/>
            </w:pPr>
            <w:r>
              <w:t>Кабели на напряжение до 1 кВ и кабели силовые на напряжение 1 - 35 кВ</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осуществление на территории Российской Федерации до 1 января 2020 г. не менее 4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волочение;</w:t>
            </w:r>
          </w:p>
          <w:p w:rsidR="00360F8C" w:rsidRDefault="00360F8C">
            <w:pPr>
              <w:pStyle w:val="ConsPlusNormal"/>
            </w:pPr>
            <w:r>
              <w:t>термообработка;</w:t>
            </w:r>
          </w:p>
          <w:p w:rsidR="00360F8C" w:rsidRDefault="00360F8C">
            <w:pPr>
              <w:pStyle w:val="ConsPlusNormal"/>
            </w:pPr>
            <w:r>
              <w:t>скрутка;</w:t>
            </w:r>
          </w:p>
          <w:p w:rsidR="00360F8C" w:rsidRDefault="00360F8C">
            <w:pPr>
              <w:pStyle w:val="ConsPlusNormal"/>
            </w:pPr>
            <w:r>
              <w:t>изолирование жил;</w:t>
            </w:r>
          </w:p>
          <w:p w:rsidR="00360F8C" w:rsidRDefault="00360F8C">
            <w:pPr>
              <w:pStyle w:val="ConsPlusNormal"/>
            </w:pPr>
            <w:r>
              <w:t>наложение защитных покровов</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209"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27.32.13</w:t>
            </w:r>
          </w:p>
        </w:tc>
        <w:tc>
          <w:tcPr>
            <w:tcW w:w="3124" w:type="dxa"/>
            <w:tcBorders>
              <w:top w:val="nil"/>
              <w:left w:val="nil"/>
              <w:bottom w:val="nil"/>
              <w:right w:val="nil"/>
            </w:tcBorders>
          </w:tcPr>
          <w:p w:rsidR="00360F8C" w:rsidRDefault="00360F8C">
            <w:pPr>
              <w:pStyle w:val="ConsPlusNormal"/>
            </w:pPr>
            <w:r>
              <w:t>Шинопроводы на напряжение до 1 кВ магистральные и распределительные, в том числе в литой изоляции, осветительные и троллейные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w:t>
            </w:r>
            <w:r>
              <w:lastRenderedPageBreak/>
              <w:t>обслуживание продукции;</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работы (раскрой, гибка, штамповка);</w:t>
            </w:r>
          </w:p>
          <w:p w:rsidR="00360F8C" w:rsidRDefault="00360F8C">
            <w:pPr>
              <w:pStyle w:val="ConsPlusNormal"/>
            </w:pPr>
            <w:r>
              <w:t>покраска и нанесение защитных покрытий;</w:t>
            </w:r>
          </w:p>
          <w:p w:rsidR="00360F8C" w:rsidRDefault="00360F8C">
            <w:pPr>
              <w:pStyle w:val="ConsPlusNormal"/>
            </w:pPr>
            <w:r>
              <w:t>механическая обработка деталей (точение, сверление, расточка, нарезание резьбы, шлифование, полировка);</w:t>
            </w:r>
          </w:p>
          <w:p w:rsidR="00360F8C" w:rsidRDefault="00360F8C">
            <w:pPr>
              <w:pStyle w:val="ConsPlusNormal"/>
            </w:pPr>
            <w:r>
              <w:t>изолирование токоведущих проводников;</w:t>
            </w:r>
          </w:p>
          <w:p w:rsidR="00360F8C" w:rsidRDefault="00360F8C">
            <w:pPr>
              <w:pStyle w:val="ConsPlusNormal"/>
            </w:pPr>
            <w:r>
              <w:t>проведение приемочных и приемо-сдаточных испытаний, сборка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0"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27.32.13.136</w:t>
            </w:r>
          </w:p>
        </w:tc>
        <w:tc>
          <w:tcPr>
            <w:tcW w:w="3124" w:type="dxa"/>
            <w:tcBorders>
              <w:top w:val="nil"/>
              <w:left w:val="nil"/>
              <w:bottom w:val="nil"/>
              <w:right w:val="nil"/>
            </w:tcBorders>
          </w:tcPr>
          <w:p w:rsidR="00360F8C" w:rsidRDefault="00360F8C">
            <w:pPr>
              <w:pStyle w:val="ConsPlusNormal"/>
            </w:pPr>
            <w:r>
              <w:t>Провода и кабели нагревательные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60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на территории Евразийского экономического союза матрицы для производства саморегулирующихся нагревательных кабелей;</w:t>
            </w:r>
          </w:p>
          <w:p w:rsidR="00360F8C" w:rsidRDefault="00360F8C">
            <w:pPr>
              <w:pStyle w:val="ConsPlusNormal"/>
            </w:pPr>
            <w:r>
              <w:t>производство резистивных и саморегулирующихся нагревательных кабелей для систем электрического обогрева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27.33.13.130</w:t>
            </w:r>
          </w:p>
        </w:tc>
        <w:tc>
          <w:tcPr>
            <w:tcW w:w="3124" w:type="dxa"/>
            <w:tcBorders>
              <w:top w:val="nil"/>
              <w:left w:val="nil"/>
              <w:bottom w:val="nil"/>
              <w:right w:val="nil"/>
            </w:tcBorders>
          </w:tcPr>
          <w:p w:rsidR="00360F8C" w:rsidRDefault="00360F8C">
            <w:pPr>
              <w:pStyle w:val="ConsPlusNormal"/>
            </w:pPr>
            <w:r>
              <w:t>Арматура кабельная (кабельные муфты) на напряжение 110 - 500 кВ</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lastRenderedPageBreak/>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 шеф-монтажных подразделений и центра обучения монтажного персонала.</w:t>
            </w:r>
          </w:p>
          <w:p w:rsidR="00360F8C" w:rsidRDefault="00360F8C">
            <w:pPr>
              <w:pStyle w:val="ConsPlusNormal"/>
            </w:pPr>
            <w:r>
              <w:t xml:space="preserve">Соблюдение процентной доли стоимости использованных при производстве товара иностранных товаров - не более 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литье изоляционных компонентов из силикона;</w:t>
            </w:r>
          </w:p>
          <w:p w:rsidR="00360F8C" w:rsidRDefault="00360F8C">
            <w:pPr>
              <w:pStyle w:val="ConsPlusNormal"/>
            </w:pPr>
            <w:r>
              <w:t>литье электропроводящих элементов из силикона;</w:t>
            </w:r>
          </w:p>
          <w:p w:rsidR="00360F8C" w:rsidRDefault="00360F8C">
            <w:pPr>
              <w:pStyle w:val="ConsPlusNormal"/>
            </w:pPr>
            <w:r>
              <w:t>изготовление или использование произведенных на территории Российской Федерации металлических контактных деталей (коннекторов);</w:t>
            </w:r>
          </w:p>
          <w:p w:rsidR="00360F8C" w:rsidRDefault="00360F8C">
            <w:pPr>
              <w:pStyle w:val="ConsPlusNormal"/>
            </w:pPr>
            <w:r>
              <w:t>производство защитных кожухов из полимеров и металлов;</w:t>
            </w:r>
          </w:p>
          <w:p w:rsidR="00360F8C" w:rsidRDefault="00360F8C">
            <w:pPr>
              <w:pStyle w:val="ConsPlusNormal"/>
            </w:pPr>
            <w:r>
              <w:t>проведение заводских приемо-сдаточных испытаний готового изделия в соответствии с ГОСТ Р МЭК 60840 (110 кВ) и ГОСТ Р МЭК 62067 (220 кВ и выше)</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1"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27.33.13.130</w:t>
            </w:r>
          </w:p>
        </w:tc>
        <w:tc>
          <w:tcPr>
            <w:tcW w:w="3124" w:type="dxa"/>
            <w:tcBorders>
              <w:top w:val="nil"/>
              <w:left w:val="nil"/>
              <w:bottom w:val="nil"/>
              <w:right w:val="nil"/>
            </w:tcBorders>
          </w:tcPr>
          <w:p w:rsidR="00360F8C" w:rsidRDefault="00360F8C">
            <w:pPr>
              <w:pStyle w:val="ConsPlusNormal"/>
            </w:pPr>
            <w:r>
              <w:t>Арматура кабельная (кабельные муфты) на напряжение 6 - 35 кВ</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lastRenderedPageBreak/>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все термоусаживаемые трубки;</w:t>
            </w:r>
          </w:p>
          <w:p w:rsidR="00360F8C" w:rsidRDefault="00360F8C">
            <w:pPr>
              <w:pStyle w:val="ConsPlusNormal"/>
            </w:pPr>
            <w:r>
              <w:t>все термоусаживаемые юбки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2"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24.42.23.000</w:t>
            </w:r>
          </w:p>
          <w:p w:rsidR="00360F8C" w:rsidRDefault="00360F8C">
            <w:pPr>
              <w:pStyle w:val="ConsPlusNormal"/>
              <w:jc w:val="center"/>
            </w:pPr>
            <w:r>
              <w:t>из 24.42.22.120</w:t>
            </w:r>
          </w:p>
        </w:tc>
        <w:tc>
          <w:tcPr>
            <w:tcW w:w="3124" w:type="dxa"/>
            <w:tcBorders>
              <w:top w:val="nil"/>
              <w:left w:val="nil"/>
              <w:bottom w:val="nil"/>
              <w:right w:val="nil"/>
            </w:tcBorders>
          </w:tcPr>
          <w:p w:rsidR="00360F8C" w:rsidRDefault="00360F8C">
            <w:pPr>
              <w:pStyle w:val="ConsPlusNormal"/>
            </w:pPr>
            <w:r>
              <w:t>Проволока алюминиевая из сплава диаметром 0,5, 1,2, 1,8 мм</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проволоки диаметром 0,5, 1,2, 1,8 мм;</w:t>
            </w:r>
          </w:p>
          <w:p w:rsidR="00360F8C" w:rsidRDefault="00360F8C">
            <w:pPr>
              <w:pStyle w:val="ConsPlusNormal"/>
            </w:pPr>
            <w:r>
              <w:t>проведение термообработки проволоки;</w:t>
            </w:r>
          </w:p>
          <w:p w:rsidR="00360F8C" w:rsidRDefault="00360F8C">
            <w:pPr>
              <w:pStyle w:val="ConsPlusNormal"/>
            </w:pPr>
            <w:r>
              <w:t>упаковка;</w:t>
            </w:r>
          </w:p>
          <w:p w:rsidR="00360F8C" w:rsidRDefault="00360F8C">
            <w:pPr>
              <w:pStyle w:val="ConsPlusNormal"/>
            </w:pPr>
            <w:r>
              <w:t>с 1 января 2017 г. осуществление указанных операций, а также производство или использование произведенных на территории стран - членов Евразийского экономического союза сплава, слитка, катанки, проволоки диаметром 3 мм</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27.11.2</w:t>
            </w:r>
          </w:p>
        </w:tc>
        <w:tc>
          <w:tcPr>
            <w:tcW w:w="3124" w:type="dxa"/>
            <w:tcBorders>
              <w:top w:val="nil"/>
              <w:left w:val="nil"/>
              <w:bottom w:val="nil"/>
              <w:right w:val="nil"/>
            </w:tcBorders>
          </w:tcPr>
          <w:p w:rsidR="00360F8C" w:rsidRDefault="00360F8C">
            <w:pPr>
              <w:pStyle w:val="ConsPlusNormal"/>
            </w:pPr>
            <w:r>
              <w:t>Генератор безредукторный ветроэнергетической установки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До 31 декабря 2019 г. соблюдение процентной доли иностранных комплектующих изделий для производства товара - не более 50 процентов общей стоимости всех комплектующих изделий, необходимых для производства генератора;</w:t>
            </w:r>
          </w:p>
          <w:p w:rsidR="00360F8C" w:rsidRDefault="00360F8C">
            <w:pPr>
              <w:pStyle w:val="ConsPlusNormal"/>
            </w:pPr>
            <w:r>
              <w:lastRenderedPageBreak/>
              <w:t>с 1 января 2020 г. соблюдение процентной доли иностранных комплектующих изделий для производства товара - не более 25 процентов общей стоимости всех комплектующих изделий, необходимых для производства генератора.</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листы статора и (или) ротора;</w:t>
            </w:r>
          </w:p>
          <w:p w:rsidR="00360F8C" w:rsidRDefault="00360F8C">
            <w:pPr>
              <w:pStyle w:val="ConsPlusNormal"/>
            </w:pPr>
            <w:r>
              <w:t>обмотка статора и (или) ротора;</w:t>
            </w:r>
          </w:p>
          <w:p w:rsidR="00360F8C" w:rsidRDefault="00360F8C">
            <w:pPr>
              <w:pStyle w:val="ConsPlusNormal"/>
            </w:pPr>
            <w:r>
              <w:t>установка постоянных магнитов;</w:t>
            </w:r>
          </w:p>
          <w:p w:rsidR="00360F8C" w:rsidRDefault="00360F8C">
            <w:pPr>
              <w:pStyle w:val="ConsPlusNormal"/>
            </w:pPr>
            <w:r>
              <w:t>намотка катушек возбуждения;</w:t>
            </w:r>
          </w:p>
          <w:p w:rsidR="00360F8C" w:rsidRDefault="00360F8C">
            <w:pPr>
              <w:pStyle w:val="ConsPlusNormal"/>
            </w:pPr>
            <w:r>
              <w:t>сборка генератора;</w:t>
            </w:r>
          </w:p>
          <w:p w:rsidR="00360F8C" w:rsidRDefault="00360F8C">
            <w:pPr>
              <w:pStyle w:val="ConsPlusNormal"/>
            </w:pPr>
            <w:r>
              <w:t>испытание генератора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3"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27.11.4</w:t>
            </w:r>
          </w:p>
        </w:tc>
        <w:tc>
          <w:tcPr>
            <w:tcW w:w="3124" w:type="dxa"/>
            <w:tcBorders>
              <w:top w:val="nil"/>
              <w:left w:val="nil"/>
              <w:bottom w:val="nil"/>
              <w:right w:val="nil"/>
            </w:tcBorders>
          </w:tcPr>
          <w:p w:rsidR="00360F8C" w:rsidRDefault="00360F8C">
            <w:pPr>
              <w:pStyle w:val="ConsPlusNormal"/>
            </w:pPr>
            <w:r>
              <w:t>Измерительные трансформаторы напряжением 6 кВ и выше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 (при наличии):</w:t>
            </w:r>
          </w:p>
          <w:p w:rsidR="00360F8C" w:rsidRDefault="00360F8C">
            <w:pPr>
              <w:pStyle w:val="ConsPlusNormal"/>
            </w:pPr>
            <w:r>
              <w:lastRenderedPageBreak/>
              <w:t>магнитопровод;</w:t>
            </w:r>
          </w:p>
          <w:p w:rsidR="00360F8C" w:rsidRDefault="00360F8C">
            <w:pPr>
              <w:pStyle w:val="ConsPlusNormal"/>
            </w:pPr>
            <w:r>
              <w:t>обмотка;</w:t>
            </w:r>
          </w:p>
          <w:p w:rsidR="00360F8C" w:rsidRDefault="00360F8C">
            <w:pPr>
              <w:pStyle w:val="ConsPlusNormal"/>
            </w:pPr>
            <w:r>
              <w:t>баки;</w:t>
            </w:r>
          </w:p>
          <w:p w:rsidR="00360F8C" w:rsidRDefault="00360F8C">
            <w:pPr>
              <w:pStyle w:val="ConsPlusNormal"/>
            </w:pPr>
            <w:r>
              <w:t>заготовительное производство;</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заводские приемо-сдаточные испытания;</w:t>
            </w:r>
          </w:p>
          <w:p w:rsidR="00360F8C" w:rsidRDefault="00360F8C">
            <w:pPr>
              <w:pStyle w:val="ConsPlusNormal"/>
            </w:pPr>
            <w:r>
              <w:t>изготовление или использование произведенных на территории Российской Федерации не менее 3, а с 1 января 2020 г. - всех следующих комплектующих изделий:</w:t>
            </w:r>
          </w:p>
          <w:p w:rsidR="00360F8C" w:rsidRDefault="00360F8C">
            <w:pPr>
              <w:pStyle w:val="ConsPlusNormal"/>
            </w:pPr>
            <w:r>
              <w:t>опорная изоляция (внешняя);</w:t>
            </w:r>
          </w:p>
          <w:p w:rsidR="00360F8C" w:rsidRDefault="00360F8C">
            <w:pPr>
              <w:pStyle w:val="ConsPlusNormal"/>
            </w:pPr>
            <w:r>
              <w:t>внутренняя изоляция (масло, газ);</w:t>
            </w:r>
          </w:p>
          <w:p w:rsidR="00360F8C" w:rsidRDefault="00360F8C">
            <w:pPr>
              <w:pStyle w:val="ConsPlusNormal"/>
            </w:pPr>
            <w:r>
              <w:t>электротехническая сталь;</w:t>
            </w:r>
          </w:p>
          <w:p w:rsidR="00360F8C" w:rsidRDefault="00360F8C">
            <w:pPr>
              <w:pStyle w:val="ConsPlusNormal"/>
            </w:pPr>
            <w:r>
              <w:t>обмоточный провод;</w:t>
            </w:r>
          </w:p>
          <w:p w:rsidR="00360F8C" w:rsidRDefault="00360F8C">
            <w:pPr>
              <w:pStyle w:val="ConsPlusNormal"/>
            </w:pPr>
            <w:r>
              <w:t>сигнализаторы давления газа индикаторного типа или плотномеры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4"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27.11.4</w:t>
            </w:r>
          </w:p>
        </w:tc>
        <w:tc>
          <w:tcPr>
            <w:tcW w:w="3124" w:type="dxa"/>
            <w:tcBorders>
              <w:top w:val="nil"/>
              <w:left w:val="nil"/>
              <w:bottom w:val="nil"/>
              <w:right w:val="nil"/>
            </w:tcBorders>
          </w:tcPr>
          <w:p w:rsidR="00360F8C" w:rsidRDefault="00360F8C">
            <w:pPr>
              <w:pStyle w:val="ConsPlusNormal"/>
            </w:pPr>
            <w:r>
              <w:t>Комплектные трансформаторные подстанции (КТП), блочно-модульные трансформаторные подстанции (БКТП)</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сборка;</w:t>
            </w:r>
          </w:p>
          <w:p w:rsidR="00360F8C" w:rsidRDefault="00360F8C">
            <w:pPr>
              <w:pStyle w:val="ConsPlusNormal"/>
            </w:pPr>
            <w:r>
              <w:t>приемо-сдаточные испытания;</w:t>
            </w:r>
          </w:p>
          <w:p w:rsidR="00360F8C" w:rsidRDefault="00360F8C">
            <w:pPr>
              <w:pStyle w:val="ConsPlusNormal"/>
            </w:pPr>
            <w:r>
              <w:t xml:space="preserve">изготовление или использование произведенных на территории </w:t>
            </w:r>
            <w:r>
              <w:lastRenderedPageBreak/>
              <w:t>Российской Федерации следующих комплектующих (при наличии):</w:t>
            </w:r>
          </w:p>
          <w:p w:rsidR="00360F8C" w:rsidRDefault="00360F8C">
            <w:pPr>
              <w:pStyle w:val="ConsPlusNormal"/>
            </w:pPr>
            <w:r>
              <w:t>силовой трансформатор (код ОКПД2 - из 27.11.4);</w:t>
            </w:r>
          </w:p>
          <w:p w:rsidR="00360F8C" w:rsidRDefault="00360F8C">
            <w:pPr>
              <w:pStyle w:val="ConsPlusNormal"/>
            </w:pPr>
            <w:r>
              <w:t>распределительный шкаф среднего напряжения и низкого напряжения (код ОКПД2 - из 27.12.31, 27.12.32);</w:t>
            </w:r>
          </w:p>
          <w:p w:rsidR="00360F8C" w:rsidRDefault="00360F8C">
            <w:pPr>
              <w:pStyle w:val="ConsPlusNormal"/>
            </w:pPr>
            <w:r>
              <w:t>измерительный трансформатор (код ОКПД2 - из 27.11.4);</w:t>
            </w:r>
          </w:p>
          <w:p w:rsidR="00360F8C" w:rsidRDefault="00360F8C">
            <w:pPr>
              <w:pStyle w:val="ConsPlusNormal"/>
            </w:pPr>
            <w:r>
              <w:t>устройства автоматики и релейной защиты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5"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27.11.4</w:t>
            </w:r>
          </w:p>
        </w:tc>
        <w:tc>
          <w:tcPr>
            <w:tcW w:w="3124" w:type="dxa"/>
            <w:tcBorders>
              <w:top w:val="nil"/>
              <w:left w:val="nil"/>
              <w:bottom w:val="nil"/>
              <w:right w:val="nil"/>
            </w:tcBorders>
          </w:tcPr>
          <w:p w:rsidR="00360F8C" w:rsidRDefault="00360F8C">
            <w:pPr>
              <w:pStyle w:val="ConsPlusNormal"/>
            </w:pPr>
            <w:r>
              <w:t>Трансформаторы электрические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2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2018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rsidR="00360F8C" w:rsidRDefault="00360F8C">
            <w:pPr>
              <w:pStyle w:val="ConsPlusNormal"/>
            </w:pPr>
            <w:r>
              <w:t>металл для изготовления магнитопровода;</w:t>
            </w:r>
          </w:p>
          <w:p w:rsidR="00360F8C" w:rsidRDefault="00360F8C">
            <w:pPr>
              <w:pStyle w:val="ConsPlusNormal"/>
            </w:pPr>
            <w:r>
              <w:lastRenderedPageBreak/>
              <w:t>обмоточные провода;</w:t>
            </w:r>
          </w:p>
          <w:p w:rsidR="00360F8C" w:rsidRDefault="00360F8C">
            <w:pPr>
              <w:pStyle w:val="ConsPlusNormal"/>
            </w:pPr>
            <w:r>
              <w:t>изоляционные материалы;</w:t>
            </w:r>
          </w:p>
          <w:p w:rsidR="00360F8C" w:rsidRDefault="00360F8C">
            <w:pPr>
              <w:pStyle w:val="ConsPlusNormal"/>
            </w:pPr>
            <w:r>
              <w:t>бак;</w:t>
            </w:r>
          </w:p>
          <w:p w:rsidR="00360F8C" w:rsidRDefault="00360F8C">
            <w:pPr>
              <w:pStyle w:val="ConsPlusNormal"/>
            </w:pPr>
            <w:r>
              <w:t>охладители;</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изготовление изоляции;</w:t>
            </w:r>
          </w:p>
          <w:p w:rsidR="00360F8C" w:rsidRDefault="00360F8C">
            <w:pPr>
              <w:pStyle w:val="ConsPlusNormal"/>
            </w:pPr>
            <w:r>
              <w:t>намотка обмоток;</w:t>
            </w:r>
          </w:p>
          <w:p w:rsidR="00360F8C" w:rsidRDefault="00360F8C">
            <w:pPr>
              <w:pStyle w:val="ConsPlusNormal"/>
            </w:pPr>
            <w:r>
              <w:t>сборка магнитопровода;</w:t>
            </w:r>
          </w:p>
          <w:p w:rsidR="00360F8C" w:rsidRDefault="00360F8C">
            <w:pPr>
              <w:pStyle w:val="ConsPlusNormal"/>
            </w:pPr>
            <w:r>
              <w:t>сборка активной части;</w:t>
            </w:r>
          </w:p>
          <w:p w:rsidR="00360F8C" w:rsidRDefault="00360F8C">
            <w:pPr>
              <w:pStyle w:val="ConsPlusNormal"/>
            </w:pPr>
            <w:r>
              <w:t>подключение отводов;</w:t>
            </w:r>
          </w:p>
          <w:p w:rsidR="00360F8C" w:rsidRDefault="00360F8C">
            <w:pPr>
              <w:pStyle w:val="ConsPlusNormal"/>
            </w:pPr>
            <w:r>
              <w:t>сушка;</w:t>
            </w:r>
          </w:p>
          <w:p w:rsidR="00360F8C" w:rsidRDefault="00360F8C">
            <w:pPr>
              <w:pStyle w:val="ConsPlusNormal"/>
            </w:pPr>
            <w:r>
              <w:t>установка активной части в бак;</w:t>
            </w:r>
          </w:p>
          <w:p w:rsidR="00360F8C" w:rsidRDefault="00360F8C">
            <w:pPr>
              <w:pStyle w:val="ConsPlusNormal"/>
            </w:pPr>
            <w:r>
              <w:t>вакуумирование;</w:t>
            </w:r>
          </w:p>
          <w:p w:rsidR="00360F8C" w:rsidRDefault="00360F8C">
            <w:pPr>
              <w:pStyle w:val="ConsPlusNormal"/>
            </w:pPr>
            <w:r>
              <w:t>заполнения трансформатора маслом</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27.11.50.120</w:t>
            </w:r>
          </w:p>
        </w:tc>
        <w:tc>
          <w:tcPr>
            <w:tcW w:w="3124" w:type="dxa"/>
            <w:tcBorders>
              <w:top w:val="nil"/>
              <w:left w:val="nil"/>
              <w:bottom w:val="nil"/>
              <w:right w:val="nil"/>
            </w:tcBorders>
          </w:tcPr>
          <w:p w:rsidR="00360F8C" w:rsidRDefault="00360F8C">
            <w:pPr>
              <w:pStyle w:val="ConsPlusNormal"/>
            </w:pPr>
            <w:r>
              <w:t>Преобразователи электрические статические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 xml:space="preserve">До 31 декабря 2019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10 процентов цены товара </w:t>
            </w:r>
            <w:hyperlink w:anchor="P5522" w:history="1">
              <w:r>
                <w:rPr>
                  <w:color w:val="0000FF"/>
                </w:rPr>
                <w:t>&lt;4&gt;</w:t>
              </w:r>
            </w:hyperlink>
            <w:r>
              <w:t>.</w:t>
            </w:r>
          </w:p>
          <w:p w:rsidR="00360F8C" w:rsidRDefault="00360F8C">
            <w:pPr>
              <w:pStyle w:val="ConsPlusNormal"/>
            </w:pPr>
            <w:r>
              <w:t xml:space="preserve">Осуществление на территории Российской Федерации следующей технологической операции - изготовление или использование </w:t>
            </w:r>
            <w:r>
              <w:lastRenderedPageBreak/>
              <w:t>произведенных на территории Российской Федерации следующих комплектующих (при наличии):</w:t>
            </w:r>
          </w:p>
          <w:p w:rsidR="00360F8C" w:rsidRDefault="00360F8C">
            <w:pPr>
              <w:pStyle w:val="ConsPlusNormal"/>
            </w:pPr>
            <w:r>
              <w:t>силовой полупроводниковый модуль;</w:t>
            </w:r>
          </w:p>
          <w:p w:rsidR="00360F8C" w:rsidRDefault="00360F8C">
            <w:pPr>
              <w:pStyle w:val="ConsPlusNormal"/>
            </w:pPr>
            <w:r>
              <w:t>металлоконструкция (оболочка, корпус)</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6"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27.11.61.120</w:t>
            </w:r>
          </w:p>
        </w:tc>
        <w:tc>
          <w:tcPr>
            <w:tcW w:w="3124" w:type="dxa"/>
            <w:tcBorders>
              <w:top w:val="nil"/>
              <w:left w:val="nil"/>
              <w:bottom w:val="nil"/>
              <w:right w:val="nil"/>
            </w:tcBorders>
          </w:tcPr>
          <w:p w:rsidR="00360F8C" w:rsidRDefault="00360F8C">
            <w:pPr>
              <w:pStyle w:val="ConsPlusNormal"/>
            </w:pPr>
            <w:r>
              <w:t>Комплектующие (запасные части) ветряных турбин, не имеющие самостоятельных группировок (лопасти ветроэнергетических установок)</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с 1 января 2020 г. в структуре предприятия-изготовителя собственных подразделений по ремонту, послепродажному и гарантийному обслуживанию продукции или создание на территории одной из стран - членов Евразийского экономического союза сервисного центра или юридического лица, уполномоченного осуществлять ремонт, послепродажное и гарантийное обслуживание продукции.</w:t>
            </w:r>
          </w:p>
          <w:p w:rsidR="00360F8C" w:rsidRDefault="00360F8C">
            <w:pPr>
              <w:pStyle w:val="ConsPlusNormal"/>
            </w:pPr>
            <w:r>
              <w:t>Наличие с 1 января 2020 г.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rsidR="00360F8C" w:rsidRDefault="00360F8C">
            <w:pPr>
              <w:pStyle w:val="ConsPlusNormal"/>
            </w:pPr>
            <w:r>
              <w:t>сборка технологической оснастки (молды);</w:t>
            </w:r>
          </w:p>
          <w:p w:rsidR="00360F8C" w:rsidRDefault="00360F8C">
            <w:pPr>
              <w:pStyle w:val="ConsPlusNormal"/>
            </w:pPr>
            <w:r>
              <w:t>раскрой и выкладка ткани или препрегов;</w:t>
            </w:r>
          </w:p>
          <w:p w:rsidR="00360F8C" w:rsidRDefault="00360F8C">
            <w:pPr>
              <w:pStyle w:val="ConsPlusNormal"/>
            </w:pPr>
            <w:r>
              <w:t>процесс вакуумной инфузии;</w:t>
            </w:r>
          </w:p>
          <w:p w:rsidR="00360F8C" w:rsidRDefault="00360F8C">
            <w:pPr>
              <w:pStyle w:val="ConsPlusNormal"/>
            </w:pPr>
            <w:r>
              <w:t>механическая обработка (фрезеровка, сверление отверстий, шлифовка);</w:t>
            </w:r>
          </w:p>
          <w:p w:rsidR="00360F8C" w:rsidRDefault="00360F8C">
            <w:pPr>
              <w:pStyle w:val="ConsPlusNormal"/>
            </w:pPr>
            <w:r>
              <w:t>окраска;</w:t>
            </w:r>
          </w:p>
          <w:p w:rsidR="00360F8C" w:rsidRDefault="00360F8C">
            <w:pPr>
              <w:pStyle w:val="ConsPlusNormal"/>
            </w:pPr>
            <w:r>
              <w:t>выходной контроль.</w:t>
            </w:r>
          </w:p>
          <w:p w:rsidR="00360F8C" w:rsidRDefault="00360F8C">
            <w:pPr>
              <w:pStyle w:val="ConsPlusNormal"/>
            </w:pPr>
            <w:r>
              <w:t xml:space="preserve">С 1 января 2019 г. при производстве лопасти ветроэнергетической установки не допускается использование иностранных исходных материалов (волокно, ткань и препрег) в объеме более 25 </w:t>
            </w:r>
            <w:r>
              <w:lastRenderedPageBreak/>
              <w:t xml:space="preserve">процентов общей стоимости указанных материалов (волокно, ткань и препрег) </w:t>
            </w:r>
            <w:hyperlink w:anchor="P5522" w:history="1">
              <w:r>
                <w:rPr>
                  <w:color w:val="0000FF"/>
                </w:rPr>
                <w:t>&lt;4&gt;</w:t>
              </w:r>
            </w:hyperlink>
            <w:r>
              <w:t>.</w:t>
            </w:r>
          </w:p>
          <w:p w:rsidR="00360F8C" w:rsidRDefault="00360F8C">
            <w:pPr>
              <w:pStyle w:val="ConsPlusNormal"/>
            </w:pPr>
            <w:r>
              <w:t xml:space="preserve">Допускается применение высокомодульного стекловолокна, углеродного волокна и пултрузионных профилей на его основе, используемых при производстве лопастей иностранного производства, при этом их стоимость не учитывается при расчете общей стоимости исходных материалов (волокно, ткань и препрег), используемых для производства лопасти </w:t>
            </w:r>
            <w:hyperlink w:anchor="P5522" w:history="1">
              <w:r>
                <w:rPr>
                  <w:color w:val="0000FF"/>
                </w:rPr>
                <w:t>&lt;4&gt;</w:t>
              </w:r>
            </w:hyperlink>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7"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27.12.10.110</w:t>
            </w:r>
          </w:p>
        </w:tc>
        <w:tc>
          <w:tcPr>
            <w:tcW w:w="3124" w:type="dxa"/>
            <w:tcBorders>
              <w:top w:val="nil"/>
              <w:left w:val="nil"/>
              <w:bottom w:val="nil"/>
              <w:right w:val="nil"/>
            </w:tcBorders>
          </w:tcPr>
          <w:p w:rsidR="00360F8C" w:rsidRDefault="00360F8C">
            <w:pPr>
              <w:pStyle w:val="ConsPlusNormal"/>
            </w:pPr>
            <w:r>
              <w:t>Выключатели силовые высоковольтные напряжением 6 кВ и выше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произведенной на территории Российской Федерации дугогасительной камеры (дугогасительных устройств);</w:t>
            </w:r>
          </w:p>
          <w:p w:rsidR="00360F8C" w:rsidRDefault="00360F8C">
            <w:pPr>
              <w:pStyle w:val="ConsPlusNormal"/>
            </w:pPr>
            <w:r>
              <w:t>заготовительное производство;</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заводские приемо-сдаточные испытания;</w:t>
            </w:r>
          </w:p>
          <w:p w:rsidR="00360F8C" w:rsidRDefault="00360F8C">
            <w:pPr>
              <w:pStyle w:val="ConsPlusNormal"/>
            </w:pPr>
            <w:r>
              <w:t>изготовление или использование произведенных на территории Российской Федерации не менее одного, а с 1 января 2020 г. - не менее 2 следующих комплектующих изделий:</w:t>
            </w:r>
          </w:p>
          <w:p w:rsidR="00360F8C" w:rsidRDefault="00360F8C">
            <w:pPr>
              <w:pStyle w:val="ConsPlusNormal"/>
            </w:pPr>
            <w:r>
              <w:lastRenderedPageBreak/>
              <w:t>привод;</w:t>
            </w:r>
          </w:p>
          <w:p w:rsidR="00360F8C" w:rsidRDefault="00360F8C">
            <w:pPr>
              <w:pStyle w:val="ConsPlusNormal"/>
            </w:pPr>
            <w:r>
              <w:t>опорная изоляция (внешняя);</w:t>
            </w:r>
          </w:p>
          <w:p w:rsidR="00360F8C" w:rsidRDefault="00360F8C">
            <w:pPr>
              <w:pStyle w:val="ConsPlusNormal"/>
            </w:pPr>
            <w:r>
              <w:t>высоковольтные вводы и клеммы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18"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27.12.10.120</w:t>
            </w:r>
          </w:p>
        </w:tc>
        <w:tc>
          <w:tcPr>
            <w:tcW w:w="3124" w:type="dxa"/>
            <w:tcBorders>
              <w:top w:val="nil"/>
              <w:left w:val="nil"/>
              <w:bottom w:val="nil"/>
              <w:right w:val="nil"/>
            </w:tcBorders>
          </w:tcPr>
          <w:p w:rsidR="00360F8C" w:rsidRDefault="00360F8C">
            <w:pPr>
              <w:pStyle w:val="ConsPlusNormal"/>
            </w:pPr>
            <w:r>
              <w:t>Разъединители, короткозамыкатели, отделители, заземлители переменного тока напряжением 35 кВ и выше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rsidR="00360F8C" w:rsidRDefault="00360F8C">
            <w:pPr>
              <w:pStyle w:val="ConsPlusNormal"/>
            </w:pPr>
            <w:r>
              <w:t>заготовительное производство;</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заводские приемо-сдаточные испытания;</w:t>
            </w:r>
          </w:p>
          <w:p w:rsidR="00360F8C" w:rsidRDefault="00360F8C">
            <w:pPr>
              <w:pStyle w:val="ConsPlusNormal"/>
            </w:pPr>
            <w:r>
              <w:t>изготовление или использование произведенных на территории Российской Федерации не менее 2, а с 1 января 2020 г. всех следующих комплектующих изделий:</w:t>
            </w:r>
          </w:p>
          <w:p w:rsidR="00360F8C" w:rsidRDefault="00360F8C">
            <w:pPr>
              <w:pStyle w:val="ConsPlusNormal"/>
            </w:pPr>
            <w:r>
              <w:t>опорная изоляция (внешняя);</w:t>
            </w:r>
          </w:p>
          <w:p w:rsidR="00360F8C" w:rsidRDefault="00360F8C">
            <w:pPr>
              <w:pStyle w:val="ConsPlusNormal"/>
            </w:pPr>
            <w:r>
              <w:t>привод;</w:t>
            </w:r>
          </w:p>
          <w:p w:rsidR="00360F8C" w:rsidRDefault="00360F8C">
            <w:pPr>
              <w:pStyle w:val="ConsPlusNormal"/>
            </w:pPr>
            <w:r>
              <w:t>контакты и клеммы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219"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27.12.10.130</w:t>
            </w:r>
          </w:p>
        </w:tc>
        <w:tc>
          <w:tcPr>
            <w:tcW w:w="3124" w:type="dxa"/>
            <w:tcBorders>
              <w:top w:val="nil"/>
              <w:left w:val="nil"/>
              <w:bottom w:val="nil"/>
              <w:right w:val="nil"/>
            </w:tcBorders>
          </w:tcPr>
          <w:p w:rsidR="00360F8C" w:rsidRDefault="00360F8C">
            <w:pPr>
              <w:pStyle w:val="ConsPlusNormal"/>
            </w:pPr>
            <w:r>
              <w:t xml:space="preserve">Ограничители перенапряжения нелинейные (ОПН) и разрядники высоковольтные </w:t>
            </w:r>
            <w:r>
              <w:lastRenderedPageBreak/>
              <w:t>напряжением 110 кВ и выше</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w:t>
            </w:r>
            <w:r>
              <w:lastRenderedPageBreak/>
              <w:t xml:space="preserve">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не менее 5, а с 1 января 2020 г. - всех следующих технологических операций, формирующих (влияющих на) ключевые параметры продукции (при наличии):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полимерный (фарфоровый) корпус;</w:t>
            </w:r>
          </w:p>
          <w:p w:rsidR="00360F8C" w:rsidRDefault="00360F8C">
            <w:pPr>
              <w:pStyle w:val="ConsPlusNormal"/>
            </w:pPr>
            <w:r>
              <w:t>фланцы, метизная продукция;</w:t>
            </w:r>
          </w:p>
          <w:p w:rsidR="00360F8C" w:rsidRDefault="00360F8C">
            <w:pPr>
              <w:pStyle w:val="ConsPlusNormal"/>
            </w:pPr>
            <w:r>
              <w:t>узел крепления;</w:t>
            </w:r>
          </w:p>
          <w:p w:rsidR="00360F8C" w:rsidRDefault="00360F8C">
            <w:pPr>
              <w:pStyle w:val="ConsPlusNormal"/>
            </w:pPr>
            <w:r>
              <w:t>изолирующее основание;</w:t>
            </w:r>
          </w:p>
          <w:p w:rsidR="00360F8C" w:rsidRDefault="00360F8C">
            <w:pPr>
              <w:pStyle w:val="ConsPlusNormal"/>
            </w:pPr>
            <w:r>
              <w:t>предохранительное устройство;</w:t>
            </w:r>
          </w:p>
          <w:p w:rsidR="00360F8C" w:rsidRDefault="00360F8C">
            <w:pPr>
              <w:pStyle w:val="ConsPlusNormal"/>
            </w:pPr>
            <w:r>
              <w:t>экраны;</w:t>
            </w:r>
          </w:p>
          <w:p w:rsidR="00360F8C" w:rsidRDefault="00360F8C">
            <w:pPr>
              <w:pStyle w:val="ConsPlusNormal"/>
            </w:pPr>
            <w:r>
              <w:t>оттяжки;</w:t>
            </w:r>
          </w:p>
          <w:p w:rsidR="00360F8C" w:rsidRDefault="00360F8C">
            <w:pPr>
              <w:pStyle w:val="ConsPlusNormal"/>
            </w:pPr>
            <w:r>
              <w:t>системы диагностики;</w:t>
            </w:r>
          </w:p>
          <w:p w:rsidR="00360F8C" w:rsidRDefault="00360F8C">
            <w:pPr>
              <w:pStyle w:val="ConsPlusNormal"/>
            </w:pPr>
            <w:r>
              <w:t>заводские приемо-сдаточные испытания.</w:t>
            </w:r>
          </w:p>
          <w:p w:rsidR="00360F8C" w:rsidRDefault="00360F8C">
            <w:pPr>
              <w:pStyle w:val="ConsPlusNormal"/>
            </w:pPr>
            <w:r>
              <w:t>С 1 января 2021 г. 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варистор;</w:t>
            </w:r>
          </w:p>
          <w:p w:rsidR="00360F8C" w:rsidRDefault="00360F8C">
            <w:pPr>
              <w:pStyle w:val="ConsPlusNormal"/>
            </w:pPr>
            <w:r>
              <w:t>опорная изоляция (внешняя)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20"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27.12.10.190</w:t>
            </w:r>
          </w:p>
        </w:tc>
        <w:tc>
          <w:tcPr>
            <w:tcW w:w="3124" w:type="dxa"/>
            <w:tcBorders>
              <w:top w:val="nil"/>
              <w:left w:val="nil"/>
              <w:bottom w:val="nil"/>
              <w:right w:val="nil"/>
            </w:tcBorders>
          </w:tcPr>
          <w:p w:rsidR="00360F8C" w:rsidRDefault="00360F8C">
            <w:pPr>
              <w:pStyle w:val="ConsPlusNormal"/>
            </w:pPr>
            <w:r>
              <w:t xml:space="preserve">Комплектные распределительные устройства с элегазовой изоляцией напряжением 35 кВ и выше </w:t>
            </w:r>
            <w:r>
              <w:lastRenderedPageBreak/>
              <w:t>(КРУЭ)</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w:t>
            </w:r>
            <w:r>
              <w:lastRenderedPageBreak/>
              <w:t xml:space="preserve">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не менее 3, а с 1 января 2020 г. -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 (при наличии):</w:t>
            </w:r>
          </w:p>
          <w:p w:rsidR="00360F8C" w:rsidRDefault="00360F8C">
            <w:pPr>
              <w:pStyle w:val="ConsPlusNormal"/>
            </w:pPr>
            <w:r>
              <w:t>оболочки КРУЭ;</w:t>
            </w:r>
          </w:p>
          <w:p w:rsidR="00360F8C" w:rsidRDefault="00360F8C">
            <w:pPr>
              <w:pStyle w:val="ConsPlusNormal"/>
            </w:pPr>
            <w:r>
              <w:t>выключатель;</w:t>
            </w:r>
          </w:p>
          <w:p w:rsidR="00360F8C" w:rsidRDefault="00360F8C">
            <w:pPr>
              <w:pStyle w:val="ConsPlusNormal"/>
            </w:pPr>
            <w:r>
              <w:t>разъединитель;</w:t>
            </w:r>
          </w:p>
          <w:p w:rsidR="00360F8C" w:rsidRDefault="00360F8C">
            <w:pPr>
              <w:pStyle w:val="ConsPlusNormal"/>
            </w:pPr>
            <w:r>
              <w:t>трансформатор тока и трансформатор напряжения;</w:t>
            </w:r>
          </w:p>
          <w:p w:rsidR="00360F8C" w:rsidRDefault="00360F8C">
            <w:pPr>
              <w:pStyle w:val="ConsPlusNormal"/>
            </w:pPr>
            <w:r>
              <w:t>ограничитель перенапряжения (ОПН) (код ОКПД2 - из 27.12.10.130);</w:t>
            </w:r>
          </w:p>
          <w:p w:rsidR="00360F8C" w:rsidRDefault="00360F8C">
            <w:pPr>
              <w:pStyle w:val="ConsPlusNormal"/>
            </w:pPr>
            <w:r>
              <w:t>высоковольтные вводы;</w:t>
            </w:r>
          </w:p>
          <w:p w:rsidR="00360F8C" w:rsidRDefault="00360F8C">
            <w:pPr>
              <w:pStyle w:val="ConsPlusNormal"/>
            </w:pPr>
            <w:r>
              <w:t>элегаз (гексафторид серы SF</w:t>
            </w:r>
            <w:r>
              <w:rPr>
                <w:vertAlign w:val="subscript"/>
              </w:rPr>
              <w:t>6</w:t>
            </w:r>
            <w:r>
              <w:t>)</w:t>
            </w:r>
          </w:p>
          <w:p w:rsidR="00360F8C" w:rsidRDefault="00360F8C">
            <w:pPr>
              <w:pStyle w:val="ConsPlusNormal"/>
            </w:pPr>
            <w:r>
              <w:t>заводские приемо-сдаточные испытания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21"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27.12.31,</w:t>
            </w:r>
          </w:p>
          <w:p w:rsidR="00360F8C" w:rsidRDefault="00360F8C">
            <w:pPr>
              <w:pStyle w:val="ConsPlusNormal"/>
              <w:jc w:val="center"/>
            </w:pPr>
            <w:r>
              <w:t>из 27.12.32,</w:t>
            </w:r>
          </w:p>
          <w:p w:rsidR="00360F8C" w:rsidRDefault="00360F8C">
            <w:pPr>
              <w:pStyle w:val="ConsPlusNormal"/>
              <w:jc w:val="center"/>
            </w:pPr>
            <w:r>
              <w:t>из 27.12.10.190</w:t>
            </w:r>
          </w:p>
        </w:tc>
        <w:tc>
          <w:tcPr>
            <w:tcW w:w="3124" w:type="dxa"/>
            <w:tcBorders>
              <w:top w:val="nil"/>
              <w:left w:val="nil"/>
              <w:bottom w:val="nil"/>
              <w:right w:val="nil"/>
            </w:tcBorders>
          </w:tcPr>
          <w:p w:rsidR="00360F8C" w:rsidRDefault="00360F8C">
            <w:pPr>
              <w:pStyle w:val="ConsPlusNormal"/>
            </w:pPr>
            <w:r>
              <w:t>Панели и прочие комплекты электрической аппаратуры коммутации или защиты (главные распределительные щиты (ГРЩ);</w:t>
            </w:r>
          </w:p>
          <w:p w:rsidR="00360F8C" w:rsidRDefault="00360F8C">
            <w:pPr>
              <w:pStyle w:val="ConsPlusNormal"/>
            </w:pPr>
            <w:r>
              <w:t xml:space="preserve">распределительные шкафы, низковольтные распределительные устройства, комплектные низковольтные устройства </w:t>
            </w:r>
            <w:r>
              <w:lastRenderedPageBreak/>
              <w:t>(НКУ);</w:t>
            </w:r>
          </w:p>
          <w:p w:rsidR="00360F8C" w:rsidRDefault="00360F8C">
            <w:pPr>
              <w:pStyle w:val="ConsPlusNormal"/>
            </w:pPr>
            <w:r>
              <w:t>вводно-распределительные устройства (ВРУ);</w:t>
            </w:r>
          </w:p>
          <w:p w:rsidR="00360F8C" w:rsidRDefault="00360F8C">
            <w:pPr>
              <w:pStyle w:val="ConsPlusNormal"/>
            </w:pPr>
            <w:r>
              <w:t>распределительные шкафы на напряжение не более 1 кВ;</w:t>
            </w:r>
          </w:p>
          <w:p w:rsidR="00360F8C" w:rsidRDefault="00360F8C">
            <w:pPr>
              <w:pStyle w:val="ConsPlusNormal"/>
            </w:pPr>
            <w:r>
              <w:t>комплектные распределительные устройства (КРУ);</w:t>
            </w:r>
          </w:p>
          <w:p w:rsidR="00360F8C" w:rsidRDefault="00360F8C">
            <w:pPr>
              <w:pStyle w:val="ConsPlusNormal"/>
            </w:pPr>
            <w:r>
              <w:t>распределительные устройства на напряжение более 1 кВ);</w:t>
            </w:r>
          </w:p>
          <w:p w:rsidR="00360F8C" w:rsidRDefault="00360F8C">
            <w:pPr>
              <w:pStyle w:val="ConsPlusNormal"/>
            </w:pPr>
            <w:r>
              <w:t>камеры сборные одностороннего обслуживания (КСО)</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lastRenderedPageBreak/>
              <w:t xml:space="preserve">с 1 января 2020 г. соблюдение процентной доли стоимости использованных при производстве иностранных товаров - не более 10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изготовления или использования произведенных на территории Российской Федерации следующих комплектующих изделий (при наличии):</w:t>
            </w:r>
          </w:p>
          <w:p w:rsidR="00360F8C" w:rsidRDefault="00360F8C">
            <w:pPr>
              <w:pStyle w:val="ConsPlusNormal"/>
            </w:pPr>
            <w:r>
              <w:t>выключатель (из кода ОКПД2 27.12);</w:t>
            </w:r>
          </w:p>
          <w:p w:rsidR="00360F8C" w:rsidRDefault="00360F8C">
            <w:pPr>
              <w:pStyle w:val="ConsPlusNormal"/>
            </w:pPr>
            <w:r>
              <w:t>разъединитель, заземлитель (из кода ОКПД2 27.12.10.120);</w:t>
            </w:r>
          </w:p>
          <w:p w:rsidR="00360F8C" w:rsidRDefault="00360F8C">
            <w:pPr>
              <w:pStyle w:val="ConsPlusNormal"/>
            </w:pPr>
            <w:r>
              <w:t>ограничитель перенапряжения (ОПН) (из кода ОКПД2 27.12.10.130);</w:t>
            </w:r>
          </w:p>
          <w:p w:rsidR="00360F8C" w:rsidRDefault="00360F8C">
            <w:pPr>
              <w:pStyle w:val="ConsPlusNormal"/>
            </w:pPr>
            <w:r>
              <w:t>трансформаторы тока и трансформаторы напряжения;</w:t>
            </w:r>
          </w:p>
          <w:p w:rsidR="00360F8C" w:rsidRDefault="00360F8C">
            <w:pPr>
              <w:pStyle w:val="ConsPlusNormal"/>
            </w:pPr>
            <w:r>
              <w:t>устройства релейной защиты, автоматики, измерений, мониторинга, осциллографирования событий;</w:t>
            </w:r>
          </w:p>
          <w:p w:rsidR="00360F8C" w:rsidRDefault="00360F8C">
            <w:pPr>
              <w:pStyle w:val="ConsPlusNormal"/>
            </w:pPr>
            <w:r>
              <w:t>металлоконструкции (оболочка, корпус);</w:t>
            </w:r>
          </w:p>
          <w:p w:rsidR="00360F8C" w:rsidRDefault="00360F8C">
            <w:pPr>
              <w:pStyle w:val="ConsPlusNormal"/>
            </w:pPr>
            <w:r>
              <w:t>шины;</w:t>
            </w:r>
          </w:p>
          <w:p w:rsidR="00360F8C" w:rsidRDefault="00360F8C">
            <w:pPr>
              <w:pStyle w:val="ConsPlusNormal"/>
            </w:pPr>
            <w:r>
              <w:t>опорная и проходная изоляция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22" w:history="1">
              <w:r>
                <w:rPr>
                  <w:color w:val="0000FF"/>
                </w:rPr>
                <w:t>Постановления</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w:t>
            </w:r>
          </w:p>
        </w:tc>
        <w:tc>
          <w:tcPr>
            <w:tcW w:w="3124" w:type="dxa"/>
            <w:tcBorders>
              <w:top w:val="nil"/>
              <w:left w:val="nil"/>
              <w:bottom w:val="nil"/>
              <w:right w:val="nil"/>
            </w:tcBorders>
          </w:tcPr>
          <w:p w:rsidR="00360F8C" w:rsidRDefault="00360F8C">
            <w:pPr>
              <w:pStyle w:val="ConsPlusNormal"/>
            </w:pPr>
            <w:r>
              <w:t>Вакуумные выключатели переменного тока на напряжение до 35 кВ</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2018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2020 г. соблюдение процентной доли иностранных </w:t>
            </w:r>
            <w:r>
              <w:lastRenderedPageBreak/>
              <w:t xml:space="preserve">комплектующих изделий для производства товара - не более 10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rsidR="00360F8C" w:rsidRDefault="00360F8C">
            <w:pPr>
              <w:pStyle w:val="ConsPlusNormal"/>
            </w:pPr>
            <w:r>
              <w:t>камера дугогасительная;</w:t>
            </w:r>
          </w:p>
          <w:p w:rsidR="00360F8C" w:rsidRDefault="00360F8C">
            <w:pPr>
              <w:pStyle w:val="ConsPlusNormal"/>
            </w:pPr>
            <w:r>
              <w:t>высоковольтная изоляция;</w:t>
            </w:r>
          </w:p>
          <w:p w:rsidR="00360F8C" w:rsidRDefault="00360F8C">
            <w:pPr>
              <w:pStyle w:val="ConsPlusNormal"/>
            </w:pPr>
            <w:r>
              <w:t>привод;</w:t>
            </w:r>
          </w:p>
          <w:p w:rsidR="00360F8C" w:rsidRDefault="00360F8C">
            <w:pPr>
              <w:pStyle w:val="ConsPlusNormal"/>
            </w:pPr>
            <w:r>
              <w:t>детали из пластика (литье);</w:t>
            </w:r>
          </w:p>
          <w:p w:rsidR="00360F8C" w:rsidRDefault="00360F8C">
            <w:pPr>
              <w:pStyle w:val="ConsPlusNormal"/>
            </w:pPr>
            <w:r>
              <w:t>детали из металла;</w:t>
            </w:r>
          </w:p>
          <w:p w:rsidR="00360F8C" w:rsidRDefault="00360F8C">
            <w:pPr>
              <w:pStyle w:val="ConsPlusNormal"/>
            </w:pPr>
            <w:r>
              <w:t>узел (сборочная единица);</w:t>
            </w:r>
          </w:p>
          <w:p w:rsidR="00360F8C" w:rsidRDefault="00360F8C">
            <w:pPr>
              <w:pStyle w:val="ConsPlusNormal"/>
            </w:pPr>
            <w:r>
              <w:t>электрорадиоизделия (ЭРИ);</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камер дугогасительных вакуумных, высоковольтной изоляции, привода;</w:t>
            </w:r>
          </w:p>
          <w:p w:rsidR="00360F8C" w:rsidRDefault="00360F8C">
            <w:pPr>
              <w:pStyle w:val="ConsPlusNormal"/>
            </w:pPr>
            <w:r>
              <w:t>сборка выключателя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27.12</w:t>
            </w:r>
          </w:p>
        </w:tc>
        <w:tc>
          <w:tcPr>
            <w:tcW w:w="3124" w:type="dxa"/>
            <w:tcBorders>
              <w:top w:val="nil"/>
              <w:left w:val="nil"/>
              <w:bottom w:val="nil"/>
              <w:right w:val="nil"/>
            </w:tcBorders>
          </w:tcPr>
          <w:p w:rsidR="00360F8C" w:rsidRDefault="00360F8C">
            <w:pPr>
              <w:pStyle w:val="ConsPlusNormal"/>
            </w:pPr>
            <w:r>
              <w:t>Вакуумные контакторы низковольтные переменного тока</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с 1 января 2016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w:t>
            </w:r>
          </w:p>
          <w:p w:rsidR="00360F8C" w:rsidRDefault="00360F8C">
            <w:pPr>
              <w:pStyle w:val="ConsPlusNormal"/>
            </w:pPr>
            <w:r>
              <w:t>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rsidR="00360F8C" w:rsidRDefault="00360F8C">
            <w:pPr>
              <w:pStyle w:val="ConsPlusNormal"/>
            </w:pPr>
            <w:r>
              <w:t>камера дугогасительная вакуумная;</w:t>
            </w:r>
          </w:p>
          <w:p w:rsidR="00360F8C" w:rsidRDefault="00360F8C">
            <w:pPr>
              <w:pStyle w:val="ConsPlusNormal"/>
            </w:pPr>
            <w:r>
              <w:t>детали из пластика (литье);</w:t>
            </w:r>
          </w:p>
          <w:p w:rsidR="00360F8C" w:rsidRDefault="00360F8C">
            <w:pPr>
              <w:pStyle w:val="ConsPlusNormal"/>
            </w:pPr>
            <w:r>
              <w:lastRenderedPageBreak/>
              <w:t>детали из металла;</w:t>
            </w:r>
          </w:p>
          <w:p w:rsidR="00360F8C" w:rsidRDefault="00360F8C">
            <w:pPr>
              <w:pStyle w:val="ConsPlusNormal"/>
            </w:pPr>
            <w:r>
              <w:t>узел (сборочная единица);</w:t>
            </w:r>
          </w:p>
          <w:p w:rsidR="00360F8C" w:rsidRDefault="00360F8C">
            <w:pPr>
              <w:pStyle w:val="ConsPlusNormal"/>
            </w:pPr>
            <w:r>
              <w:t>коммутационные и электроустановочные изделия (при наличии);</w:t>
            </w:r>
          </w:p>
          <w:p w:rsidR="00360F8C" w:rsidRDefault="00360F8C">
            <w:pPr>
              <w:pStyle w:val="ConsPlusNormal"/>
            </w:pPr>
            <w:r>
              <w:t>электрорадиоизделия (ЭРИ);</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 узлов;</w:t>
            </w:r>
          </w:p>
          <w:p w:rsidR="00360F8C" w:rsidRDefault="00360F8C">
            <w:pPr>
              <w:pStyle w:val="ConsPlusNormal"/>
            </w:pPr>
            <w:r>
              <w:t>сборка;</w:t>
            </w:r>
          </w:p>
          <w:p w:rsidR="00360F8C" w:rsidRDefault="00360F8C">
            <w:pPr>
              <w:pStyle w:val="ConsPlusNormal"/>
            </w:pPr>
            <w:r>
              <w:t>калибровка и настройка;</w:t>
            </w:r>
          </w:p>
          <w:p w:rsidR="00360F8C" w:rsidRDefault="00360F8C">
            <w:pPr>
              <w:pStyle w:val="ConsPlusNormal"/>
            </w:pPr>
            <w:r>
              <w:t>прошивка микропрограмм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27.12.4</w:t>
            </w:r>
          </w:p>
        </w:tc>
        <w:tc>
          <w:tcPr>
            <w:tcW w:w="3124" w:type="dxa"/>
            <w:tcBorders>
              <w:top w:val="nil"/>
              <w:left w:val="nil"/>
              <w:bottom w:val="nil"/>
              <w:right w:val="nil"/>
            </w:tcBorders>
          </w:tcPr>
          <w:p w:rsidR="00360F8C" w:rsidRDefault="00360F8C">
            <w:pPr>
              <w:pStyle w:val="ConsPlusNormal"/>
            </w:pPr>
            <w:r>
              <w:t>Вакуумные дугогасительные камеры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w:t>
            </w:r>
          </w:p>
          <w:p w:rsidR="00360F8C" w:rsidRDefault="00360F8C">
            <w:pPr>
              <w:pStyle w:val="ConsPlusNormal"/>
            </w:pPr>
            <w:r>
              <w:t>сборка узлов и камеры;</w:t>
            </w:r>
          </w:p>
          <w:p w:rsidR="00360F8C" w:rsidRDefault="00360F8C">
            <w:pPr>
              <w:pStyle w:val="ConsPlusNormal"/>
            </w:pPr>
            <w:r>
              <w:t>пайка;</w:t>
            </w:r>
          </w:p>
          <w:p w:rsidR="00360F8C" w:rsidRDefault="00360F8C">
            <w:pPr>
              <w:pStyle w:val="ConsPlusNormal"/>
            </w:pPr>
            <w:r>
              <w:t>сварка;</w:t>
            </w:r>
          </w:p>
          <w:p w:rsidR="00360F8C" w:rsidRDefault="00360F8C">
            <w:pPr>
              <w:pStyle w:val="ConsPlusNormal"/>
            </w:pPr>
            <w:r>
              <w:t>вакуумирование</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w:t>
            </w:r>
          </w:p>
        </w:tc>
        <w:tc>
          <w:tcPr>
            <w:tcW w:w="3124" w:type="dxa"/>
            <w:tcBorders>
              <w:top w:val="nil"/>
              <w:left w:val="nil"/>
              <w:bottom w:val="nil"/>
              <w:right w:val="nil"/>
            </w:tcBorders>
          </w:tcPr>
          <w:p w:rsidR="00360F8C" w:rsidRDefault="00360F8C">
            <w:pPr>
              <w:pStyle w:val="ConsPlusNormal"/>
            </w:pPr>
            <w:r>
              <w:t>Выключатель автоматический низковольтный в литом корпусе (до 1000 В) на токи до 2000 А</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lastRenderedPageBreak/>
              <w:t xml:space="preserve">с 1 января 2016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2018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rsidR="00360F8C" w:rsidRDefault="00360F8C">
            <w:pPr>
              <w:pStyle w:val="ConsPlusNormal"/>
            </w:pPr>
            <w:r>
              <w:t>детали из пластика (литье);</w:t>
            </w:r>
          </w:p>
          <w:p w:rsidR="00360F8C" w:rsidRDefault="00360F8C">
            <w:pPr>
              <w:pStyle w:val="ConsPlusNormal"/>
            </w:pPr>
            <w:r>
              <w:t>детали из металла;</w:t>
            </w:r>
          </w:p>
          <w:p w:rsidR="00360F8C" w:rsidRDefault="00360F8C">
            <w:pPr>
              <w:pStyle w:val="ConsPlusNormal"/>
            </w:pPr>
            <w:r>
              <w:t>узел (сборочная единица);</w:t>
            </w:r>
          </w:p>
          <w:p w:rsidR="00360F8C" w:rsidRDefault="00360F8C">
            <w:pPr>
              <w:pStyle w:val="ConsPlusNormal"/>
            </w:pPr>
            <w:r>
              <w:t>коммутационные и электроустановочные изделия (при наличии);</w:t>
            </w:r>
          </w:p>
          <w:p w:rsidR="00360F8C" w:rsidRDefault="00360F8C">
            <w:pPr>
              <w:pStyle w:val="ConsPlusNormal"/>
            </w:pPr>
            <w:r>
              <w:t>электрорадиоизделия (ЭРИ);</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 узлов (сборочных единиц);</w:t>
            </w:r>
          </w:p>
          <w:p w:rsidR="00360F8C" w:rsidRDefault="00360F8C">
            <w:pPr>
              <w:pStyle w:val="ConsPlusNormal"/>
            </w:pPr>
            <w:r>
              <w:t>сборка автоматического выключателя;</w:t>
            </w:r>
          </w:p>
          <w:p w:rsidR="00360F8C" w:rsidRDefault="00360F8C">
            <w:pPr>
              <w:pStyle w:val="ConsPlusNormal"/>
            </w:pPr>
            <w:r>
              <w:t>калибровка и настройка;</w:t>
            </w:r>
          </w:p>
          <w:p w:rsidR="00360F8C" w:rsidRDefault="00360F8C">
            <w:pPr>
              <w:pStyle w:val="ConsPlusNormal"/>
            </w:pPr>
            <w:r>
              <w:t>прошивка микропрограмм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w:t>
            </w:r>
          </w:p>
        </w:tc>
        <w:tc>
          <w:tcPr>
            <w:tcW w:w="3124" w:type="dxa"/>
            <w:tcBorders>
              <w:top w:val="nil"/>
              <w:left w:val="nil"/>
              <w:bottom w:val="nil"/>
              <w:right w:val="nil"/>
            </w:tcBorders>
          </w:tcPr>
          <w:p w:rsidR="00360F8C" w:rsidRDefault="00360F8C">
            <w:pPr>
              <w:pStyle w:val="ConsPlusNormal"/>
            </w:pPr>
            <w:r>
              <w:t xml:space="preserve">Выключатель автоматический </w:t>
            </w:r>
            <w:r>
              <w:lastRenderedPageBreak/>
              <w:t>(воздушный) низковольтный в литом корпусе (до 1000 В) на токи до 6300 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27.12</w:t>
            </w:r>
          </w:p>
        </w:tc>
        <w:tc>
          <w:tcPr>
            <w:tcW w:w="3124" w:type="dxa"/>
            <w:tcBorders>
              <w:top w:val="nil"/>
              <w:left w:val="nil"/>
              <w:bottom w:val="nil"/>
              <w:right w:val="nil"/>
            </w:tcBorders>
          </w:tcPr>
          <w:p w:rsidR="00360F8C" w:rsidRDefault="00360F8C">
            <w:pPr>
              <w:pStyle w:val="ConsPlusNormal"/>
            </w:pPr>
            <w:r>
              <w:t>Выключатели автоматические низковольтные модульные до 125 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w:t>
            </w:r>
          </w:p>
        </w:tc>
        <w:tc>
          <w:tcPr>
            <w:tcW w:w="3124" w:type="dxa"/>
            <w:tcBorders>
              <w:top w:val="nil"/>
              <w:left w:val="nil"/>
              <w:bottom w:val="nil"/>
              <w:right w:val="nil"/>
            </w:tcBorders>
          </w:tcPr>
          <w:p w:rsidR="00360F8C" w:rsidRDefault="00360F8C">
            <w:pPr>
              <w:pStyle w:val="ConsPlusNormal"/>
            </w:pPr>
            <w:r>
              <w:t>Контакторы и пускатели электромагнитные низковольтные</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w:t>
            </w:r>
            <w:r>
              <w:lastRenderedPageBreak/>
              <w:t>менее 5 лет;</w:t>
            </w:r>
          </w:p>
          <w:p w:rsidR="00360F8C" w:rsidRDefault="00360F8C">
            <w:pPr>
              <w:pStyle w:val="ConsPlusNormal"/>
            </w:pPr>
            <w:r>
              <w:t xml:space="preserve">с 1 января 2016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rsidR="00360F8C" w:rsidRDefault="00360F8C">
            <w:pPr>
              <w:pStyle w:val="ConsPlusNormal"/>
            </w:pPr>
            <w:r>
              <w:t>детали из пластика (литье);</w:t>
            </w:r>
          </w:p>
          <w:p w:rsidR="00360F8C" w:rsidRDefault="00360F8C">
            <w:pPr>
              <w:pStyle w:val="ConsPlusNormal"/>
            </w:pPr>
            <w:r>
              <w:t>детали из металла;</w:t>
            </w:r>
          </w:p>
          <w:p w:rsidR="00360F8C" w:rsidRDefault="00360F8C">
            <w:pPr>
              <w:pStyle w:val="ConsPlusNormal"/>
            </w:pPr>
            <w:r>
              <w:t>узел (сборочная единица);</w:t>
            </w:r>
          </w:p>
          <w:p w:rsidR="00360F8C" w:rsidRDefault="00360F8C">
            <w:pPr>
              <w:pStyle w:val="ConsPlusNormal"/>
            </w:pPr>
            <w:r>
              <w:t>коммутационные и электроустановочные изделия (при наличии);</w:t>
            </w:r>
          </w:p>
          <w:p w:rsidR="00360F8C" w:rsidRDefault="00360F8C">
            <w:pPr>
              <w:pStyle w:val="ConsPlusNormal"/>
            </w:pPr>
            <w:r>
              <w:t>электрорадиоизделия (ЭРИ);</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 узлов (сборочных единиц);</w:t>
            </w:r>
          </w:p>
          <w:p w:rsidR="00360F8C" w:rsidRDefault="00360F8C">
            <w:pPr>
              <w:pStyle w:val="ConsPlusNormal"/>
            </w:pPr>
            <w:r>
              <w:t>сборка;</w:t>
            </w:r>
          </w:p>
          <w:p w:rsidR="00360F8C" w:rsidRDefault="00360F8C">
            <w:pPr>
              <w:pStyle w:val="ConsPlusNormal"/>
            </w:pPr>
            <w:r>
              <w:t>калибровка и настройка;</w:t>
            </w:r>
          </w:p>
          <w:p w:rsidR="00360F8C" w:rsidRDefault="00360F8C">
            <w:pPr>
              <w:pStyle w:val="ConsPlusNormal"/>
            </w:pPr>
            <w:r>
              <w:t>прошивка микропрограмм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w:t>
            </w:r>
          </w:p>
        </w:tc>
        <w:tc>
          <w:tcPr>
            <w:tcW w:w="3124" w:type="dxa"/>
            <w:tcBorders>
              <w:top w:val="nil"/>
              <w:left w:val="nil"/>
              <w:bottom w:val="nil"/>
              <w:right w:val="nil"/>
            </w:tcBorders>
          </w:tcPr>
          <w:p w:rsidR="00360F8C" w:rsidRDefault="00360F8C">
            <w:pPr>
              <w:pStyle w:val="ConsPlusNormal"/>
            </w:pPr>
            <w:r>
              <w:t>Реле управления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27.12</w:t>
            </w:r>
          </w:p>
        </w:tc>
        <w:tc>
          <w:tcPr>
            <w:tcW w:w="3124" w:type="dxa"/>
            <w:tcBorders>
              <w:top w:val="nil"/>
              <w:left w:val="nil"/>
              <w:bottom w:val="nil"/>
              <w:right w:val="nil"/>
            </w:tcBorders>
          </w:tcPr>
          <w:p w:rsidR="00360F8C" w:rsidRDefault="00360F8C">
            <w:pPr>
              <w:pStyle w:val="ConsPlusNormal"/>
            </w:pPr>
            <w:r>
              <w:t>Реле защиты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27.12</w:t>
            </w:r>
          </w:p>
        </w:tc>
        <w:tc>
          <w:tcPr>
            <w:tcW w:w="3124" w:type="dxa"/>
            <w:tcBorders>
              <w:top w:val="nil"/>
              <w:left w:val="nil"/>
              <w:bottom w:val="nil"/>
              <w:right w:val="nil"/>
            </w:tcBorders>
          </w:tcPr>
          <w:p w:rsidR="00360F8C" w:rsidRDefault="00360F8C">
            <w:pPr>
              <w:pStyle w:val="ConsPlusNormal"/>
            </w:pPr>
            <w:r>
              <w:t>Выключатели, переключатели и разъединители врубные низковольтные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w:t>
            </w:r>
          </w:p>
        </w:tc>
        <w:tc>
          <w:tcPr>
            <w:tcW w:w="3124" w:type="dxa"/>
            <w:tcBorders>
              <w:top w:val="nil"/>
              <w:left w:val="nil"/>
              <w:bottom w:val="nil"/>
              <w:right w:val="nil"/>
            </w:tcBorders>
          </w:tcPr>
          <w:p w:rsidR="00360F8C" w:rsidRDefault="00360F8C">
            <w:pPr>
              <w:pStyle w:val="ConsPlusNormal"/>
            </w:pPr>
            <w:r>
              <w:t>Выключатели и посты управления кнопочные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w:t>
            </w:r>
          </w:p>
        </w:tc>
        <w:tc>
          <w:tcPr>
            <w:tcW w:w="3124" w:type="dxa"/>
            <w:tcBorders>
              <w:top w:val="nil"/>
              <w:left w:val="nil"/>
              <w:bottom w:val="nil"/>
              <w:right w:val="nil"/>
            </w:tcBorders>
          </w:tcPr>
          <w:p w:rsidR="00360F8C" w:rsidRDefault="00360F8C">
            <w:pPr>
              <w:pStyle w:val="ConsPlusNormal"/>
            </w:pPr>
            <w:r>
              <w:t>Зажимы и блоки зажимов наборные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27.12</w:t>
            </w:r>
          </w:p>
        </w:tc>
        <w:tc>
          <w:tcPr>
            <w:tcW w:w="3124" w:type="dxa"/>
            <w:tcBorders>
              <w:top w:val="nil"/>
              <w:left w:val="nil"/>
              <w:bottom w:val="nil"/>
              <w:right w:val="nil"/>
            </w:tcBorders>
          </w:tcPr>
          <w:p w:rsidR="00360F8C" w:rsidRDefault="00360F8C">
            <w:pPr>
              <w:pStyle w:val="ConsPlusNormal"/>
            </w:pPr>
            <w:r>
              <w:t>Предохранители плавкие на напряжение не более 1 кВ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27.2</w:t>
            </w:r>
          </w:p>
        </w:tc>
        <w:tc>
          <w:tcPr>
            <w:tcW w:w="3124" w:type="dxa"/>
            <w:tcBorders>
              <w:top w:val="nil"/>
              <w:left w:val="nil"/>
              <w:bottom w:val="nil"/>
              <w:right w:val="nil"/>
            </w:tcBorders>
          </w:tcPr>
          <w:p w:rsidR="00360F8C" w:rsidRDefault="00360F8C">
            <w:pPr>
              <w:pStyle w:val="ConsPlusNormal"/>
            </w:pPr>
            <w:r>
              <w:t>Системы накопления и хранения электрической энергии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 xml:space="preserve">До 31 декабря 2019 г. соблюдение процентной доли стоимости использованных при производстве иностранных товаров - не более </w:t>
            </w:r>
            <w:r>
              <w:lastRenderedPageBreak/>
              <w:t xml:space="preserve">60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2022 г. соблюдение процентной доли стоимости использованных при производстве иностранных товаров - не более 30 цены товара </w:t>
            </w:r>
            <w:hyperlink w:anchor="P5522" w:history="1">
              <w:r>
                <w:rPr>
                  <w:color w:val="0000FF"/>
                </w:rPr>
                <w:t>&lt;4&gt;</w:t>
              </w:r>
            </w:hyperlink>
            <w:r>
              <w:t>.</w:t>
            </w:r>
          </w:p>
          <w:p w:rsidR="00360F8C" w:rsidRDefault="00360F8C">
            <w:pPr>
              <w:pStyle w:val="ConsPlusNormal"/>
            </w:pPr>
            <w:r>
              <w:t>При определении процентной доли при производстве товара учитываются следующие подсистемы (при наличии):</w:t>
            </w:r>
          </w:p>
          <w:p w:rsidR="00360F8C" w:rsidRDefault="00360F8C">
            <w:pPr>
              <w:pStyle w:val="ConsPlusNormal"/>
            </w:pPr>
            <w:r>
              <w:t>основная подсистема (включая подсистему накопления (аккумуляторы), подсистема преобразования энергии);</w:t>
            </w:r>
          </w:p>
          <w:p w:rsidR="00360F8C" w:rsidRDefault="00360F8C">
            <w:pPr>
              <w:pStyle w:val="ConsPlusNormal"/>
            </w:pPr>
            <w:r>
              <w:t>подсистема контроля и управления (включая подсистему управления, коммуникационную подсистему, подсистему защиты);</w:t>
            </w:r>
          </w:p>
          <w:p w:rsidR="00360F8C" w:rsidRDefault="00360F8C">
            <w:pPr>
              <w:pStyle w:val="ConsPlusNormal"/>
            </w:pPr>
            <w:r>
              <w:t>вспомогательная подсистема.</w:t>
            </w:r>
          </w:p>
          <w:p w:rsidR="00360F8C" w:rsidRDefault="00360F8C">
            <w:pPr>
              <w:pStyle w:val="ConsPlusNormal"/>
            </w:pPr>
            <w:r>
              <w:t>При производстве систем накопления и хранения электрической энергии должно быть изготовление или использование произведенных на территории Российской Федерации аккумуляторов</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23"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27.20.22.000</w:t>
            </w:r>
          </w:p>
        </w:tc>
        <w:tc>
          <w:tcPr>
            <w:tcW w:w="3124" w:type="dxa"/>
            <w:tcBorders>
              <w:top w:val="nil"/>
              <w:left w:val="nil"/>
              <w:bottom w:val="nil"/>
              <w:right w:val="nil"/>
            </w:tcBorders>
          </w:tcPr>
          <w:p w:rsidR="00360F8C" w:rsidRDefault="00360F8C">
            <w:pPr>
              <w:pStyle w:val="ConsPlusNormal"/>
            </w:pPr>
            <w:r>
              <w:t>Аккумуляторы свинцовые, кроме используемых для запуска поршневых двигателей</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иностранных комплектующих изделий для производства товара - не более 25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lastRenderedPageBreak/>
              <w:t xml:space="preserve">с 1 января 2017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2018 г. соблюдение процентной доли иностранных комплектующих изделий для производства товара - не более 15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rsidR="00360F8C" w:rsidRDefault="00360F8C">
            <w:pPr>
              <w:pStyle w:val="ConsPlusNormal"/>
            </w:pPr>
            <w:r>
              <w:t>свинец и свинцовые сплавы;</w:t>
            </w:r>
          </w:p>
          <w:p w:rsidR="00360F8C" w:rsidRDefault="00360F8C">
            <w:pPr>
              <w:pStyle w:val="ConsPlusNormal"/>
            </w:pPr>
            <w:r>
              <w:t>активные массы для свинцовых аккумуляторов;</w:t>
            </w:r>
          </w:p>
          <w:p w:rsidR="00360F8C" w:rsidRDefault="00360F8C">
            <w:pPr>
              <w:pStyle w:val="ConsPlusNormal"/>
            </w:pPr>
            <w:r>
              <w:t>полимеры;</w:t>
            </w:r>
          </w:p>
          <w:p w:rsidR="00360F8C" w:rsidRDefault="00360F8C">
            <w:pPr>
              <w:pStyle w:val="ConsPlusNormal"/>
            </w:pPr>
            <w:r>
              <w:t>электроды;</w:t>
            </w:r>
          </w:p>
          <w:p w:rsidR="00360F8C" w:rsidRDefault="00360F8C">
            <w:pPr>
              <w:pStyle w:val="ConsPlusNormal"/>
            </w:pPr>
            <w:r>
              <w:t>сепараторы;</w:t>
            </w:r>
          </w:p>
          <w:p w:rsidR="00360F8C" w:rsidRDefault="00360F8C">
            <w:pPr>
              <w:pStyle w:val="ConsPlusNormal"/>
            </w:pPr>
            <w:r>
              <w:t>металлические части и токоотводы;</w:t>
            </w:r>
          </w:p>
          <w:p w:rsidR="00360F8C" w:rsidRDefault="00360F8C">
            <w:pPr>
              <w:pStyle w:val="ConsPlusNormal"/>
            </w:pPr>
            <w:r>
              <w:t>корпуса, крышки, пробки и другие пластмассовые детали;</w:t>
            </w:r>
          </w:p>
          <w:p w:rsidR="00360F8C" w:rsidRDefault="00360F8C">
            <w:pPr>
              <w:pStyle w:val="ConsPlusNormal"/>
            </w:pPr>
            <w:r>
              <w:t>осуществление на территории Российской Федерации с 1 января 2016 г. не менее четырех из следующих операций:</w:t>
            </w:r>
          </w:p>
          <w:p w:rsidR="00360F8C" w:rsidRDefault="00360F8C">
            <w:pPr>
              <w:pStyle w:val="ConsPlusNormal"/>
            </w:pPr>
            <w:r>
              <w:t>изготовление активных масс;</w:t>
            </w:r>
          </w:p>
          <w:p w:rsidR="00360F8C" w:rsidRDefault="00360F8C">
            <w:pPr>
              <w:pStyle w:val="ConsPlusNormal"/>
            </w:pPr>
            <w:r>
              <w:t>производство или использование произведенных на территории Евразийского экономического союза электродов;</w:t>
            </w:r>
          </w:p>
          <w:p w:rsidR="00360F8C" w:rsidRDefault="00360F8C">
            <w:pPr>
              <w:pStyle w:val="ConsPlusNormal"/>
            </w:pPr>
            <w:r>
              <w:t>сборка блока электродов;</w:t>
            </w:r>
          </w:p>
          <w:p w:rsidR="00360F8C" w:rsidRDefault="00360F8C">
            <w:pPr>
              <w:pStyle w:val="ConsPlusNormal"/>
            </w:pPr>
            <w:r>
              <w:t>сборка аккумулятора;</w:t>
            </w:r>
          </w:p>
          <w:p w:rsidR="00360F8C" w:rsidRDefault="00360F8C">
            <w:pPr>
              <w:pStyle w:val="ConsPlusNormal"/>
            </w:pPr>
            <w:r>
              <w:t>формировка аккумулятора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27.20.23.110</w:t>
            </w:r>
          </w:p>
        </w:tc>
        <w:tc>
          <w:tcPr>
            <w:tcW w:w="3124" w:type="dxa"/>
            <w:tcBorders>
              <w:top w:val="nil"/>
              <w:left w:val="nil"/>
              <w:bottom w:val="nil"/>
              <w:right w:val="nil"/>
            </w:tcBorders>
          </w:tcPr>
          <w:p w:rsidR="00360F8C" w:rsidRDefault="00360F8C">
            <w:pPr>
              <w:pStyle w:val="ConsPlusNormal"/>
            </w:pPr>
            <w:r>
              <w:t>Батареи аккумуляторные никель-кадмиевые</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стран-членов Евразийского экономического союза прав на техническую </w:t>
            </w:r>
            <w:r>
              <w:lastRenderedPageBreak/>
              <w:t>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иностранных комплектующих изделий для производства товара - не более 15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2017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rsidR="00360F8C" w:rsidRDefault="00360F8C">
            <w:pPr>
              <w:pStyle w:val="ConsPlusNormal"/>
            </w:pPr>
            <w:r>
              <w:t>кадмий металлический;</w:t>
            </w:r>
          </w:p>
          <w:p w:rsidR="00360F8C" w:rsidRDefault="00360F8C">
            <w:pPr>
              <w:pStyle w:val="ConsPlusNormal"/>
            </w:pPr>
            <w:r>
              <w:t>сульфат никеля;</w:t>
            </w:r>
          </w:p>
          <w:p w:rsidR="00360F8C" w:rsidRDefault="00360F8C">
            <w:pPr>
              <w:pStyle w:val="ConsPlusNormal"/>
            </w:pPr>
            <w:r>
              <w:t>гидрат закиси никеля;</w:t>
            </w:r>
          </w:p>
          <w:p w:rsidR="00360F8C" w:rsidRDefault="00360F8C">
            <w:pPr>
              <w:pStyle w:val="ConsPlusNormal"/>
            </w:pPr>
            <w:r>
              <w:t>полимеры;</w:t>
            </w:r>
          </w:p>
          <w:p w:rsidR="00360F8C" w:rsidRDefault="00360F8C">
            <w:pPr>
              <w:pStyle w:val="ConsPlusNormal"/>
            </w:pPr>
            <w:r>
              <w:t>электроды;</w:t>
            </w:r>
          </w:p>
          <w:p w:rsidR="00360F8C" w:rsidRDefault="00360F8C">
            <w:pPr>
              <w:pStyle w:val="ConsPlusNormal"/>
            </w:pPr>
            <w:r>
              <w:t>сепараторы;</w:t>
            </w:r>
          </w:p>
          <w:p w:rsidR="00360F8C" w:rsidRDefault="00360F8C">
            <w:pPr>
              <w:pStyle w:val="ConsPlusNormal"/>
            </w:pPr>
            <w:r>
              <w:t>металлические части и токоотводы;</w:t>
            </w:r>
          </w:p>
          <w:p w:rsidR="00360F8C" w:rsidRDefault="00360F8C">
            <w:pPr>
              <w:pStyle w:val="ConsPlusNormal"/>
            </w:pPr>
            <w:r>
              <w:t>корпуса, крышки, пробки и другие пластмассовые детали;</w:t>
            </w:r>
          </w:p>
          <w:p w:rsidR="00360F8C" w:rsidRDefault="00360F8C">
            <w:pPr>
              <w:pStyle w:val="ConsPlusNormal"/>
            </w:pPr>
            <w:r>
              <w:t>осуществление на территории Российской Федерации с 1 января 2016 г. не менее 4 из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активных масс;</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электродов;</w:t>
            </w:r>
          </w:p>
          <w:p w:rsidR="00360F8C" w:rsidRDefault="00360F8C">
            <w:pPr>
              <w:pStyle w:val="ConsPlusNormal"/>
            </w:pPr>
            <w:r>
              <w:t>сборка блока электродов;</w:t>
            </w:r>
          </w:p>
          <w:p w:rsidR="00360F8C" w:rsidRDefault="00360F8C">
            <w:pPr>
              <w:pStyle w:val="ConsPlusNormal"/>
            </w:pPr>
            <w:r>
              <w:t>сборка аккумулятора;</w:t>
            </w:r>
          </w:p>
          <w:p w:rsidR="00360F8C" w:rsidRDefault="00360F8C">
            <w:pPr>
              <w:pStyle w:val="ConsPlusNormal"/>
            </w:pPr>
            <w:r>
              <w:lastRenderedPageBreak/>
              <w:t>формировка аккумулятора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27.20.23.150</w:t>
            </w:r>
          </w:p>
        </w:tc>
        <w:tc>
          <w:tcPr>
            <w:tcW w:w="3124" w:type="dxa"/>
            <w:tcBorders>
              <w:top w:val="nil"/>
              <w:left w:val="nil"/>
              <w:bottom w:val="nil"/>
              <w:right w:val="nil"/>
            </w:tcBorders>
          </w:tcPr>
          <w:p w:rsidR="00360F8C" w:rsidRDefault="00360F8C">
            <w:pPr>
              <w:pStyle w:val="ConsPlusNormal"/>
            </w:pPr>
            <w:r>
              <w:t>Батареи аккумуляторные никель-железные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27.20.23.120</w:t>
            </w:r>
          </w:p>
        </w:tc>
        <w:tc>
          <w:tcPr>
            <w:tcW w:w="3124" w:type="dxa"/>
            <w:tcBorders>
              <w:top w:val="nil"/>
              <w:left w:val="nil"/>
              <w:bottom w:val="nil"/>
              <w:right w:val="nil"/>
            </w:tcBorders>
          </w:tcPr>
          <w:p w:rsidR="00360F8C" w:rsidRDefault="00360F8C">
            <w:pPr>
              <w:pStyle w:val="ConsPlusNormal"/>
            </w:pPr>
            <w:r>
              <w:t>Батареи аккумуляторные никель-металл-гидридные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2017 г. соблюдение процентной доли иностранных комплектующих изделий для производства товара - не более 40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2018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 xml:space="preserve">с 1 января 2020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anchor="P5516" w:history="1">
              <w:r>
                <w:rPr>
                  <w:color w:val="0000FF"/>
                </w:rPr>
                <w:t>&lt;1&gt;</w:t>
              </w:r>
            </w:hyperlink>
            <w:r>
              <w:t>.</w:t>
            </w:r>
          </w:p>
          <w:p w:rsidR="00360F8C" w:rsidRDefault="00360F8C">
            <w:pPr>
              <w:pStyle w:val="ConsPlusNormal"/>
            </w:pPr>
            <w:r>
              <w:t>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rsidR="00360F8C" w:rsidRDefault="00360F8C">
            <w:pPr>
              <w:pStyle w:val="ConsPlusNormal"/>
            </w:pPr>
            <w:r>
              <w:t>соединения никеля;</w:t>
            </w:r>
          </w:p>
          <w:p w:rsidR="00360F8C" w:rsidRDefault="00360F8C">
            <w:pPr>
              <w:pStyle w:val="ConsPlusNormal"/>
            </w:pPr>
            <w:r>
              <w:t>полимеры;</w:t>
            </w:r>
          </w:p>
          <w:p w:rsidR="00360F8C" w:rsidRDefault="00360F8C">
            <w:pPr>
              <w:pStyle w:val="ConsPlusNormal"/>
            </w:pPr>
            <w:r>
              <w:t>электроды;</w:t>
            </w:r>
          </w:p>
          <w:p w:rsidR="00360F8C" w:rsidRDefault="00360F8C">
            <w:pPr>
              <w:pStyle w:val="ConsPlusNormal"/>
            </w:pPr>
            <w:r>
              <w:t>сепараторы;</w:t>
            </w:r>
          </w:p>
          <w:p w:rsidR="00360F8C" w:rsidRDefault="00360F8C">
            <w:pPr>
              <w:pStyle w:val="ConsPlusNormal"/>
            </w:pPr>
            <w:r>
              <w:lastRenderedPageBreak/>
              <w:t>металлические части и токоотводы;</w:t>
            </w:r>
          </w:p>
          <w:p w:rsidR="00360F8C" w:rsidRDefault="00360F8C">
            <w:pPr>
              <w:pStyle w:val="ConsPlusNormal"/>
            </w:pPr>
            <w:r>
              <w:t>осуществление на территории Российской Федерации с 1 января 2016 г. не менее 4 из следующих операций:</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активных масс;</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электродов;</w:t>
            </w:r>
          </w:p>
          <w:p w:rsidR="00360F8C" w:rsidRDefault="00360F8C">
            <w:pPr>
              <w:pStyle w:val="ConsPlusNormal"/>
            </w:pPr>
            <w:r>
              <w:t>сборка блока электродов;</w:t>
            </w:r>
          </w:p>
          <w:p w:rsidR="00360F8C" w:rsidRDefault="00360F8C">
            <w:pPr>
              <w:pStyle w:val="ConsPlusNormal"/>
            </w:pPr>
            <w:r>
              <w:t>сборка аккумулятора;</w:t>
            </w:r>
          </w:p>
          <w:p w:rsidR="00360F8C" w:rsidRDefault="00360F8C">
            <w:pPr>
              <w:pStyle w:val="ConsPlusNormal"/>
            </w:pPr>
            <w:r>
              <w:t>формировка аккумулятора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27.20.23.130</w:t>
            </w:r>
          </w:p>
          <w:p w:rsidR="00360F8C" w:rsidRDefault="00360F8C">
            <w:pPr>
              <w:pStyle w:val="ConsPlusNormal"/>
              <w:jc w:val="center"/>
            </w:pPr>
            <w:r>
              <w:t>из 27.20.23.140</w:t>
            </w:r>
          </w:p>
        </w:tc>
        <w:tc>
          <w:tcPr>
            <w:tcW w:w="3124" w:type="dxa"/>
            <w:tcBorders>
              <w:top w:val="nil"/>
              <w:left w:val="nil"/>
              <w:bottom w:val="nil"/>
              <w:right w:val="nil"/>
            </w:tcBorders>
          </w:tcPr>
          <w:p w:rsidR="00360F8C" w:rsidRDefault="00360F8C">
            <w:pPr>
              <w:pStyle w:val="ConsPlusNormal"/>
            </w:pPr>
            <w:r>
              <w:t>Литий-ионные аккумуляторы</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65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45 процентов цены товара </w:t>
            </w:r>
            <w:hyperlink w:anchor="P5522" w:history="1">
              <w:r>
                <w:rPr>
                  <w:color w:val="0000FF"/>
                </w:rPr>
                <w:t>&lt;4&gt;</w:t>
              </w:r>
            </w:hyperlink>
            <w:r>
              <w:t>.</w:t>
            </w:r>
          </w:p>
          <w:p w:rsidR="00360F8C" w:rsidRDefault="00360F8C">
            <w:pPr>
              <w:pStyle w:val="ConsPlusNormal"/>
            </w:pPr>
            <w:r>
              <w:t>При определении процентной доли при производстве товаров учитываются следующие комплектующие изделия (при наличии):</w:t>
            </w:r>
          </w:p>
          <w:p w:rsidR="00360F8C" w:rsidRDefault="00360F8C">
            <w:pPr>
              <w:pStyle w:val="ConsPlusNormal"/>
            </w:pPr>
            <w:r>
              <w:t>катод (включающий катодные активные материалы, электропроводные добавки катода, связующее катодной массы, коллектор (токоотвод) катода);</w:t>
            </w:r>
          </w:p>
          <w:p w:rsidR="00360F8C" w:rsidRDefault="00360F8C">
            <w:pPr>
              <w:pStyle w:val="ConsPlusNormal"/>
            </w:pPr>
            <w:r>
              <w:t>анод (включающий анодные активные материалы, электропроводные добавки анода, связующее анодной массы, коллектор (токоотвод) анода);</w:t>
            </w:r>
          </w:p>
          <w:p w:rsidR="00360F8C" w:rsidRDefault="00360F8C">
            <w:pPr>
              <w:pStyle w:val="ConsPlusNormal"/>
            </w:pPr>
            <w:r>
              <w:t>электролит;</w:t>
            </w:r>
          </w:p>
          <w:p w:rsidR="00360F8C" w:rsidRDefault="00360F8C">
            <w:pPr>
              <w:pStyle w:val="ConsPlusNormal"/>
            </w:pPr>
            <w:r>
              <w:lastRenderedPageBreak/>
              <w:t>сепаратор;</w:t>
            </w:r>
          </w:p>
          <w:p w:rsidR="00360F8C" w:rsidRDefault="00360F8C">
            <w:pPr>
              <w:pStyle w:val="ConsPlusNormal"/>
            </w:pPr>
            <w:r>
              <w:t>предохранительные элементы;</w:t>
            </w:r>
          </w:p>
          <w:p w:rsidR="00360F8C" w:rsidRDefault="00360F8C">
            <w:pPr>
              <w:pStyle w:val="ConsPlusNormal"/>
            </w:pPr>
            <w:r>
              <w:t>корпус (оболочка блока электродов).</w:t>
            </w:r>
          </w:p>
          <w:p w:rsidR="00360F8C" w:rsidRDefault="00360F8C">
            <w:pPr>
              <w:pStyle w:val="ConsPlusNormal"/>
            </w:pPr>
            <w:r>
              <w:t>Осуществление на территории Российской Федерации с 1 января 2018 г.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электродов (или использование электродов российского производства);</w:t>
            </w:r>
          </w:p>
          <w:p w:rsidR="00360F8C" w:rsidRDefault="00360F8C">
            <w:pPr>
              <w:pStyle w:val="ConsPlusNormal"/>
            </w:pPr>
            <w:r>
              <w:t>сборка блока электродов;</w:t>
            </w:r>
          </w:p>
          <w:p w:rsidR="00360F8C" w:rsidRDefault="00360F8C">
            <w:pPr>
              <w:pStyle w:val="ConsPlusNormal"/>
            </w:pPr>
            <w:r>
              <w:t>сборка аккумулятора;</w:t>
            </w:r>
          </w:p>
          <w:p w:rsidR="00360F8C" w:rsidRDefault="00360F8C">
            <w:pPr>
              <w:pStyle w:val="ConsPlusNormal"/>
            </w:pPr>
            <w:r>
              <w:t>формировка аккумулятора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24" w:history="1">
              <w:r>
                <w:rPr>
                  <w:color w:val="0000FF"/>
                </w:rPr>
                <w:t>Постановления</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27.11.1,</w:t>
            </w:r>
          </w:p>
          <w:p w:rsidR="00360F8C" w:rsidRDefault="00360F8C">
            <w:pPr>
              <w:pStyle w:val="ConsPlusNormal"/>
              <w:jc w:val="center"/>
            </w:pPr>
            <w:r>
              <w:t>из 27.11.2,</w:t>
            </w:r>
          </w:p>
          <w:p w:rsidR="00360F8C" w:rsidRDefault="00360F8C">
            <w:pPr>
              <w:pStyle w:val="ConsPlusNormal"/>
              <w:jc w:val="center"/>
            </w:pPr>
            <w:r>
              <w:t>из 27.11.3</w:t>
            </w:r>
          </w:p>
        </w:tc>
        <w:tc>
          <w:tcPr>
            <w:tcW w:w="3124" w:type="dxa"/>
            <w:tcBorders>
              <w:top w:val="nil"/>
              <w:left w:val="nil"/>
              <w:bottom w:val="nil"/>
              <w:right w:val="nil"/>
            </w:tcBorders>
          </w:tcPr>
          <w:p w:rsidR="00360F8C" w:rsidRDefault="00360F8C">
            <w:pPr>
              <w:pStyle w:val="ConsPlusNormal"/>
            </w:pPr>
            <w:r>
              <w:t>Электрическая машина (ЭМ), (турбогенератор, генератор, гидрогенератор, электродвигатель)</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листы статора и ротора;</w:t>
            </w:r>
          </w:p>
          <w:p w:rsidR="00360F8C" w:rsidRDefault="00360F8C">
            <w:pPr>
              <w:pStyle w:val="ConsPlusNormal"/>
            </w:pPr>
            <w:r>
              <w:t>стержневой или катушечной обмоток;</w:t>
            </w:r>
          </w:p>
          <w:p w:rsidR="00360F8C" w:rsidRDefault="00360F8C">
            <w:pPr>
              <w:pStyle w:val="ConsPlusNormal"/>
            </w:pPr>
            <w:r>
              <w:t>вакуумная пропитка статора либо отдельных компонентов обмотки;</w:t>
            </w:r>
          </w:p>
          <w:p w:rsidR="00360F8C" w:rsidRDefault="00360F8C">
            <w:pPr>
              <w:pStyle w:val="ConsPlusNormal"/>
            </w:pPr>
            <w:r>
              <w:t xml:space="preserve">механическая обработка (фрезеровка, сверление отверстий, </w:t>
            </w:r>
            <w:r>
              <w:lastRenderedPageBreak/>
              <w:t>шлифовка);</w:t>
            </w:r>
          </w:p>
          <w:p w:rsidR="00360F8C" w:rsidRDefault="00360F8C">
            <w:pPr>
              <w:pStyle w:val="ConsPlusNormal"/>
            </w:pPr>
            <w:r>
              <w:t>сборка;</w:t>
            </w:r>
          </w:p>
          <w:p w:rsidR="00360F8C" w:rsidRDefault="00360F8C">
            <w:pPr>
              <w:pStyle w:val="ConsPlusNormal"/>
            </w:pPr>
            <w:r>
              <w:t>испытание</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25" w:history="1">
              <w:r>
                <w:rPr>
                  <w:color w:val="0000FF"/>
                </w:rPr>
                <w:t>Постановления</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27.11.31.000</w:t>
            </w:r>
          </w:p>
        </w:tc>
        <w:tc>
          <w:tcPr>
            <w:tcW w:w="3124" w:type="dxa"/>
            <w:tcBorders>
              <w:top w:val="nil"/>
              <w:left w:val="nil"/>
              <w:bottom w:val="nil"/>
              <w:right w:val="nil"/>
            </w:tcBorders>
          </w:tcPr>
          <w:p w:rsidR="00360F8C" w:rsidRDefault="00360F8C">
            <w:pPr>
              <w:pStyle w:val="ConsPlusNormal"/>
            </w:pPr>
            <w:r>
              <w:t>Установки генераторные с двигателями внутреннего сгорания с воспламенением от сжатия</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 xml:space="preserve">До 31 декабря 2017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заготовительное производство;</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детали, узлы, агрегаты (за исключением двигателей);</w:t>
            </w:r>
          </w:p>
          <w:p w:rsidR="00360F8C" w:rsidRDefault="00360F8C">
            <w:pPr>
              <w:pStyle w:val="ConsPlusNormal"/>
            </w:pPr>
            <w:r>
              <w:t xml:space="preserve">двигатели внутреннего сгорания поршневые с воспламенением от сжатия мощностью до 315 кВт включительно (из кода ОКПД2 </w:t>
            </w:r>
            <w:r>
              <w:lastRenderedPageBreak/>
              <w:t>28.11.13), а с 1 января 2022 г. - всех мощностей (из кода ОКПД2 28.11.13);</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окраска;</w:t>
            </w:r>
          </w:p>
          <w:p w:rsidR="00360F8C" w:rsidRDefault="00360F8C">
            <w:pPr>
              <w:pStyle w:val="ConsPlusNormal"/>
            </w:pPr>
            <w:r>
              <w:t>заводские приемо-сдаточные испытания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26" w:history="1">
              <w:r>
                <w:rPr>
                  <w:color w:val="0000FF"/>
                </w:rPr>
                <w:t>Постановления</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27.11.32</w:t>
            </w:r>
          </w:p>
        </w:tc>
        <w:tc>
          <w:tcPr>
            <w:tcW w:w="3124" w:type="dxa"/>
            <w:tcBorders>
              <w:top w:val="nil"/>
              <w:left w:val="nil"/>
              <w:bottom w:val="nil"/>
              <w:right w:val="nil"/>
            </w:tcBorders>
          </w:tcPr>
          <w:p w:rsidR="00360F8C" w:rsidRDefault="00360F8C">
            <w:pPr>
              <w:pStyle w:val="ConsPlusNormal"/>
            </w:pPr>
            <w:r>
              <w:t>Газопоршневые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 xml:space="preserve">До 31 декабря 2017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заготовительное производство;</w:t>
            </w:r>
          </w:p>
          <w:p w:rsidR="00360F8C" w:rsidRDefault="00360F8C">
            <w:pPr>
              <w:pStyle w:val="ConsPlusNormal"/>
            </w:pPr>
            <w:r>
              <w:t xml:space="preserve">изготовление или использование произведенных на территории Российской Федерации комплектующих изделий (детали, узлы, </w:t>
            </w:r>
            <w:r>
              <w:lastRenderedPageBreak/>
              <w:t>агрегаты (за исключением двигателей);</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окраска;</w:t>
            </w:r>
          </w:p>
          <w:p w:rsidR="00360F8C" w:rsidRDefault="00360F8C">
            <w:pPr>
              <w:pStyle w:val="ConsPlusNormal"/>
            </w:pPr>
            <w:r>
              <w:t>заводские приемо-сдаточные испытания.</w:t>
            </w:r>
          </w:p>
          <w:p w:rsidR="00360F8C" w:rsidRDefault="00360F8C">
            <w:pPr>
              <w:pStyle w:val="ConsPlusNormal"/>
            </w:pPr>
            <w:r>
              <w:t>При производстве газопоршневых установок осуществление на территории Российской Федерации изготовления или использования произведенных на территории Российской Федерации двигателей с искровым зажиганием мощностью до 315 кВт включительно (из кода ОКПД2 28.11.12), а с 1 января 2022 г. - всех мощностей (из кода ОКПД2 28.11.12).</w:t>
            </w:r>
          </w:p>
          <w:p w:rsidR="00360F8C" w:rsidRDefault="00360F8C">
            <w:pPr>
              <w:pStyle w:val="ConsPlusNormal"/>
            </w:pPr>
            <w:r>
              <w:t>При производстве установок генераторных с газотурбинным двигателем изготовление или использование произведенных на территории Российской Федерации следующих комплектующих и систем (при наличии):</w:t>
            </w:r>
          </w:p>
          <w:p w:rsidR="00360F8C" w:rsidRDefault="00360F8C">
            <w:pPr>
              <w:pStyle w:val="ConsPlusNormal"/>
            </w:pPr>
            <w:r>
              <w:t>газовая турбина (из кода ОКПД2 28.11.23);</w:t>
            </w:r>
          </w:p>
          <w:p w:rsidR="00360F8C" w:rsidRDefault="00360F8C">
            <w:pPr>
              <w:pStyle w:val="ConsPlusNormal"/>
            </w:pPr>
            <w:r>
              <w:t>генератор с системой возбуждения (из кода ОКПД2 27.11);</w:t>
            </w:r>
          </w:p>
          <w:p w:rsidR="00360F8C" w:rsidRDefault="00360F8C">
            <w:pPr>
              <w:pStyle w:val="ConsPlusNormal"/>
            </w:pPr>
            <w:r>
              <w:t>комплексное воздухоочистительное устройство (из кода ОКПД2 28.25.14.110);</w:t>
            </w:r>
          </w:p>
          <w:p w:rsidR="00360F8C" w:rsidRDefault="00360F8C">
            <w:pPr>
              <w:pStyle w:val="ConsPlusNormal"/>
            </w:pPr>
            <w:r>
              <w:t>система электроснабжения (из кода ОКПД2 27.12.23);</w:t>
            </w:r>
          </w:p>
          <w:p w:rsidR="00360F8C" w:rsidRDefault="00360F8C">
            <w:pPr>
              <w:pStyle w:val="ConsPlusNormal"/>
            </w:pPr>
            <w:r>
              <w:t>интегральные схемы системы автоматического управления (из кода ОКПД2 26.11.3);</w:t>
            </w:r>
          </w:p>
          <w:p w:rsidR="00360F8C" w:rsidRDefault="00360F8C">
            <w:pPr>
              <w:pStyle w:val="ConsPlusNormal"/>
            </w:pPr>
            <w:r>
              <w:t>диагностическая система, в том числе система мониторинга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27" w:history="1">
              <w:r>
                <w:rPr>
                  <w:color w:val="0000FF"/>
                </w:rPr>
                <w:t>Постановления</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27.11.32.120</w:t>
            </w:r>
          </w:p>
        </w:tc>
        <w:tc>
          <w:tcPr>
            <w:tcW w:w="3124" w:type="dxa"/>
            <w:tcBorders>
              <w:top w:val="nil"/>
              <w:left w:val="nil"/>
              <w:bottom w:val="nil"/>
              <w:right w:val="nil"/>
            </w:tcBorders>
          </w:tcPr>
          <w:p w:rsidR="00360F8C" w:rsidRDefault="00360F8C">
            <w:pPr>
              <w:pStyle w:val="ConsPlusNormal"/>
            </w:pPr>
            <w:r>
              <w:t>Автономные генераторы электро- и тепловой энергии мощностью 30 - 200 Вт</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lastRenderedPageBreak/>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не менее 1, с 1 января 2017 г. - не менее 2, с 1 января 2020 г. - не менее 3 из следующих операций:</w:t>
            </w:r>
          </w:p>
          <w:p w:rsidR="00360F8C" w:rsidRDefault="00360F8C">
            <w:pPr>
              <w:pStyle w:val="ConsPlusNormal"/>
            </w:pPr>
            <w:r>
              <w:t>производство термоэлектрического материала (сырье - теллур, висмут) или использование материала, произведенного на территории стран - членов Евразийского экономического союза;</w:t>
            </w:r>
          </w:p>
          <w:p w:rsidR="00360F8C" w:rsidRDefault="00360F8C">
            <w:pPr>
              <w:pStyle w:val="ConsPlusNormal"/>
            </w:pPr>
            <w:r>
              <w:t>сборка термоэлектрических модулей (комплектующие - термоэлектрический материал, алюминиевые или керамические пластины);</w:t>
            </w:r>
          </w:p>
          <w:p w:rsidR="00360F8C" w:rsidRDefault="00360F8C">
            <w:pPr>
              <w:pStyle w:val="ConsPlusNormal"/>
            </w:pPr>
            <w:r>
              <w:t>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27.90.40.190</w:t>
            </w:r>
          </w:p>
        </w:tc>
        <w:tc>
          <w:tcPr>
            <w:tcW w:w="3124" w:type="dxa"/>
            <w:tcBorders>
              <w:top w:val="nil"/>
              <w:left w:val="nil"/>
              <w:bottom w:val="nil"/>
              <w:right w:val="nil"/>
            </w:tcBorders>
          </w:tcPr>
          <w:p w:rsidR="00360F8C" w:rsidRDefault="00360F8C">
            <w:pPr>
              <w:pStyle w:val="ConsPlusNormal"/>
            </w:pPr>
            <w:r>
              <w:t>Реакторы сухие токоограничивающие на класс напряжения 6 кВ и выше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 xml:space="preserve">изготовление или использование произведенной на территории </w:t>
            </w:r>
            <w:r>
              <w:lastRenderedPageBreak/>
              <w:t>Российской Федерации обмотки;</w:t>
            </w:r>
          </w:p>
          <w:p w:rsidR="00360F8C" w:rsidRDefault="00360F8C">
            <w:pPr>
              <w:pStyle w:val="ConsPlusNormal"/>
            </w:pPr>
            <w:r>
              <w:t>изготовление или использование произведенных на территории Российской Федерации не менее одного, а с 1 января 2020 г. - всех следующих комплектующих изделий:</w:t>
            </w:r>
          </w:p>
          <w:p w:rsidR="00360F8C" w:rsidRDefault="00360F8C">
            <w:pPr>
              <w:pStyle w:val="ConsPlusNormal"/>
            </w:pPr>
            <w:r>
              <w:t>опорные изоляторы;</w:t>
            </w:r>
          </w:p>
          <w:p w:rsidR="00360F8C" w:rsidRDefault="00360F8C">
            <w:pPr>
              <w:pStyle w:val="ConsPlusNormal"/>
            </w:pPr>
            <w:r>
              <w:t>обмоточный провод;</w:t>
            </w:r>
          </w:p>
          <w:p w:rsidR="00360F8C" w:rsidRDefault="00360F8C">
            <w:pPr>
              <w:pStyle w:val="ConsPlusNormal"/>
            </w:pPr>
            <w:r>
              <w:t>опора стальная;</w:t>
            </w:r>
          </w:p>
          <w:p w:rsidR="00360F8C" w:rsidRDefault="00360F8C">
            <w:pPr>
              <w:pStyle w:val="ConsPlusNormal"/>
            </w:pPr>
            <w:r>
              <w:t>прессующая конструкция;</w:t>
            </w:r>
          </w:p>
          <w:p w:rsidR="00360F8C" w:rsidRDefault="00360F8C">
            <w:pPr>
              <w:pStyle w:val="ConsPlusNormal"/>
            </w:pPr>
            <w:r>
              <w:t>контакты и клеммы;</w:t>
            </w:r>
          </w:p>
          <w:p w:rsidR="00360F8C" w:rsidRDefault="00360F8C">
            <w:pPr>
              <w:pStyle w:val="ConsPlusNormal"/>
            </w:pPr>
            <w:r>
              <w:t>метизы (при наличии);</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заводские приемо-сдаточные испытания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28"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27.90.40.190</w:t>
            </w:r>
          </w:p>
        </w:tc>
        <w:tc>
          <w:tcPr>
            <w:tcW w:w="3124" w:type="dxa"/>
            <w:tcBorders>
              <w:top w:val="nil"/>
              <w:left w:val="nil"/>
              <w:bottom w:val="nil"/>
              <w:right w:val="nil"/>
            </w:tcBorders>
          </w:tcPr>
          <w:p w:rsidR="00360F8C" w:rsidRDefault="00360F8C">
            <w:pPr>
              <w:pStyle w:val="ConsPlusNormal"/>
            </w:pPr>
            <w:r>
              <w:t>Реакторы заземляющие дугогасящие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не менее 3, а с 1 января 2020 г. - всех следующих комплектующих изделий:</w:t>
            </w:r>
          </w:p>
          <w:p w:rsidR="00360F8C" w:rsidRDefault="00360F8C">
            <w:pPr>
              <w:pStyle w:val="ConsPlusNormal"/>
            </w:pPr>
            <w:r>
              <w:t>магнитопровод (при наличии);</w:t>
            </w:r>
          </w:p>
          <w:p w:rsidR="00360F8C" w:rsidRDefault="00360F8C">
            <w:pPr>
              <w:pStyle w:val="ConsPlusNormal"/>
            </w:pPr>
            <w:r>
              <w:t>внутренняя изоляция (масло) (при наличии);</w:t>
            </w:r>
          </w:p>
          <w:p w:rsidR="00360F8C" w:rsidRDefault="00360F8C">
            <w:pPr>
              <w:pStyle w:val="ConsPlusNormal"/>
            </w:pPr>
            <w:r>
              <w:lastRenderedPageBreak/>
              <w:t>обмотка;</w:t>
            </w:r>
          </w:p>
          <w:p w:rsidR="00360F8C" w:rsidRDefault="00360F8C">
            <w:pPr>
              <w:pStyle w:val="ConsPlusNormal"/>
              <w:jc w:val="both"/>
            </w:pPr>
            <w:r>
              <w:t>обмоточный провод;</w:t>
            </w:r>
          </w:p>
          <w:p w:rsidR="00360F8C" w:rsidRDefault="00360F8C">
            <w:pPr>
              <w:pStyle w:val="ConsPlusNormal"/>
              <w:jc w:val="both"/>
            </w:pPr>
            <w:r>
              <w:t>контрольный кабель;</w:t>
            </w:r>
          </w:p>
          <w:p w:rsidR="00360F8C" w:rsidRDefault="00360F8C">
            <w:pPr>
              <w:pStyle w:val="ConsPlusNormal"/>
              <w:jc w:val="both"/>
            </w:pPr>
            <w:r>
              <w:t>вводы;</w:t>
            </w:r>
          </w:p>
          <w:p w:rsidR="00360F8C" w:rsidRDefault="00360F8C">
            <w:pPr>
              <w:pStyle w:val="ConsPlusNormal"/>
            </w:pPr>
            <w:r>
              <w:t>трансформаторы тока;</w:t>
            </w:r>
          </w:p>
          <w:p w:rsidR="00360F8C" w:rsidRDefault="00360F8C">
            <w:pPr>
              <w:pStyle w:val="ConsPlusNormal"/>
            </w:pPr>
            <w:r>
              <w:t>контакты и клеммы;</w:t>
            </w:r>
          </w:p>
          <w:p w:rsidR="00360F8C" w:rsidRDefault="00360F8C">
            <w:pPr>
              <w:pStyle w:val="ConsPlusNormal"/>
            </w:pPr>
            <w:r>
              <w:t>маслоуказатель (при наличии);</w:t>
            </w:r>
          </w:p>
          <w:p w:rsidR="00360F8C" w:rsidRDefault="00360F8C">
            <w:pPr>
              <w:pStyle w:val="ConsPlusNormal"/>
            </w:pPr>
            <w:r>
              <w:t>термометр (при наличии);</w:t>
            </w:r>
          </w:p>
          <w:p w:rsidR="00360F8C" w:rsidRDefault="00360F8C">
            <w:pPr>
              <w:pStyle w:val="ConsPlusNormal"/>
            </w:pPr>
            <w:r>
              <w:t>воздухоосушитель (при наличии);</w:t>
            </w:r>
          </w:p>
          <w:p w:rsidR="00360F8C" w:rsidRDefault="00360F8C">
            <w:pPr>
              <w:pStyle w:val="ConsPlusNormal"/>
            </w:pPr>
            <w:r>
              <w:t>токоуказатель (при наличии);</w:t>
            </w:r>
          </w:p>
          <w:p w:rsidR="00360F8C" w:rsidRDefault="00360F8C">
            <w:pPr>
              <w:pStyle w:val="ConsPlusNormal"/>
            </w:pPr>
            <w:r>
              <w:t>мановакууметр (при наличии)</w:t>
            </w:r>
          </w:p>
          <w:p w:rsidR="00360F8C" w:rsidRDefault="00360F8C">
            <w:pPr>
              <w:pStyle w:val="ConsPlusNormal"/>
            </w:pPr>
            <w:r>
              <w:t>заготовительное производство;</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заводские приемо-сдаточные испытания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29"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27.90.40.190</w:t>
            </w:r>
          </w:p>
        </w:tc>
        <w:tc>
          <w:tcPr>
            <w:tcW w:w="3124" w:type="dxa"/>
            <w:tcBorders>
              <w:top w:val="nil"/>
              <w:left w:val="nil"/>
              <w:bottom w:val="nil"/>
              <w:right w:val="nil"/>
            </w:tcBorders>
          </w:tcPr>
          <w:p w:rsidR="00360F8C" w:rsidRDefault="00360F8C">
            <w:pPr>
              <w:pStyle w:val="ConsPlusNormal"/>
            </w:pPr>
            <w:r>
              <w:t>Реакторы шунтирующие на класс напряжения 35 кВ и выше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произведенной на территории Российской Федерации не менее 3, а с 1 января 2020 г. - всех следующих комплектующих изделий:</w:t>
            </w:r>
          </w:p>
          <w:p w:rsidR="00360F8C" w:rsidRDefault="00360F8C">
            <w:pPr>
              <w:pStyle w:val="ConsPlusNormal"/>
            </w:pPr>
            <w:r>
              <w:lastRenderedPageBreak/>
              <w:t>магнитопровод;</w:t>
            </w:r>
          </w:p>
          <w:p w:rsidR="00360F8C" w:rsidRDefault="00360F8C">
            <w:pPr>
              <w:pStyle w:val="ConsPlusNormal"/>
            </w:pPr>
            <w:r>
              <w:t>опорная изоляция (внешняя) (при наличии);</w:t>
            </w:r>
          </w:p>
          <w:p w:rsidR="00360F8C" w:rsidRDefault="00360F8C">
            <w:pPr>
              <w:pStyle w:val="ConsPlusNormal"/>
            </w:pPr>
            <w:r>
              <w:t>внутренняя изоляция (масло);</w:t>
            </w:r>
          </w:p>
          <w:p w:rsidR="00360F8C" w:rsidRDefault="00360F8C">
            <w:pPr>
              <w:pStyle w:val="ConsPlusNormal"/>
            </w:pPr>
            <w:r>
              <w:t>контакты и клеммы;</w:t>
            </w:r>
          </w:p>
          <w:p w:rsidR="00360F8C" w:rsidRDefault="00360F8C">
            <w:pPr>
              <w:pStyle w:val="ConsPlusNormal"/>
            </w:pPr>
            <w:r>
              <w:t>вводы;</w:t>
            </w:r>
          </w:p>
          <w:p w:rsidR="00360F8C" w:rsidRDefault="00360F8C">
            <w:pPr>
              <w:pStyle w:val="ConsPlusNormal"/>
            </w:pPr>
            <w:r>
              <w:t>трансформаторы тока;</w:t>
            </w:r>
          </w:p>
          <w:p w:rsidR="00360F8C" w:rsidRDefault="00360F8C">
            <w:pPr>
              <w:pStyle w:val="ConsPlusNormal"/>
            </w:pPr>
            <w:r>
              <w:t>обмотка;</w:t>
            </w:r>
          </w:p>
          <w:p w:rsidR="00360F8C" w:rsidRDefault="00360F8C">
            <w:pPr>
              <w:pStyle w:val="ConsPlusNormal"/>
            </w:pPr>
            <w:r>
              <w:t>обмоточный провод;</w:t>
            </w:r>
          </w:p>
          <w:p w:rsidR="00360F8C" w:rsidRDefault="00360F8C">
            <w:pPr>
              <w:pStyle w:val="ConsPlusNormal"/>
            </w:pPr>
            <w:r>
              <w:t>намоточная бумага обмотки;</w:t>
            </w:r>
          </w:p>
          <w:p w:rsidR="00360F8C" w:rsidRDefault="00360F8C">
            <w:pPr>
              <w:pStyle w:val="ConsPlusNormal"/>
            </w:pPr>
            <w:r>
              <w:t>охлаждающие устройства;</w:t>
            </w:r>
          </w:p>
          <w:p w:rsidR="00360F8C" w:rsidRDefault="00360F8C">
            <w:pPr>
              <w:pStyle w:val="ConsPlusNormal"/>
            </w:pPr>
            <w:r>
              <w:t>воздухоосушитель;</w:t>
            </w:r>
          </w:p>
          <w:p w:rsidR="00360F8C" w:rsidRDefault="00360F8C">
            <w:pPr>
              <w:pStyle w:val="ConsPlusNormal"/>
            </w:pPr>
            <w:r>
              <w:t>маслоуказатель;</w:t>
            </w:r>
          </w:p>
          <w:p w:rsidR="00360F8C" w:rsidRDefault="00360F8C">
            <w:pPr>
              <w:pStyle w:val="ConsPlusNormal"/>
            </w:pPr>
            <w:r>
              <w:t>фильтр (термосифонный, адсорбционный);</w:t>
            </w:r>
          </w:p>
          <w:p w:rsidR="00360F8C" w:rsidRDefault="00360F8C">
            <w:pPr>
              <w:pStyle w:val="ConsPlusNormal"/>
            </w:pPr>
            <w:r>
              <w:t>система мониторинга (при наличии);</w:t>
            </w:r>
          </w:p>
          <w:p w:rsidR="00360F8C" w:rsidRDefault="00360F8C">
            <w:pPr>
              <w:pStyle w:val="ConsPlusNormal"/>
            </w:pPr>
            <w:r>
              <w:t>газовое реле;</w:t>
            </w:r>
          </w:p>
          <w:p w:rsidR="00360F8C" w:rsidRDefault="00360F8C">
            <w:pPr>
              <w:pStyle w:val="ConsPlusNormal"/>
            </w:pPr>
            <w:r>
              <w:t>клапан;</w:t>
            </w:r>
          </w:p>
          <w:p w:rsidR="00360F8C" w:rsidRDefault="00360F8C">
            <w:pPr>
              <w:pStyle w:val="ConsPlusNormal"/>
            </w:pPr>
            <w:r>
              <w:t>заготовительное производство;</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заводские приемо-сдаточные испытания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30"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27.90.5</w:t>
            </w:r>
          </w:p>
        </w:tc>
        <w:tc>
          <w:tcPr>
            <w:tcW w:w="3124" w:type="dxa"/>
            <w:tcBorders>
              <w:top w:val="nil"/>
              <w:left w:val="nil"/>
              <w:bottom w:val="nil"/>
              <w:right w:val="nil"/>
            </w:tcBorders>
          </w:tcPr>
          <w:p w:rsidR="00360F8C" w:rsidRDefault="00360F8C">
            <w:pPr>
              <w:pStyle w:val="ConsPlusNormal"/>
            </w:pPr>
            <w:r>
              <w:t>Конденсаторы электрические:</w:t>
            </w:r>
          </w:p>
          <w:p w:rsidR="00360F8C" w:rsidRDefault="00360F8C">
            <w:pPr>
              <w:pStyle w:val="ConsPlusNormal"/>
            </w:pPr>
            <w:r>
              <w:t>силовые косинусные напряжением до 1000 В;</w:t>
            </w:r>
          </w:p>
          <w:p w:rsidR="00360F8C" w:rsidRDefault="00360F8C">
            <w:pPr>
              <w:pStyle w:val="ConsPlusNormal"/>
            </w:pPr>
            <w:r>
              <w:t>электротермические (печные повышенной частоты);</w:t>
            </w:r>
          </w:p>
          <w:p w:rsidR="00360F8C" w:rsidRDefault="00360F8C">
            <w:pPr>
              <w:pStyle w:val="ConsPlusNormal"/>
            </w:pPr>
            <w:r>
              <w:t>связи, отбора мощности, для делителей напряжения, подставки;</w:t>
            </w:r>
          </w:p>
          <w:p w:rsidR="00360F8C" w:rsidRDefault="00360F8C">
            <w:pPr>
              <w:pStyle w:val="ConsPlusNormal"/>
            </w:pPr>
            <w:r>
              <w:t>импульсные;</w:t>
            </w:r>
          </w:p>
          <w:p w:rsidR="00360F8C" w:rsidRDefault="00360F8C">
            <w:pPr>
              <w:pStyle w:val="ConsPlusNormal"/>
            </w:pPr>
            <w:r>
              <w:t>фильтровые;</w:t>
            </w:r>
          </w:p>
          <w:p w:rsidR="00360F8C" w:rsidRDefault="00360F8C">
            <w:pPr>
              <w:pStyle w:val="ConsPlusNormal"/>
            </w:pPr>
            <w:r>
              <w:t xml:space="preserve">силовые косинусные </w:t>
            </w:r>
            <w:r>
              <w:lastRenderedPageBreak/>
              <w:t>напряжением свыше 1000 В;</w:t>
            </w:r>
          </w:p>
          <w:p w:rsidR="00360F8C" w:rsidRDefault="00360F8C">
            <w:pPr>
              <w:pStyle w:val="ConsPlusNormal"/>
            </w:pPr>
            <w:r>
              <w:t>для двигателей и люминесцентных светильников;</w:t>
            </w:r>
          </w:p>
          <w:p w:rsidR="00360F8C" w:rsidRDefault="00360F8C">
            <w:pPr>
              <w:pStyle w:val="ConsPlusNormal"/>
            </w:pPr>
            <w:r>
              <w:t>батареи статических конденсаторов;</w:t>
            </w:r>
          </w:p>
          <w:p w:rsidR="00360F8C" w:rsidRDefault="00360F8C">
            <w:pPr>
              <w:pStyle w:val="ConsPlusNormal"/>
            </w:pPr>
            <w:r>
              <w:t>комплектные конденсаторные установки</w:t>
            </w:r>
          </w:p>
        </w:tc>
        <w:tc>
          <w:tcPr>
            <w:tcW w:w="6518" w:type="dxa"/>
            <w:tcBorders>
              <w:top w:val="nil"/>
              <w:left w:val="nil"/>
              <w:bottom w:val="nil"/>
              <w:right w:val="nil"/>
            </w:tcBorders>
          </w:tcPr>
          <w:p w:rsidR="00360F8C" w:rsidRDefault="00360F8C">
            <w:pPr>
              <w:pStyle w:val="ConsPlusNormal"/>
            </w:pPr>
            <w:r>
              <w:lastRenderedPageBreak/>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w:t>
            </w:r>
            <w:r>
              <w:lastRenderedPageBreak/>
              <w:t xml:space="preserve">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механообработка для производства узлов конденсаторов (корпуса, подставки, основания, каркасы);</w:t>
            </w:r>
          </w:p>
          <w:p w:rsidR="00360F8C" w:rsidRDefault="00360F8C">
            <w:pPr>
              <w:pStyle w:val="ConsPlusNormal"/>
            </w:pPr>
            <w:r>
              <w:t>намотка секций;</w:t>
            </w:r>
          </w:p>
          <w:p w:rsidR="00360F8C" w:rsidRDefault="00360F8C">
            <w:pPr>
              <w:pStyle w:val="ConsPlusNormal"/>
            </w:pPr>
            <w:r>
              <w:t>прессовка пакетов, пайка схемы пакета;</w:t>
            </w:r>
          </w:p>
          <w:p w:rsidR="00360F8C" w:rsidRDefault="00360F8C">
            <w:pPr>
              <w:pStyle w:val="ConsPlusNormal"/>
            </w:pPr>
            <w:r>
              <w:t>изготовление блоков резисторов;</w:t>
            </w:r>
          </w:p>
          <w:p w:rsidR="00360F8C" w:rsidRDefault="00360F8C">
            <w:pPr>
              <w:pStyle w:val="ConsPlusNormal"/>
            </w:pPr>
            <w:r>
              <w:t>пропитка конденсаторов;</w:t>
            </w:r>
          </w:p>
          <w:p w:rsidR="00360F8C" w:rsidRDefault="00360F8C">
            <w:pPr>
              <w:pStyle w:val="ConsPlusNormal"/>
            </w:pPr>
            <w:r>
              <w:t>сварка;</w:t>
            </w:r>
          </w:p>
          <w:p w:rsidR="00360F8C" w:rsidRDefault="00360F8C">
            <w:pPr>
              <w:pStyle w:val="ConsPlusNormal"/>
            </w:pPr>
            <w:r>
              <w:t>термическая и гальваническая обработка;</w:t>
            </w:r>
          </w:p>
          <w:p w:rsidR="00360F8C" w:rsidRDefault="00360F8C">
            <w:pPr>
              <w:pStyle w:val="ConsPlusNormal"/>
            </w:pPr>
            <w:r>
              <w:t>окраска;</w:t>
            </w:r>
          </w:p>
          <w:p w:rsidR="00360F8C" w:rsidRDefault="00360F8C">
            <w:pPr>
              <w:pStyle w:val="ConsPlusNormal"/>
            </w:pPr>
            <w:r>
              <w:t>сборка конденсаторов, конденсаторных установок</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42.22.13</w:t>
            </w:r>
          </w:p>
        </w:tc>
        <w:tc>
          <w:tcPr>
            <w:tcW w:w="3124" w:type="dxa"/>
            <w:tcBorders>
              <w:top w:val="nil"/>
              <w:left w:val="nil"/>
              <w:bottom w:val="nil"/>
              <w:right w:val="nil"/>
            </w:tcBorders>
          </w:tcPr>
          <w:p w:rsidR="00360F8C" w:rsidRDefault="00360F8C">
            <w:pPr>
              <w:pStyle w:val="ConsPlusNormal"/>
            </w:pPr>
            <w:r>
              <w:t>Модульные электростанции на базе дизель-генераторных и газопоршневых установок</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 xml:space="preserve">До 31 декабря 2019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2018 г. всех следующих технологических операций, формирующих (влияющих на) ключевые параметры продукции:</w:t>
            </w:r>
          </w:p>
          <w:p w:rsidR="00360F8C" w:rsidRDefault="00360F8C">
            <w:pPr>
              <w:pStyle w:val="ConsPlusNormal"/>
            </w:pPr>
            <w:r>
              <w:t>заготовительное производство;</w:t>
            </w:r>
          </w:p>
          <w:p w:rsidR="00360F8C" w:rsidRDefault="00360F8C">
            <w:pPr>
              <w:pStyle w:val="ConsPlusNormal"/>
            </w:pPr>
            <w:r>
              <w:lastRenderedPageBreak/>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детали, узлы, агрегаты (за исключением двигателей);</w:t>
            </w:r>
          </w:p>
          <w:p w:rsidR="00360F8C" w:rsidRDefault="00360F8C">
            <w:pPr>
              <w:pStyle w:val="ConsPlusNormal"/>
            </w:pPr>
            <w:r>
              <w:t>двигатели внутреннего сгорания поршневые с воспламенением от сжатия мощностью до 315 кВт включительно (из кода ОКПД2 28.11.13), а с 1 января 2022 г. - всех мощностей (из кода ОКПД2 28.11.13);</w:t>
            </w:r>
          </w:p>
          <w:p w:rsidR="00360F8C" w:rsidRDefault="00360F8C">
            <w:pPr>
              <w:pStyle w:val="ConsPlusNormal"/>
            </w:pPr>
            <w:r>
              <w:t>механическая обработка;</w:t>
            </w:r>
          </w:p>
          <w:p w:rsidR="00360F8C" w:rsidRDefault="00360F8C">
            <w:pPr>
              <w:pStyle w:val="ConsPlusNormal"/>
            </w:pPr>
            <w:r>
              <w:t>сборка;</w:t>
            </w:r>
          </w:p>
          <w:p w:rsidR="00360F8C" w:rsidRDefault="00360F8C">
            <w:pPr>
              <w:pStyle w:val="ConsPlusNormal"/>
            </w:pPr>
            <w:r>
              <w:t>окраска;</w:t>
            </w:r>
          </w:p>
          <w:p w:rsidR="00360F8C" w:rsidRDefault="00360F8C">
            <w:pPr>
              <w:pStyle w:val="ConsPlusNormal"/>
            </w:pPr>
            <w:r>
              <w:t>заводские приемо-сдаточные испытания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31" w:history="1">
              <w:r>
                <w:rPr>
                  <w:color w:val="0000FF"/>
                </w:rPr>
                <w:t>Постановления</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28.11.21</w:t>
            </w:r>
          </w:p>
        </w:tc>
        <w:tc>
          <w:tcPr>
            <w:tcW w:w="3124" w:type="dxa"/>
            <w:tcBorders>
              <w:top w:val="nil"/>
              <w:left w:val="nil"/>
              <w:bottom w:val="nil"/>
              <w:right w:val="nil"/>
            </w:tcBorders>
          </w:tcPr>
          <w:p w:rsidR="00360F8C" w:rsidRDefault="00360F8C">
            <w:pPr>
              <w:pStyle w:val="ConsPlusNormal"/>
            </w:pPr>
            <w:r>
              <w:t>Турбины на водяном паре и прочие паровые турбины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а также запасных частей, на срок не менее 10 лет.</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а также производство и поставку запасных частей.</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 (при наличии):</w:t>
            </w:r>
          </w:p>
          <w:p w:rsidR="00360F8C" w:rsidRDefault="00360F8C">
            <w:pPr>
              <w:pStyle w:val="ConsPlusNormal"/>
            </w:pPr>
            <w:r>
              <w:t>системы автоматического управления;</w:t>
            </w:r>
          </w:p>
          <w:p w:rsidR="00360F8C" w:rsidRDefault="00360F8C">
            <w:pPr>
              <w:pStyle w:val="ConsPlusNormal"/>
            </w:pPr>
            <w:r>
              <w:t>контрольно-измерительные приборы;</w:t>
            </w:r>
          </w:p>
          <w:p w:rsidR="00360F8C" w:rsidRDefault="00360F8C">
            <w:pPr>
              <w:pStyle w:val="ConsPlusNormal"/>
            </w:pPr>
            <w:r>
              <w:lastRenderedPageBreak/>
              <w:t>диагностические системы;</w:t>
            </w:r>
          </w:p>
          <w:p w:rsidR="00360F8C" w:rsidRDefault="00360F8C">
            <w:pPr>
              <w:pStyle w:val="ConsPlusNormal"/>
            </w:pPr>
            <w:r>
              <w:t>запорно-регулирующая арматура;</w:t>
            </w:r>
          </w:p>
          <w:p w:rsidR="00360F8C" w:rsidRDefault="00360F8C">
            <w:pPr>
              <w:pStyle w:val="ConsPlusNormal"/>
            </w:pPr>
            <w:r>
              <w:t>подшипник и муфта;</w:t>
            </w:r>
          </w:p>
          <w:p w:rsidR="00360F8C" w:rsidRDefault="00360F8C">
            <w:pPr>
              <w:pStyle w:val="ConsPlusNormal"/>
            </w:pPr>
            <w:r>
              <w:t>термообработка (закалка, нормализация, отпуск) роторов и корпусных деталей;</w:t>
            </w:r>
          </w:p>
          <w:p w:rsidR="00360F8C" w:rsidRDefault="00360F8C">
            <w:pPr>
              <w:pStyle w:val="ConsPlusNormal"/>
            </w:pPr>
            <w:r>
              <w:t>механическая обработка (точение, сверление, расточка, нарезание резьбы, фрезерование, шлифование, полировка) роторов, корпусных деталей и лопаточного аппарата;</w:t>
            </w:r>
          </w:p>
          <w:p w:rsidR="00360F8C" w:rsidRDefault="00360F8C">
            <w:pPr>
              <w:pStyle w:val="ConsPlusNormal"/>
            </w:pPr>
            <w:r>
              <w:t>сборка изделий (детали, узлы, агрегаты);</w:t>
            </w:r>
          </w:p>
          <w:p w:rsidR="00360F8C" w:rsidRDefault="00360F8C">
            <w:pPr>
              <w:pStyle w:val="ConsPlusNormal"/>
            </w:pPr>
            <w:r>
              <w:t>контроль качества и заводские испытания;</w:t>
            </w:r>
          </w:p>
          <w:p w:rsidR="00360F8C" w:rsidRDefault="00360F8C">
            <w:pPr>
              <w:pStyle w:val="ConsPlusNormal"/>
            </w:pPr>
            <w:r>
              <w:t>с 1 января 2022 г. в дополнение следующие операции:</w:t>
            </w:r>
          </w:p>
          <w:p w:rsidR="00360F8C" w:rsidRDefault="00360F8C">
            <w:pPr>
              <w:pStyle w:val="ConsPlusNormal"/>
            </w:pPr>
            <w:r>
              <w:t>изготовление или использование произведенных на территории Российской Федерации поковок роторов;</w:t>
            </w:r>
          </w:p>
          <w:p w:rsidR="00360F8C" w:rsidRDefault="00360F8C">
            <w:pPr>
              <w:pStyle w:val="ConsPlusNormal"/>
            </w:pPr>
            <w:r>
              <w:t>литье всех корпусных деталей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32"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28.11.22</w:t>
            </w:r>
          </w:p>
        </w:tc>
        <w:tc>
          <w:tcPr>
            <w:tcW w:w="3124" w:type="dxa"/>
            <w:tcBorders>
              <w:top w:val="nil"/>
              <w:left w:val="nil"/>
              <w:bottom w:val="nil"/>
              <w:right w:val="nil"/>
            </w:tcBorders>
          </w:tcPr>
          <w:p w:rsidR="00360F8C" w:rsidRDefault="00360F8C">
            <w:pPr>
              <w:pStyle w:val="ConsPlusNormal"/>
            </w:pPr>
            <w:r>
              <w:t>Турбины гидравлические и водяные колеса</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заготовка для валов и рабочих колес;</w:t>
            </w:r>
          </w:p>
          <w:p w:rsidR="00360F8C" w:rsidRDefault="00360F8C">
            <w:pPr>
              <w:pStyle w:val="ConsPlusNormal"/>
            </w:pPr>
            <w:r>
              <w:t>валы и рабочие колеса;</w:t>
            </w:r>
          </w:p>
          <w:p w:rsidR="00360F8C" w:rsidRDefault="00360F8C">
            <w:pPr>
              <w:pStyle w:val="ConsPlusNormal"/>
            </w:pPr>
            <w:r>
              <w:lastRenderedPageBreak/>
              <w:t>лопасти;</w:t>
            </w:r>
          </w:p>
          <w:p w:rsidR="00360F8C" w:rsidRDefault="00360F8C">
            <w:pPr>
              <w:pStyle w:val="ConsPlusNormal"/>
            </w:pPr>
            <w:r>
              <w:t>система автоматического управления (при наличии);</w:t>
            </w:r>
          </w:p>
          <w:p w:rsidR="00360F8C" w:rsidRDefault="00360F8C">
            <w:pPr>
              <w:pStyle w:val="ConsPlusNormal"/>
            </w:pPr>
            <w:r>
              <w:t>контрольно-измерительные приборы (при наличии);</w:t>
            </w:r>
          </w:p>
          <w:p w:rsidR="00360F8C" w:rsidRDefault="00360F8C">
            <w:pPr>
              <w:pStyle w:val="ConsPlusNormal"/>
            </w:pPr>
            <w:r>
              <w:t>диагностические системы (при наличии);</w:t>
            </w:r>
          </w:p>
          <w:p w:rsidR="00360F8C" w:rsidRDefault="00360F8C">
            <w:pPr>
              <w:pStyle w:val="ConsPlusNormal"/>
            </w:pPr>
            <w:r>
              <w:t>запорно-регулирующая арматура;</w:t>
            </w:r>
          </w:p>
          <w:p w:rsidR="00360F8C" w:rsidRDefault="00360F8C">
            <w:pPr>
              <w:pStyle w:val="ConsPlusNormal"/>
            </w:pPr>
            <w:r>
              <w:t>литье всех корпусных деталей;</w:t>
            </w:r>
          </w:p>
          <w:p w:rsidR="00360F8C" w:rsidRDefault="00360F8C">
            <w:pPr>
              <w:pStyle w:val="ConsPlusNormal"/>
            </w:pPr>
            <w:r>
              <w:t>сборка изделий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33"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 xml:space="preserve">из </w:t>
            </w:r>
            <w:hyperlink r:id="rId234" w:history="1">
              <w:r>
                <w:rPr>
                  <w:color w:val="0000FF"/>
                </w:rPr>
                <w:t>28.11.23</w:t>
              </w:r>
            </w:hyperlink>
          </w:p>
        </w:tc>
        <w:tc>
          <w:tcPr>
            <w:tcW w:w="3124" w:type="dxa"/>
            <w:tcBorders>
              <w:top w:val="nil"/>
              <w:left w:val="nil"/>
              <w:bottom w:val="nil"/>
              <w:right w:val="nil"/>
            </w:tcBorders>
          </w:tcPr>
          <w:p w:rsidR="00360F8C" w:rsidRDefault="00360F8C">
            <w:pPr>
              <w:pStyle w:val="ConsPlusNormal"/>
            </w:pPr>
            <w:r>
              <w:t>Турбины газовые, кроме турбореактивных и турбовинтовых (мощностью 35 МВт и более)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Российской Федерации, в котором Российская Федерация и (или) субъект Российской Федерации и (или) муниципальное образование и (или) юридическое или физическое лицо - налоговый резидент Российской Федерации в совокупности, или несколько из них или каждый в отдельности обладают долей участия (включая косвенное участие), определяемой в порядке, установленном </w:t>
            </w:r>
            <w:hyperlink r:id="rId235" w:history="1">
              <w:r>
                <w:rPr>
                  <w:color w:val="0000FF"/>
                </w:rPr>
                <w:t>статьей 105.2</w:t>
              </w:r>
            </w:hyperlink>
            <w:r>
              <w:t xml:space="preserve"> Налогового кодекса Российской Федерации, превышающей 50 процентов, прав на технологию, конструкторскую и техническую документацию в объеме, достаточном для производства и проектирования, модернизации и развития соответствующей продукции на территории Российской Федерации, а также прав на методики, патенты, ноу-хау.</w:t>
            </w:r>
          </w:p>
          <w:p w:rsidR="00360F8C" w:rsidRDefault="00360F8C">
            <w:pPr>
              <w:pStyle w:val="ConsPlusNormal"/>
            </w:pPr>
            <w:r>
              <w:t>В случае использования прав на основании лицензионного соглашения срок лицензии не должен быть менее 25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rsidR="00360F8C" w:rsidRDefault="00360F8C">
            <w:pPr>
              <w:pStyle w:val="ConsPlusNormal"/>
            </w:pPr>
            <w: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уточнение (обновление, изменение) с использованием баз данных, </w:t>
            </w:r>
            <w:r>
              <w:lastRenderedPageBreak/>
              <w:t>находящихся на территории Российской Федерации.</w:t>
            </w:r>
          </w:p>
          <w:p w:rsidR="00360F8C" w:rsidRDefault="00360F8C">
            <w:pPr>
              <w:pStyle w:val="ConsPlusNormal"/>
            </w:pPr>
            <w:r>
              <w:t xml:space="preserve">Наличие у предприятия на территории Российской Федерации или использование находящегося на территории Российской Федерации аттестованного в соответствии с </w:t>
            </w:r>
            <w:hyperlink r:id="rId236" w:history="1">
              <w:r>
                <w:rPr>
                  <w:color w:val="0000FF"/>
                </w:rPr>
                <w:t>ГОСТ Р 8.568-2017</w:t>
              </w:r>
            </w:hyperlink>
            <w:r>
              <w:t xml:space="preserve"> "Государственная система обеспечения единства измерений (ГСИ). Аттестация испытательного оборудования. Основные положения" испытательного оборудования для узлов горячего тракта.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в структуре предприятия-изготовителя собственных конструкторско-технологических подразделений.</w:t>
            </w:r>
          </w:p>
          <w:p w:rsidR="00360F8C" w:rsidRDefault="00360F8C">
            <w:pPr>
              <w:pStyle w:val="ConsPlusNormal"/>
            </w:pPr>
            <w:r>
              <w:t>Соблюдение процентной доли стоимости использованных при производстве иностранных товаров:</w:t>
            </w:r>
          </w:p>
          <w:p w:rsidR="00360F8C" w:rsidRDefault="00360F8C">
            <w:pPr>
              <w:pStyle w:val="ConsPlusNormal"/>
            </w:pPr>
            <w:r>
              <w:t>с 1 апреля 2019 г. не более 50 процентов цены товара &lt;4&gt;;</w:t>
            </w:r>
          </w:p>
          <w:p w:rsidR="00360F8C" w:rsidRDefault="00360F8C">
            <w:pPr>
              <w:pStyle w:val="ConsPlusNormal"/>
            </w:pPr>
            <w:r>
              <w:t>с 1 января 2020 г. не более 30 процентов цены товара &lt;4&gt;;</w:t>
            </w:r>
          </w:p>
          <w:p w:rsidR="00360F8C" w:rsidRDefault="00360F8C">
            <w:pPr>
              <w:pStyle w:val="ConsPlusNormal"/>
            </w:pPr>
            <w:r>
              <w:t>с 1 января 2022 г. не более 10 процентов цены товара &lt;4&gt;.</w:t>
            </w:r>
          </w:p>
          <w:p w:rsidR="00360F8C" w:rsidRDefault="00360F8C">
            <w:pPr>
              <w:pStyle w:val="ConsPlusNormal"/>
            </w:pPr>
            <w:r>
              <w:t>С 1 января 2020 г. изготовление или использование произведенных на территории Российской Федерации (при наличии):</w:t>
            </w:r>
          </w:p>
          <w:p w:rsidR="00360F8C" w:rsidRDefault="00360F8C">
            <w:pPr>
              <w:pStyle w:val="ConsPlusNormal"/>
            </w:pPr>
            <w:r>
              <w:t xml:space="preserve">систем электроснабжения (код ОКПД2 - из </w:t>
            </w:r>
            <w:hyperlink r:id="rId237" w:history="1">
              <w:r>
                <w:rPr>
                  <w:color w:val="0000FF"/>
                </w:rPr>
                <w:t>27.12.23</w:t>
              </w:r>
            </w:hyperlink>
            <w:r>
              <w:t>);</w:t>
            </w:r>
          </w:p>
          <w:p w:rsidR="00360F8C" w:rsidRDefault="00360F8C">
            <w:pPr>
              <w:pStyle w:val="ConsPlusNormal"/>
            </w:pPr>
            <w:r>
              <w:t xml:space="preserve">систем автоматического управления (код ОКПД2 - из </w:t>
            </w:r>
            <w:hyperlink r:id="rId238" w:history="1">
              <w:r>
                <w:rPr>
                  <w:color w:val="0000FF"/>
                </w:rPr>
                <w:t>26.51.70.190</w:t>
              </w:r>
            </w:hyperlink>
            <w:r>
              <w:t>).</w:t>
            </w:r>
          </w:p>
          <w:p w:rsidR="00360F8C" w:rsidRDefault="00360F8C">
            <w:pPr>
              <w:pStyle w:val="ConsPlusNormal"/>
            </w:pPr>
            <w:r>
              <w:t>С 1 января 2020 г.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термообработка (закалка, нормализация, отпуск) роторов и корпусных деталей;</w:t>
            </w:r>
          </w:p>
          <w:p w:rsidR="00360F8C" w:rsidRDefault="00360F8C">
            <w:pPr>
              <w:pStyle w:val="ConsPlusNormal"/>
            </w:pPr>
            <w:r>
              <w:t xml:space="preserve">механическая обработка (точение, сверление, расточка, нарезание </w:t>
            </w:r>
            <w:r>
              <w:lastRenderedPageBreak/>
              <w:t>резьбы, шлифование, полировка) роторов и корпусных деталей;</w:t>
            </w:r>
          </w:p>
          <w:p w:rsidR="00360F8C" w:rsidRDefault="00360F8C">
            <w:pPr>
              <w:pStyle w:val="ConsPlusNormal"/>
            </w:pPr>
            <w:r>
              <w:t>сборка изделий (деталей, узлов, агрегатов);</w:t>
            </w:r>
          </w:p>
          <w:p w:rsidR="00360F8C" w:rsidRDefault="00360F8C">
            <w:pPr>
              <w:pStyle w:val="ConsPlusNormal"/>
            </w:pPr>
            <w:r>
              <w:t>с 1 января 2021 г. в дополнение необходимо осуществлять 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изготовление поковок роторов;</w:t>
            </w:r>
          </w:p>
          <w:p w:rsidR="00360F8C" w:rsidRDefault="00360F8C">
            <w:pPr>
              <w:pStyle w:val="ConsPlusNormal"/>
            </w:pPr>
            <w:r>
              <w:t>литье всех корпусных деталей;</w:t>
            </w:r>
          </w:p>
          <w:p w:rsidR="00360F8C" w:rsidRDefault="00360F8C">
            <w:pPr>
              <w:pStyle w:val="ConsPlusNormal"/>
            </w:pPr>
            <w:r>
              <w:t>нанесение защитных покрытий на лопатки газовых турбин и компрессоров;</w:t>
            </w:r>
          </w:p>
          <w:p w:rsidR="00360F8C" w:rsidRDefault="00360F8C">
            <w:pPr>
              <w:pStyle w:val="ConsPlusNormal"/>
            </w:pPr>
            <w:r>
              <w:t>лопаточных аппаратов компрессоров;</w:t>
            </w:r>
          </w:p>
          <w:p w:rsidR="00360F8C" w:rsidRDefault="00360F8C">
            <w:pPr>
              <w:pStyle w:val="ConsPlusNormal"/>
            </w:pPr>
            <w:r>
              <w:t>охлаждаемых и неохлаждаемых лопаток турбины, включая изготовление литых заготовок;</w:t>
            </w:r>
          </w:p>
          <w:p w:rsidR="00360F8C" w:rsidRDefault="00360F8C">
            <w:pPr>
              <w:pStyle w:val="ConsPlusNormal"/>
            </w:pPr>
            <w:r>
              <w:t>камер сгорания (горелочные устройства, жаровые трубы, пламяперепускные патрубки, заслонки, газосборники, воспламенители)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39" w:history="1">
              <w:r>
                <w:rPr>
                  <w:color w:val="0000FF"/>
                </w:rPr>
                <w:t>Постановления</w:t>
              </w:r>
            </w:hyperlink>
            <w:r>
              <w:t xml:space="preserve"> Правительства РФ от 22.03.2019 N 306)</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28.25.14.110</w:t>
            </w:r>
          </w:p>
        </w:tc>
        <w:tc>
          <w:tcPr>
            <w:tcW w:w="3124" w:type="dxa"/>
            <w:tcBorders>
              <w:top w:val="nil"/>
              <w:left w:val="nil"/>
              <w:bottom w:val="nil"/>
              <w:right w:val="nil"/>
            </w:tcBorders>
          </w:tcPr>
          <w:p w:rsidR="00360F8C" w:rsidRDefault="00360F8C">
            <w:pPr>
              <w:pStyle w:val="ConsPlusNormal"/>
            </w:pPr>
            <w:r>
              <w:t>Воздухозаборные тракты (ВЗТ) газотурбинных и компрессорных установок</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с 1 января 2019 г. в структуре предприятия-изготовителя собственных конструкторско-технологических подразделений.</w:t>
            </w:r>
          </w:p>
          <w:p w:rsidR="00360F8C" w:rsidRDefault="00360F8C">
            <w:pPr>
              <w:pStyle w:val="ConsPlusNormal"/>
            </w:pPr>
            <w:r>
              <w:t xml:space="preserve">До 31 декабря 2019 г. соблюдение процентной доли стоимости использованных при производстве иностранных товаров - не более 20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10 процентов цены товара </w:t>
            </w:r>
            <w:hyperlink w:anchor="P5522" w:history="1">
              <w:r>
                <w:rPr>
                  <w:color w:val="0000FF"/>
                </w:rPr>
                <w:t>&lt;4&gt;</w:t>
              </w:r>
            </w:hyperlink>
            <w:r>
              <w:t>.</w:t>
            </w:r>
          </w:p>
          <w:p w:rsidR="00360F8C" w:rsidRDefault="00360F8C">
            <w:pPr>
              <w:pStyle w:val="ConsPlusNormal"/>
            </w:pPr>
            <w:r>
              <w:lastRenderedPageBreak/>
              <w:t>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rsidR="00360F8C" w:rsidRDefault="00360F8C">
            <w:pPr>
              <w:pStyle w:val="ConsPlusNormal"/>
            </w:pPr>
            <w:r>
              <w:t>изготовление или использование произведенных на территории Российской Федерации металлоконструкций ВЗТ;</w:t>
            </w:r>
          </w:p>
          <w:p w:rsidR="00360F8C" w:rsidRDefault="00360F8C">
            <w:pPr>
              <w:pStyle w:val="ConsPlusNormal"/>
            </w:pPr>
            <w:r>
              <w:t>подготовка поверхности металла к нанесению антикоррозионных покрытий;</w:t>
            </w:r>
          </w:p>
          <w:p w:rsidR="00360F8C" w:rsidRDefault="00360F8C">
            <w:pPr>
              <w:pStyle w:val="ConsPlusNormal"/>
            </w:pPr>
            <w:r>
              <w:t>нанесение антикоррозионных покрытий со сроком службы не менее 15 лет</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40"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28.11.3</w:t>
            </w:r>
          </w:p>
        </w:tc>
        <w:tc>
          <w:tcPr>
            <w:tcW w:w="3124" w:type="dxa"/>
            <w:tcBorders>
              <w:top w:val="nil"/>
              <w:left w:val="nil"/>
              <w:bottom w:val="nil"/>
              <w:right w:val="nil"/>
            </w:tcBorders>
          </w:tcPr>
          <w:p w:rsidR="00360F8C" w:rsidRDefault="00360F8C">
            <w:pPr>
              <w:pStyle w:val="ConsPlusNormal"/>
            </w:pPr>
            <w:r>
              <w:t>Части турбин (заготовка ступицы ветроагрегата и ее оголовок)</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 1 января 2017 г. следующей операции (при наличии) - изготовление обтекателя;</w:t>
            </w:r>
          </w:p>
          <w:p w:rsidR="00360F8C" w:rsidRDefault="00360F8C">
            <w:pPr>
              <w:pStyle w:val="ConsPlusNormal"/>
            </w:pPr>
            <w:r>
              <w:t>осуществление на территории Российской Федерации с 1 января 2018 г. следующей операции (при наличии) - механическая обработка ступицы;</w:t>
            </w:r>
          </w:p>
          <w:p w:rsidR="00360F8C" w:rsidRDefault="00360F8C">
            <w:pPr>
              <w:pStyle w:val="ConsPlusNormal"/>
            </w:pPr>
            <w:r>
              <w:t>осуществление на территории Российской Федерации с 1 января 2020 г. следующей операции (при наличии) - литье ступицы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241" w:history="1">
              <w:r>
                <w:rPr>
                  <w:color w:val="0000FF"/>
                </w:rPr>
                <w:t>Постановлением</w:t>
              </w:r>
            </w:hyperlink>
            <w:r>
              <w:t xml:space="preserve"> Правительства РФ от 21.01.2019 N 19)</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 xml:space="preserve">из </w:t>
            </w:r>
            <w:hyperlink r:id="rId242" w:history="1">
              <w:r>
                <w:rPr>
                  <w:color w:val="0000FF"/>
                </w:rPr>
                <w:t>28.11.3</w:t>
              </w:r>
            </w:hyperlink>
          </w:p>
        </w:tc>
        <w:tc>
          <w:tcPr>
            <w:tcW w:w="3124" w:type="dxa"/>
            <w:tcBorders>
              <w:top w:val="nil"/>
              <w:left w:val="nil"/>
              <w:bottom w:val="nil"/>
              <w:right w:val="nil"/>
            </w:tcBorders>
          </w:tcPr>
          <w:p w:rsidR="00360F8C" w:rsidRDefault="00360F8C">
            <w:pPr>
              <w:pStyle w:val="ConsPlusNormal"/>
            </w:pPr>
            <w:r>
              <w:t>Части турбин (гондола ветроэнергетической установки в сборе)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rsidR="00360F8C" w:rsidRDefault="00360F8C">
            <w:pPr>
              <w:pStyle w:val="ConsPlusNormal"/>
            </w:pPr>
            <w:r>
              <w:t xml:space="preserve">изготовление или использование произведенных на территории Российской Федерации каркасов гондолы (заготовительное </w:t>
            </w:r>
            <w:r>
              <w:lastRenderedPageBreak/>
              <w:t>производство, сварка, сборка);</w:t>
            </w:r>
          </w:p>
          <w:p w:rsidR="00360F8C" w:rsidRDefault="00360F8C">
            <w:pPr>
              <w:pStyle w:val="ConsPlusNormal"/>
            </w:pPr>
            <w:r>
              <w:t>покраска каркасов гондолы и нанесение защитных покрытий;</w:t>
            </w:r>
          </w:p>
          <w:p w:rsidR="00360F8C" w:rsidRDefault="00360F8C">
            <w:pPr>
              <w:pStyle w:val="ConsPlusNormal"/>
            </w:pPr>
            <w:r>
              <w:t>изготовление или использование произведенных на территории Российской Федерации корпусов (кожуха) гондолы;</w:t>
            </w:r>
          </w:p>
          <w:p w:rsidR="00360F8C" w:rsidRDefault="00360F8C">
            <w:pPr>
              <w:pStyle w:val="ConsPlusNormal"/>
            </w:pPr>
            <w:r>
              <w:t>установка (монтаж) системы управления углом поворота гондолы;</w:t>
            </w:r>
          </w:p>
          <w:p w:rsidR="00360F8C" w:rsidRDefault="00360F8C">
            <w:pPr>
              <w:pStyle w:val="ConsPlusNormal"/>
            </w:pPr>
            <w:r>
              <w:t>установка (монтаж) трансмиссии, в том числе вала привода и редуктора (мультипликатора);</w:t>
            </w:r>
          </w:p>
          <w:p w:rsidR="00360F8C" w:rsidRDefault="00360F8C">
            <w:pPr>
              <w:pStyle w:val="ConsPlusNormal"/>
            </w:pPr>
            <w:r>
              <w:t>установка (монтаж) генератора;</w:t>
            </w:r>
          </w:p>
          <w:p w:rsidR="00360F8C" w:rsidRDefault="00360F8C">
            <w:pPr>
              <w:pStyle w:val="ConsPlusNormal"/>
            </w:pPr>
            <w:r>
              <w:t>сборка системы охлаждения;</w:t>
            </w:r>
          </w:p>
          <w:p w:rsidR="00360F8C" w:rsidRDefault="00360F8C">
            <w:pPr>
              <w:pStyle w:val="ConsPlusNormal"/>
            </w:pPr>
            <w:r>
              <w:t>установка (монтаж) вала привода (при наличии);</w:t>
            </w:r>
          </w:p>
          <w:p w:rsidR="00360F8C" w:rsidRDefault="00360F8C">
            <w:pPr>
              <w:pStyle w:val="ConsPlusNormal"/>
            </w:pPr>
            <w:r>
              <w:t>испытания систем гондолы, в том числе испытания системы охлаждения (пассивные системы охлаждения, где теплообмен организован конструктивными элементами узла, не испытывают).</w:t>
            </w:r>
          </w:p>
          <w:p w:rsidR="00360F8C" w:rsidRDefault="00360F8C">
            <w:pPr>
              <w:pStyle w:val="ConsPlusNormal"/>
            </w:pPr>
            <w:r>
              <w:t>С 1 января 2024 г. в дополнение необходимо осуществлять изготовление или использование произведенных на территории Российской Федерации следующих комплектующих изделий:</w:t>
            </w:r>
          </w:p>
          <w:p w:rsidR="00360F8C" w:rsidRDefault="00360F8C">
            <w:pPr>
              <w:pStyle w:val="ConsPlusNormal"/>
            </w:pPr>
            <w:r>
              <w:t>литье заготовки главной рамы.</w:t>
            </w:r>
          </w:p>
          <w:p w:rsidR="00360F8C" w:rsidRDefault="00360F8C">
            <w:pPr>
              <w:pStyle w:val="ConsPlusNormal"/>
            </w:pPr>
            <w:r>
              <w:t>Соблюдение процентной доли стоимости использованных иностранных стальных пластин (литых или кованых изделий) при изготовлении каркаса гондолы:</w:t>
            </w:r>
          </w:p>
          <w:p w:rsidR="00360F8C" w:rsidRDefault="00360F8C">
            <w:pPr>
              <w:pStyle w:val="ConsPlusNormal"/>
            </w:pPr>
            <w:r>
              <w:t>с 1 апреля 2019 г. не более 40 процентов общего количества пластин;</w:t>
            </w:r>
          </w:p>
          <w:p w:rsidR="00360F8C" w:rsidRDefault="00360F8C">
            <w:pPr>
              <w:pStyle w:val="ConsPlusNormal"/>
            </w:pPr>
            <w:r>
              <w:t>с 1 января 2020 г. не более 20 процентов общего количества пластин;</w:t>
            </w:r>
          </w:p>
          <w:p w:rsidR="00360F8C" w:rsidRDefault="00360F8C">
            <w:pPr>
              <w:pStyle w:val="ConsPlusNormal"/>
            </w:pPr>
            <w:r>
              <w:t>все остальные исходные материалы для производства каркаса гондолы могут быть иностранного производства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43" w:history="1">
              <w:r>
                <w:rPr>
                  <w:color w:val="0000FF"/>
                </w:rPr>
                <w:t>Постановлением</w:t>
              </w:r>
            </w:hyperlink>
            <w:r>
              <w:t xml:space="preserve"> Правительства РФ от 22.03.2019 N 306)</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VI. Продукция тяжелого машиностроения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29.22.14.200</w:t>
            </w:r>
          </w:p>
        </w:tc>
        <w:tc>
          <w:tcPr>
            <w:tcW w:w="3124" w:type="dxa"/>
            <w:tcBorders>
              <w:top w:val="nil"/>
              <w:left w:val="nil"/>
              <w:bottom w:val="nil"/>
              <w:right w:val="nil"/>
            </w:tcBorders>
          </w:tcPr>
          <w:p w:rsidR="00360F8C" w:rsidRDefault="00360F8C">
            <w:pPr>
              <w:pStyle w:val="ConsPlusNormal"/>
            </w:pPr>
            <w:r>
              <w:t>Краны мостовые на неподвижных опорах</w:t>
            </w:r>
          </w:p>
        </w:tc>
        <w:tc>
          <w:tcPr>
            <w:tcW w:w="6518" w:type="dxa"/>
            <w:tcBorders>
              <w:top w:val="nil"/>
              <w:left w:val="nil"/>
              <w:bottom w:val="nil"/>
              <w:right w:val="nil"/>
            </w:tcBorders>
          </w:tcPr>
          <w:p w:rsidR="00360F8C" w:rsidRDefault="00360F8C">
            <w:pPr>
              <w:pStyle w:val="ConsPlusNormal"/>
            </w:pPr>
            <w:r>
              <w:t xml:space="preserve">наличие не менее 5 сервисных центров на территории стран - членов Евразийского экономического союза, уполномоченных осуществлять ремонт, послепродажное и гарантийное </w:t>
            </w:r>
            <w:r>
              <w:lastRenderedPageBreak/>
              <w:t>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сборка металлоконструкций с применением сварки;</w:t>
            </w:r>
          </w:p>
          <w:p w:rsidR="00360F8C" w:rsidRDefault="00360F8C">
            <w:pPr>
              <w:pStyle w:val="ConsPlusNormal"/>
            </w:pPr>
            <w:r>
              <w:t>производственные (контрольно-измерительные) испытания изделия и комплектующих механизмов;</w:t>
            </w:r>
          </w:p>
          <w:p w:rsidR="00360F8C" w:rsidRDefault="00360F8C">
            <w:pPr>
              <w:pStyle w:val="ConsPlusNormal"/>
            </w:pPr>
            <w:r>
              <w:t>окраска;</w:t>
            </w:r>
          </w:p>
          <w:p w:rsidR="00360F8C" w:rsidRDefault="00360F8C">
            <w:pPr>
              <w:pStyle w:val="ConsPlusNormal"/>
            </w:pPr>
            <w:r>
              <w:t>механическая обработка деталей;</w:t>
            </w:r>
          </w:p>
          <w:p w:rsidR="00360F8C" w:rsidRDefault="00360F8C">
            <w:pPr>
              <w:pStyle w:val="ConsPlusNormal"/>
            </w:pPr>
            <w:r>
              <w:t>термическая обработка деталей;</w:t>
            </w:r>
          </w:p>
          <w:p w:rsidR="00360F8C" w:rsidRDefault="00360F8C">
            <w:pPr>
              <w:pStyle w:val="ConsPlusNormal"/>
            </w:pPr>
            <w:r>
              <w:t>плазменный и механический раскрой деталей, листогибочные работы;</w:t>
            </w:r>
          </w:p>
          <w:p w:rsidR="00360F8C" w:rsidRDefault="00360F8C">
            <w:pPr>
              <w:pStyle w:val="ConsPlusNormal"/>
            </w:pPr>
            <w:r>
              <w:t>программирование контроллера прибора безопасности;</w:t>
            </w:r>
          </w:p>
          <w:p w:rsidR="00360F8C" w:rsidRDefault="00360F8C">
            <w:pPr>
              <w:pStyle w:val="ConsPlusNormal"/>
            </w:pPr>
            <w:r>
              <w:t>настройка параметров частотных преобразователей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29.22.14.300</w:t>
            </w:r>
          </w:p>
        </w:tc>
        <w:tc>
          <w:tcPr>
            <w:tcW w:w="3124" w:type="dxa"/>
            <w:tcBorders>
              <w:top w:val="nil"/>
              <w:left w:val="nil"/>
              <w:bottom w:val="nil"/>
              <w:right w:val="nil"/>
            </w:tcBorders>
          </w:tcPr>
          <w:p w:rsidR="00360F8C" w:rsidRDefault="00360F8C">
            <w:pPr>
              <w:pStyle w:val="ConsPlusNormal"/>
            </w:pPr>
            <w:r>
              <w:t>Краны мостовые, кроме кранов на неподвижных опорах, козловые, портальные, подвижные подъемные фермы на пневмоколесном ходу и перегрузочные краны (портальные погрузчики)</w:t>
            </w:r>
          </w:p>
        </w:tc>
        <w:tc>
          <w:tcPr>
            <w:tcW w:w="6518" w:type="dxa"/>
            <w:tcBorders>
              <w:top w:val="nil"/>
              <w:left w:val="nil"/>
              <w:bottom w:val="nil"/>
              <w:right w:val="nil"/>
            </w:tcBorders>
          </w:tcPr>
          <w:p w:rsidR="00360F8C" w:rsidRDefault="00360F8C">
            <w:pPr>
              <w:pStyle w:val="ConsPlusNormal"/>
            </w:pPr>
            <w:r>
              <w:t>наличие не менее 5 сервисных центров на территории стран - членов Евразийского экономического союза, уполномоченных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w:t>
            </w:r>
            <w:r>
              <w:lastRenderedPageBreak/>
              <w:t xml:space="preserve">использованных при производстве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сборка металлоконструкций с применением сварки;</w:t>
            </w:r>
          </w:p>
          <w:p w:rsidR="00360F8C" w:rsidRDefault="00360F8C">
            <w:pPr>
              <w:pStyle w:val="ConsPlusNormal"/>
            </w:pPr>
            <w:r>
              <w:t>производственные (контрольно-измерительные) испытания изделия и комплектующих механизмов;</w:t>
            </w:r>
          </w:p>
          <w:p w:rsidR="00360F8C" w:rsidRDefault="00360F8C">
            <w:pPr>
              <w:pStyle w:val="ConsPlusNormal"/>
            </w:pPr>
            <w:r>
              <w:t>окраска;</w:t>
            </w:r>
          </w:p>
          <w:p w:rsidR="00360F8C" w:rsidRDefault="00360F8C">
            <w:pPr>
              <w:pStyle w:val="ConsPlusNormal"/>
            </w:pPr>
            <w:r>
              <w:t>механическая обработка деталей;</w:t>
            </w:r>
          </w:p>
          <w:p w:rsidR="00360F8C" w:rsidRDefault="00360F8C">
            <w:pPr>
              <w:pStyle w:val="ConsPlusNormal"/>
            </w:pPr>
            <w:r>
              <w:t>термическая обработка деталей;</w:t>
            </w:r>
          </w:p>
          <w:p w:rsidR="00360F8C" w:rsidRDefault="00360F8C">
            <w:pPr>
              <w:pStyle w:val="ConsPlusNormal"/>
            </w:pPr>
            <w:r>
              <w:t>плазменный и механический раскрой деталей,</w:t>
            </w:r>
          </w:p>
          <w:p w:rsidR="00360F8C" w:rsidRDefault="00360F8C">
            <w:pPr>
              <w:pStyle w:val="ConsPlusNormal"/>
            </w:pPr>
            <w:r>
              <w:t>листогибочные работы;</w:t>
            </w:r>
          </w:p>
          <w:p w:rsidR="00360F8C" w:rsidRDefault="00360F8C">
            <w:pPr>
              <w:pStyle w:val="ConsPlusNormal"/>
            </w:pPr>
            <w:r>
              <w:t>программирование контроллера прибора безопасности;</w:t>
            </w:r>
          </w:p>
          <w:p w:rsidR="00360F8C" w:rsidRDefault="00360F8C">
            <w:pPr>
              <w:pStyle w:val="ConsPlusNormal"/>
            </w:pPr>
            <w:r>
              <w:t>настройка параметров частотных преобразователей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29.22.14.400</w:t>
            </w:r>
          </w:p>
        </w:tc>
        <w:tc>
          <w:tcPr>
            <w:tcW w:w="3124" w:type="dxa"/>
            <w:tcBorders>
              <w:top w:val="nil"/>
              <w:left w:val="nil"/>
              <w:bottom w:val="nil"/>
              <w:right w:val="nil"/>
            </w:tcBorders>
          </w:tcPr>
          <w:p w:rsidR="00360F8C" w:rsidRDefault="00360F8C">
            <w:pPr>
              <w:pStyle w:val="ConsPlusNormal"/>
            </w:pPr>
            <w:r>
              <w:t>Краны башенные, портальные или стреловые краны</w:t>
            </w:r>
          </w:p>
        </w:tc>
        <w:tc>
          <w:tcPr>
            <w:tcW w:w="6518" w:type="dxa"/>
            <w:tcBorders>
              <w:top w:val="nil"/>
              <w:left w:val="nil"/>
              <w:bottom w:val="nil"/>
              <w:right w:val="nil"/>
            </w:tcBorders>
          </w:tcPr>
          <w:p w:rsidR="00360F8C" w:rsidRDefault="00360F8C">
            <w:pPr>
              <w:pStyle w:val="ConsPlusNormal"/>
            </w:pPr>
            <w:r>
              <w:t>наличие не менее пяти сервисных центров на территории стран - членов Евразийского экономического союза, уполномоченных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товаров - не более 30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сборка металлоконструкций с применением сварки;</w:t>
            </w:r>
          </w:p>
          <w:p w:rsidR="00360F8C" w:rsidRDefault="00360F8C">
            <w:pPr>
              <w:pStyle w:val="ConsPlusNormal"/>
            </w:pPr>
            <w:r>
              <w:t>производственные (контрольно-измерительные) испытания изделия и комплектующих механизмов;</w:t>
            </w:r>
          </w:p>
          <w:p w:rsidR="00360F8C" w:rsidRDefault="00360F8C">
            <w:pPr>
              <w:pStyle w:val="ConsPlusNormal"/>
            </w:pPr>
            <w:r>
              <w:t>окраска;</w:t>
            </w:r>
          </w:p>
          <w:p w:rsidR="00360F8C" w:rsidRDefault="00360F8C">
            <w:pPr>
              <w:pStyle w:val="ConsPlusNormal"/>
            </w:pPr>
            <w:r>
              <w:lastRenderedPageBreak/>
              <w:t>механическая обработка деталей;</w:t>
            </w:r>
          </w:p>
          <w:p w:rsidR="00360F8C" w:rsidRDefault="00360F8C">
            <w:pPr>
              <w:pStyle w:val="ConsPlusNormal"/>
            </w:pPr>
            <w:r>
              <w:t>термическая обработка деталей;</w:t>
            </w:r>
          </w:p>
          <w:p w:rsidR="00360F8C" w:rsidRDefault="00360F8C">
            <w:pPr>
              <w:pStyle w:val="ConsPlusNormal"/>
            </w:pPr>
            <w:r>
              <w:t>плазменный и механический раскрой деталей;</w:t>
            </w:r>
          </w:p>
          <w:p w:rsidR="00360F8C" w:rsidRDefault="00360F8C">
            <w:pPr>
              <w:pStyle w:val="ConsPlusNormal"/>
            </w:pPr>
            <w:r>
              <w:t>листогибочные работы;</w:t>
            </w:r>
          </w:p>
          <w:p w:rsidR="00360F8C" w:rsidRDefault="00360F8C">
            <w:pPr>
              <w:pStyle w:val="ConsPlusNormal"/>
            </w:pPr>
            <w:r>
              <w:t>программирование контроллера прибора безопасности;</w:t>
            </w:r>
          </w:p>
          <w:p w:rsidR="00360F8C" w:rsidRDefault="00360F8C">
            <w:pPr>
              <w:pStyle w:val="ConsPlusNormal"/>
            </w:pPr>
            <w:r>
              <w:t>настройка параметров частотных преобразователей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28.91.11.150</w:t>
            </w:r>
          </w:p>
        </w:tc>
        <w:tc>
          <w:tcPr>
            <w:tcW w:w="3124" w:type="dxa"/>
            <w:tcBorders>
              <w:top w:val="nil"/>
              <w:left w:val="nil"/>
              <w:bottom w:val="nil"/>
              <w:right w:val="nil"/>
            </w:tcBorders>
          </w:tcPr>
          <w:p w:rsidR="00360F8C" w:rsidRDefault="00360F8C">
            <w:pPr>
              <w:pStyle w:val="ConsPlusNormal"/>
            </w:pPr>
            <w:r>
              <w:t>Станы холодной прокатки винтовой арматуры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35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товаров - не более 25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механообработка;</w:t>
            </w:r>
          </w:p>
          <w:p w:rsidR="00360F8C" w:rsidRDefault="00360F8C">
            <w:pPr>
              <w:pStyle w:val="ConsPlusNormal"/>
            </w:pPr>
            <w:r>
              <w:t>термообработка;</w:t>
            </w:r>
          </w:p>
          <w:p w:rsidR="00360F8C" w:rsidRDefault="00360F8C">
            <w:pPr>
              <w:pStyle w:val="ConsPlusNormal"/>
            </w:pPr>
            <w:r>
              <w:t>сборка;</w:t>
            </w:r>
          </w:p>
          <w:p w:rsidR="00360F8C" w:rsidRDefault="00360F8C">
            <w:pPr>
              <w:pStyle w:val="ConsPlusNormal"/>
            </w:pPr>
            <w:r>
              <w:t>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28.41.33.190</w:t>
            </w:r>
          </w:p>
        </w:tc>
        <w:tc>
          <w:tcPr>
            <w:tcW w:w="3124" w:type="dxa"/>
            <w:tcBorders>
              <w:top w:val="nil"/>
              <w:left w:val="nil"/>
              <w:bottom w:val="nil"/>
              <w:right w:val="nil"/>
            </w:tcBorders>
          </w:tcPr>
          <w:p w:rsidR="00360F8C" w:rsidRDefault="00360F8C">
            <w:pPr>
              <w:pStyle w:val="ConsPlusNormal"/>
            </w:pPr>
            <w:r>
              <w:t>Прессы:</w:t>
            </w:r>
          </w:p>
          <w:p w:rsidR="00360F8C" w:rsidRDefault="00360F8C">
            <w:pPr>
              <w:pStyle w:val="ConsPlusNormal"/>
            </w:pPr>
            <w:r>
              <w:t>для изостатической обработки;</w:t>
            </w:r>
          </w:p>
          <w:p w:rsidR="00360F8C" w:rsidRDefault="00360F8C">
            <w:pPr>
              <w:pStyle w:val="ConsPlusNormal"/>
            </w:pPr>
            <w:r>
              <w:t xml:space="preserve">для гидростатической </w:t>
            </w:r>
            <w:r>
              <w:lastRenderedPageBreak/>
              <w:t>обработки</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w:t>
            </w:r>
            <w:r>
              <w:lastRenderedPageBreak/>
              <w:t>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товаров - не более 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намотка предварительно напряженных изделий;</w:t>
            </w:r>
          </w:p>
          <w:p w:rsidR="00360F8C" w:rsidRDefault="00360F8C">
            <w:pPr>
              <w:pStyle w:val="ConsPlusNormal"/>
            </w:pPr>
            <w:r>
              <w:t>механообработка;</w:t>
            </w:r>
          </w:p>
          <w:p w:rsidR="00360F8C" w:rsidRDefault="00360F8C">
            <w:pPr>
              <w:pStyle w:val="ConsPlusNormal"/>
            </w:pPr>
            <w:r>
              <w:t>термообработка;</w:t>
            </w:r>
          </w:p>
          <w:p w:rsidR="00360F8C" w:rsidRDefault="00360F8C">
            <w:pPr>
              <w:pStyle w:val="ConsPlusNormal"/>
            </w:pPr>
            <w:r>
              <w:t>сборка;</w:t>
            </w:r>
          </w:p>
          <w:p w:rsidR="00360F8C" w:rsidRDefault="00360F8C">
            <w:pPr>
              <w:pStyle w:val="ConsPlusNormal"/>
            </w:pPr>
            <w:r>
              <w:t>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28.21.13.119</w:t>
            </w:r>
          </w:p>
        </w:tc>
        <w:tc>
          <w:tcPr>
            <w:tcW w:w="3124" w:type="dxa"/>
            <w:tcBorders>
              <w:top w:val="nil"/>
              <w:left w:val="nil"/>
              <w:bottom w:val="nil"/>
              <w:right w:val="nil"/>
            </w:tcBorders>
          </w:tcPr>
          <w:p w:rsidR="00360F8C" w:rsidRDefault="00360F8C">
            <w:pPr>
              <w:pStyle w:val="ConsPlusNormal"/>
            </w:pPr>
            <w:r>
              <w:t>Вакуумно-компрессионные печи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w:t>
            </w:r>
            <w:r>
              <w:lastRenderedPageBreak/>
              <w:t xml:space="preserve">использованных при производстве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товаров - не более 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специальные виды сварки нагревательных элементов;</w:t>
            </w:r>
          </w:p>
          <w:p w:rsidR="00360F8C" w:rsidRDefault="00360F8C">
            <w:pPr>
              <w:pStyle w:val="ConsPlusNormal"/>
            </w:pPr>
            <w:r>
              <w:t>механообработка;</w:t>
            </w:r>
          </w:p>
          <w:p w:rsidR="00360F8C" w:rsidRDefault="00360F8C">
            <w:pPr>
              <w:pStyle w:val="ConsPlusNormal"/>
            </w:pPr>
            <w:r>
              <w:t>термообработка;</w:t>
            </w:r>
          </w:p>
          <w:p w:rsidR="00360F8C" w:rsidRDefault="00360F8C">
            <w:pPr>
              <w:pStyle w:val="ConsPlusNormal"/>
            </w:pPr>
            <w:r>
              <w:t>сборка;</w:t>
            </w:r>
          </w:p>
          <w:p w:rsidR="00360F8C" w:rsidRDefault="00360F8C">
            <w:pPr>
              <w:pStyle w:val="ConsPlusNormal"/>
            </w:pPr>
            <w:r>
              <w:t>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28.91.11.150</w:t>
            </w:r>
          </w:p>
        </w:tc>
        <w:tc>
          <w:tcPr>
            <w:tcW w:w="3124" w:type="dxa"/>
            <w:tcBorders>
              <w:top w:val="nil"/>
              <w:left w:val="nil"/>
              <w:bottom w:val="nil"/>
              <w:right w:val="nil"/>
            </w:tcBorders>
          </w:tcPr>
          <w:p w:rsidR="00360F8C" w:rsidRDefault="00360F8C">
            <w:pPr>
              <w:pStyle w:val="ConsPlusNormal"/>
            </w:pPr>
            <w:r>
              <w:t>Станы прокатные для малотоннажного производства тонких и тончайших лент из высоколегированных сталей, а также сплавов на основе бериллия, вольфрама и никеля</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35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30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товаров - не более 25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литье и ковка деталей стана;</w:t>
            </w:r>
          </w:p>
          <w:p w:rsidR="00360F8C" w:rsidRDefault="00360F8C">
            <w:pPr>
              <w:pStyle w:val="ConsPlusNormal"/>
            </w:pPr>
            <w:r>
              <w:t xml:space="preserve">механическая обработка на станках с числовым программным </w:t>
            </w:r>
            <w:r>
              <w:lastRenderedPageBreak/>
              <w:t>управлением деталей стана;</w:t>
            </w:r>
          </w:p>
          <w:p w:rsidR="00360F8C" w:rsidRDefault="00360F8C">
            <w:pPr>
              <w:pStyle w:val="ConsPlusNormal"/>
            </w:pPr>
            <w:r>
              <w:t>лазерный или плазменный раскрой деталей стана;</w:t>
            </w:r>
          </w:p>
          <w:p w:rsidR="00360F8C" w:rsidRDefault="00360F8C">
            <w:pPr>
              <w:pStyle w:val="ConsPlusNormal"/>
            </w:pPr>
            <w:r>
              <w:t>сварочные или листогибочные работы;</w:t>
            </w:r>
          </w:p>
          <w:p w:rsidR="00360F8C" w:rsidRDefault="00360F8C">
            <w:pPr>
              <w:pStyle w:val="ConsPlusNormal"/>
            </w:pPr>
            <w:r>
              <w:t>термическая обработка деталей стана;</w:t>
            </w:r>
          </w:p>
          <w:p w:rsidR="00360F8C" w:rsidRDefault="00360F8C">
            <w:pPr>
              <w:pStyle w:val="ConsPlusNormal"/>
            </w:pPr>
            <w:r>
              <w:t>производство или использование произведенных на территории стран - членов Евразийского экономического союза шпинделей и карданов;</w:t>
            </w:r>
          </w:p>
          <w:p w:rsidR="00360F8C" w:rsidRDefault="00360F8C">
            <w:pPr>
              <w:pStyle w:val="ConsPlusNormal"/>
            </w:pPr>
            <w:r>
              <w:t>сборка;</w:t>
            </w:r>
          </w:p>
          <w:p w:rsidR="00360F8C" w:rsidRDefault="00360F8C">
            <w:pPr>
              <w:pStyle w:val="ConsPlusNormal"/>
            </w:pPr>
            <w:r>
              <w:t>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28.91.11.150</w:t>
            </w:r>
          </w:p>
        </w:tc>
        <w:tc>
          <w:tcPr>
            <w:tcW w:w="3124" w:type="dxa"/>
            <w:tcBorders>
              <w:top w:val="nil"/>
              <w:left w:val="nil"/>
              <w:bottom w:val="nil"/>
              <w:right w:val="nil"/>
            </w:tcBorders>
          </w:tcPr>
          <w:p w:rsidR="00360F8C" w:rsidRDefault="00360F8C">
            <w:pPr>
              <w:pStyle w:val="ConsPlusNormal"/>
            </w:pPr>
            <w:r>
              <w:t>Станы холодной прокатки ребристых труб</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30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механообработка;</w:t>
            </w:r>
          </w:p>
          <w:p w:rsidR="00360F8C" w:rsidRDefault="00360F8C">
            <w:pPr>
              <w:pStyle w:val="ConsPlusNormal"/>
            </w:pPr>
            <w:r>
              <w:t>зубофрезерная обработка;</w:t>
            </w:r>
          </w:p>
          <w:p w:rsidR="00360F8C" w:rsidRDefault="00360F8C">
            <w:pPr>
              <w:pStyle w:val="ConsPlusNormal"/>
            </w:pPr>
            <w:r>
              <w:t>электроэрозионная обработка;</w:t>
            </w:r>
          </w:p>
          <w:p w:rsidR="00360F8C" w:rsidRDefault="00360F8C">
            <w:pPr>
              <w:pStyle w:val="ConsPlusNormal"/>
            </w:pPr>
            <w:r>
              <w:t>термообработка;</w:t>
            </w:r>
          </w:p>
          <w:p w:rsidR="00360F8C" w:rsidRDefault="00360F8C">
            <w:pPr>
              <w:pStyle w:val="ConsPlusNormal"/>
            </w:pPr>
            <w:r>
              <w:lastRenderedPageBreak/>
              <w:t>сборка;</w:t>
            </w:r>
          </w:p>
          <w:p w:rsidR="00360F8C" w:rsidRDefault="00360F8C">
            <w:pPr>
              <w:pStyle w:val="ConsPlusNormal"/>
            </w:pPr>
            <w:r>
              <w:t>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28.91.11.150</w:t>
            </w:r>
          </w:p>
        </w:tc>
        <w:tc>
          <w:tcPr>
            <w:tcW w:w="3124" w:type="dxa"/>
            <w:tcBorders>
              <w:top w:val="nil"/>
              <w:left w:val="nil"/>
              <w:bottom w:val="nil"/>
              <w:right w:val="nil"/>
            </w:tcBorders>
          </w:tcPr>
          <w:p w:rsidR="00360F8C" w:rsidRDefault="00360F8C">
            <w:pPr>
              <w:pStyle w:val="ConsPlusNormal"/>
            </w:pPr>
            <w:r>
              <w:t>Станы холодной прокатки труб с валковой клетью/станы холодной прокатки труб роликами</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30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механообработка;</w:t>
            </w:r>
          </w:p>
          <w:p w:rsidR="00360F8C" w:rsidRDefault="00360F8C">
            <w:pPr>
              <w:pStyle w:val="ConsPlusNormal"/>
            </w:pPr>
            <w:r>
              <w:t>зубофрезерная обработка;</w:t>
            </w:r>
          </w:p>
          <w:p w:rsidR="00360F8C" w:rsidRDefault="00360F8C">
            <w:pPr>
              <w:pStyle w:val="ConsPlusNormal"/>
            </w:pPr>
            <w:r>
              <w:t>электроэрозионная обработка;</w:t>
            </w:r>
          </w:p>
          <w:p w:rsidR="00360F8C" w:rsidRDefault="00360F8C">
            <w:pPr>
              <w:pStyle w:val="ConsPlusNormal"/>
            </w:pPr>
            <w:r>
              <w:t>термообработка;</w:t>
            </w:r>
          </w:p>
          <w:p w:rsidR="00360F8C" w:rsidRDefault="00360F8C">
            <w:pPr>
              <w:pStyle w:val="ConsPlusNormal"/>
            </w:pPr>
            <w:r>
              <w:t>сборка;</w:t>
            </w:r>
          </w:p>
          <w:p w:rsidR="00360F8C" w:rsidRDefault="00360F8C">
            <w:pPr>
              <w:pStyle w:val="ConsPlusNormal"/>
            </w:pPr>
            <w:r>
              <w:t>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28.91.11.150</w:t>
            </w:r>
          </w:p>
        </w:tc>
        <w:tc>
          <w:tcPr>
            <w:tcW w:w="3124" w:type="dxa"/>
            <w:tcBorders>
              <w:top w:val="nil"/>
              <w:left w:val="nil"/>
              <w:bottom w:val="nil"/>
              <w:right w:val="nil"/>
            </w:tcBorders>
          </w:tcPr>
          <w:p w:rsidR="00360F8C" w:rsidRDefault="00360F8C">
            <w:pPr>
              <w:pStyle w:val="ConsPlusNormal"/>
            </w:pPr>
            <w:r>
              <w:t>Станы редукционные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w:t>
            </w:r>
            <w:r>
              <w:lastRenderedPageBreak/>
              <w:t>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30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механообработка на станках с числовым программным управлением;</w:t>
            </w:r>
          </w:p>
          <w:p w:rsidR="00360F8C" w:rsidRDefault="00360F8C">
            <w:pPr>
              <w:pStyle w:val="ConsPlusNormal"/>
            </w:pPr>
            <w:r>
              <w:t>зубофрезерная обработка;</w:t>
            </w:r>
          </w:p>
          <w:p w:rsidR="00360F8C" w:rsidRDefault="00360F8C">
            <w:pPr>
              <w:pStyle w:val="ConsPlusNormal"/>
            </w:pPr>
            <w:r>
              <w:t>электроэрозионная обработка;</w:t>
            </w:r>
          </w:p>
          <w:p w:rsidR="00360F8C" w:rsidRDefault="00360F8C">
            <w:pPr>
              <w:pStyle w:val="ConsPlusNormal"/>
            </w:pPr>
            <w:r>
              <w:t>термообработка;</w:t>
            </w:r>
          </w:p>
          <w:p w:rsidR="00360F8C" w:rsidRDefault="00360F8C">
            <w:pPr>
              <w:pStyle w:val="ConsPlusNormal"/>
            </w:pPr>
            <w:r>
              <w:t>сборка;</w:t>
            </w:r>
          </w:p>
          <w:p w:rsidR="00360F8C" w:rsidRDefault="00360F8C">
            <w:pPr>
              <w:pStyle w:val="ConsPlusNormal"/>
            </w:pPr>
            <w:r>
              <w:t>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28.22.16.111</w:t>
            </w:r>
          </w:p>
        </w:tc>
        <w:tc>
          <w:tcPr>
            <w:tcW w:w="3124" w:type="dxa"/>
            <w:tcBorders>
              <w:top w:val="nil"/>
              <w:left w:val="nil"/>
              <w:bottom w:val="nil"/>
              <w:right w:val="nil"/>
            </w:tcBorders>
          </w:tcPr>
          <w:p w:rsidR="00360F8C" w:rsidRDefault="00360F8C">
            <w:pPr>
              <w:pStyle w:val="ConsPlusNormal"/>
            </w:pPr>
            <w:r>
              <w:t>Лифты пассажирские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иностранных товаров: до 31 декабря 2019 г. - не более 20 процентов цены товара </w:t>
            </w:r>
            <w:hyperlink w:anchor="P5522" w:history="1">
              <w:r>
                <w:rPr>
                  <w:color w:val="0000FF"/>
                </w:rPr>
                <w:t>&lt;4&gt;</w:t>
              </w:r>
            </w:hyperlink>
            <w:r>
              <w:t xml:space="preserve">, с 1 января 2020 г. - не более 10 процентов цены товара </w:t>
            </w:r>
            <w:hyperlink w:anchor="P5522" w:history="1">
              <w:r>
                <w:rPr>
                  <w:color w:val="0000FF"/>
                </w:rPr>
                <w:t>&lt;4&gt;</w:t>
              </w:r>
            </w:hyperlink>
            <w:r>
              <w:t>;</w:t>
            </w:r>
          </w:p>
          <w:p w:rsidR="00360F8C" w:rsidRDefault="00360F8C">
            <w:pPr>
              <w:pStyle w:val="ConsPlusNormal"/>
            </w:pPr>
            <w:r>
              <w:t xml:space="preserve">осуществление на территории Российской Федерации следующих </w:t>
            </w:r>
            <w:r>
              <w:lastRenderedPageBreak/>
              <w:t>операций:</w:t>
            </w:r>
          </w:p>
          <w:p w:rsidR="00360F8C" w:rsidRDefault="00360F8C">
            <w:pPr>
              <w:pStyle w:val="ConsPlusNormal"/>
            </w:pPr>
            <w:r>
              <w:t>до 31 декабря 2019 г. - производство или использование произведенных на территории Российской Федерации станций (систем) управления, с 1 января 2020 г. - производство или использование произведенных на территории Российской Федерации лебедок</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44" w:history="1">
              <w:r>
                <w:rPr>
                  <w:color w:val="0000FF"/>
                </w:rPr>
                <w:t>Постановления</w:t>
              </w:r>
            </w:hyperlink>
            <w:r>
              <w:t xml:space="preserve"> Правительства РФ от 13.03.2018 N 243)</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28.91.11.150</w:t>
            </w:r>
          </w:p>
        </w:tc>
        <w:tc>
          <w:tcPr>
            <w:tcW w:w="3124" w:type="dxa"/>
            <w:tcBorders>
              <w:top w:val="nil"/>
              <w:left w:val="nil"/>
              <w:bottom w:val="nil"/>
              <w:right w:val="nil"/>
            </w:tcBorders>
          </w:tcPr>
          <w:p w:rsidR="00360F8C" w:rsidRDefault="00360F8C">
            <w:pPr>
              <w:pStyle w:val="ConsPlusNormal"/>
            </w:pPr>
            <w:r>
              <w:t>Трубоволочильные станы</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anchor="P5522" w:history="1">
              <w:r>
                <w:rPr>
                  <w:color w:val="0000FF"/>
                </w:rPr>
                <w:t>&lt;4&gt;</w:t>
              </w:r>
            </w:hyperlink>
            <w:r>
              <w:t>;</w:t>
            </w:r>
          </w:p>
          <w:p w:rsidR="00360F8C" w:rsidRDefault="00360F8C">
            <w:pPr>
              <w:pStyle w:val="ConsPlusNormal"/>
            </w:pPr>
            <w:r>
              <w:t xml:space="preserve">с 1 января 2018 г. соблюдение процентной доли стоимости использованных при производстве товаров - не более 30 процентов цены товара </w:t>
            </w:r>
            <w:hyperlink w:anchor="P5522" w:history="1">
              <w:r>
                <w:rPr>
                  <w:color w:val="0000FF"/>
                </w:rPr>
                <w:t>&lt;4&gt;</w:t>
              </w:r>
            </w:hyperlink>
            <w:r>
              <w:t>;</w:t>
            </w:r>
          </w:p>
          <w:p w:rsidR="00360F8C" w:rsidRDefault="00360F8C">
            <w:pPr>
              <w:pStyle w:val="ConsPlusNormal"/>
            </w:pPr>
            <w: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 1 января 2016 г. следующих операций:</w:t>
            </w:r>
          </w:p>
          <w:p w:rsidR="00360F8C" w:rsidRDefault="00360F8C">
            <w:pPr>
              <w:pStyle w:val="ConsPlusNormal"/>
            </w:pPr>
            <w:r>
              <w:t>механообработка;</w:t>
            </w:r>
          </w:p>
          <w:p w:rsidR="00360F8C" w:rsidRDefault="00360F8C">
            <w:pPr>
              <w:pStyle w:val="ConsPlusNormal"/>
            </w:pPr>
            <w:r>
              <w:t>зубофрезерная обработка;</w:t>
            </w:r>
          </w:p>
          <w:p w:rsidR="00360F8C" w:rsidRDefault="00360F8C">
            <w:pPr>
              <w:pStyle w:val="ConsPlusNormal"/>
            </w:pPr>
            <w:r>
              <w:t>электроэрозионная обработка;</w:t>
            </w:r>
          </w:p>
          <w:p w:rsidR="00360F8C" w:rsidRDefault="00360F8C">
            <w:pPr>
              <w:pStyle w:val="ConsPlusNormal"/>
            </w:pPr>
            <w:r>
              <w:t>термообработка;</w:t>
            </w:r>
          </w:p>
          <w:p w:rsidR="00360F8C" w:rsidRDefault="00360F8C">
            <w:pPr>
              <w:pStyle w:val="ConsPlusNormal"/>
            </w:pPr>
            <w:r>
              <w:t>сборка;</w:t>
            </w:r>
          </w:p>
          <w:p w:rsidR="00360F8C" w:rsidRDefault="00360F8C">
            <w:pPr>
              <w:pStyle w:val="ConsPlusNormal"/>
            </w:pPr>
            <w:r>
              <w:lastRenderedPageBreak/>
              <w:t>приемо-сдаточные испытания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28.95.12</w:t>
            </w:r>
          </w:p>
        </w:tc>
        <w:tc>
          <w:tcPr>
            <w:tcW w:w="3124" w:type="dxa"/>
            <w:tcBorders>
              <w:top w:val="nil"/>
              <w:left w:val="nil"/>
              <w:bottom w:val="nil"/>
              <w:right w:val="nil"/>
            </w:tcBorders>
          </w:tcPr>
          <w:p w:rsidR="00360F8C" w:rsidRDefault="00360F8C">
            <w:pPr>
              <w:pStyle w:val="ConsPlusNormal"/>
            </w:pPr>
            <w:r>
              <w:t>Части оборудования для производства бумаги и картона (валы и цилиндры сушильной части бумагоделательных машин, форматные барабаны, лощильные и крепирующие цилиндры для производства санитарно-гигиенической бумаги)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осуществление на территории Российской Федерации всех следующих технологических операций (при наличии):</w:t>
            </w:r>
          </w:p>
          <w:p w:rsidR="00360F8C" w:rsidRDefault="00360F8C">
            <w:pPr>
              <w:pStyle w:val="ConsPlusNormal"/>
            </w:pPr>
            <w:r>
              <w:t>с 1 января 2019 г.:</w:t>
            </w:r>
          </w:p>
          <w:p w:rsidR="00360F8C" w:rsidRDefault="00360F8C">
            <w:pPr>
              <w:pStyle w:val="ConsPlusNormal"/>
            </w:pPr>
            <w:r>
              <w:t>отливка корпусов валов и цилиндров из чугуна;</w:t>
            </w:r>
          </w:p>
          <w:p w:rsidR="00360F8C" w:rsidRDefault="00360F8C">
            <w:pPr>
              <w:pStyle w:val="ConsPlusNormal"/>
            </w:pPr>
            <w:r>
              <w:t>изготовление корпусов валов и цилиндров из стального листа;</w:t>
            </w:r>
          </w:p>
          <w:p w:rsidR="00360F8C" w:rsidRDefault="00360F8C">
            <w:pPr>
              <w:pStyle w:val="ConsPlusNormal"/>
            </w:pPr>
            <w:r>
              <w:t>изготовление корпуса форматного барабана;</w:t>
            </w:r>
          </w:p>
          <w:p w:rsidR="00360F8C" w:rsidRDefault="00360F8C">
            <w:pPr>
              <w:pStyle w:val="ConsPlusNormal"/>
            </w:pPr>
            <w:r>
              <w:t>черновая механическая обработка корпуса;</w:t>
            </w:r>
          </w:p>
          <w:p w:rsidR="00360F8C" w:rsidRDefault="00360F8C">
            <w:pPr>
              <w:pStyle w:val="ConsPlusNormal"/>
            </w:pPr>
            <w:r>
              <w:t>с 1 января 2021 г.:</w:t>
            </w:r>
          </w:p>
          <w:p w:rsidR="00360F8C" w:rsidRDefault="00360F8C">
            <w:pPr>
              <w:pStyle w:val="ConsPlusNormal"/>
            </w:pPr>
            <w:r>
              <w:t>чистовая механическая обработка;</w:t>
            </w:r>
          </w:p>
          <w:p w:rsidR="00360F8C" w:rsidRDefault="00360F8C">
            <w:pPr>
              <w:pStyle w:val="ConsPlusNormal"/>
            </w:pPr>
            <w:r>
              <w:t>перфорирование корпуса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245" w:history="1">
              <w:r>
                <w:rPr>
                  <w:color w:val="0000FF"/>
                </w:rPr>
                <w:t>Постановлением</w:t>
              </w:r>
            </w:hyperlink>
            <w:r>
              <w:t xml:space="preserve"> Правительства РФ от 21.01.2019 N 19)</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VII. Медицинские изделия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46" w:history="1">
              <w:r>
                <w:rPr>
                  <w:color w:val="0000FF"/>
                </w:rPr>
                <w:t>Постановлением</w:t>
              </w:r>
            </w:hyperlink>
            <w:r>
              <w:t xml:space="preserve"> Правительства РФ от 02.08.2016 N 744)</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26.60.11.111</w:t>
            </w:r>
          </w:p>
        </w:tc>
        <w:tc>
          <w:tcPr>
            <w:tcW w:w="3124" w:type="dxa"/>
            <w:tcBorders>
              <w:top w:val="nil"/>
              <w:left w:val="nil"/>
              <w:bottom w:val="nil"/>
              <w:right w:val="nil"/>
            </w:tcBorders>
          </w:tcPr>
          <w:p w:rsidR="00360F8C" w:rsidRDefault="00360F8C">
            <w:pPr>
              <w:pStyle w:val="ConsPlusNormal"/>
            </w:pPr>
            <w:r>
              <w:t>Томографы компьютерные</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 xml:space="preserve">наличие на территории Российской Федерации сервисного центра, уполномоченного осуществлять ремонт, послепродажное и </w:t>
            </w:r>
            <w:r>
              <w:lastRenderedPageBreak/>
              <w:t>гарантийное обслуживание продукции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26.60.11.110</w:t>
            </w:r>
          </w:p>
        </w:tc>
        <w:tc>
          <w:tcPr>
            <w:tcW w:w="3124" w:type="dxa"/>
            <w:tcBorders>
              <w:top w:val="nil"/>
              <w:left w:val="nil"/>
              <w:bottom w:val="nil"/>
              <w:right w:val="nil"/>
            </w:tcBorders>
          </w:tcPr>
          <w:p w:rsidR="00360F8C" w:rsidRDefault="00360F8C">
            <w:pPr>
              <w:pStyle w:val="ConsPlusNormal"/>
            </w:pPr>
            <w:r>
              <w:t>Системы однофотонной эмиссионной компьютерной томографии (гамма-камеры)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26.60.12.132</w:t>
            </w:r>
          </w:p>
        </w:tc>
        <w:tc>
          <w:tcPr>
            <w:tcW w:w="3124" w:type="dxa"/>
            <w:tcBorders>
              <w:top w:val="nil"/>
              <w:left w:val="nil"/>
              <w:bottom w:val="nil"/>
              <w:right w:val="nil"/>
            </w:tcBorders>
          </w:tcPr>
          <w:p w:rsidR="00360F8C" w:rsidRDefault="00360F8C">
            <w:pPr>
              <w:pStyle w:val="ConsPlusNormal"/>
            </w:pPr>
            <w:r>
              <w:t>Аппаратура ультразвукового сканирования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26.60.11.112</w:t>
            </w:r>
          </w:p>
        </w:tc>
        <w:tc>
          <w:tcPr>
            <w:tcW w:w="3124" w:type="dxa"/>
            <w:tcBorders>
              <w:top w:val="nil"/>
              <w:left w:val="nil"/>
              <w:bottom w:val="nil"/>
              <w:right w:val="nil"/>
            </w:tcBorders>
          </w:tcPr>
          <w:p w:rsidR="00360F8C" w:rsidRDefault="00360F8C">
            <w:pPr>
              <w:pStyle w:val="ConsPlusNormal"/>
            </w:pPr>
            <w:r>
              <w:t xml:space="preserve">Аппаратура рентгеноскопическая </w:t>
            </w:r>
            <w:r>
              <w:lastRenderedPageBreak/>
              <w:t>(флуороскопическая); рентгендиагностические комплексы на базе телеуправляемого стола-штатива: рентгендиагностические комплексы на 3 рабочих места; с-дуга; аппаратура сцинтиграфическая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26.60.11.113</w:t>
            </w:r>
          </w:p>
        </w:tc>
        <w:tc>
          <w:tcPr>
            <w:tcW w:w="3124" w:type="dxa"/>
            <w:tcBorders>
              <w:top w:val="nil"/>
              <w:left w:val="nil"/>
              <w:bottom w:val="nil"/>
              <w:right w:val="nil"/>
            </w:tcBorders>
          </w:tcPr>
          <w:p w:rsidR="00360F8C" w:rsidRDefault="00360F8C">
            <w:pPr>
              <w:pStyle w:val="ConsPlusNormal"/>
            </w:pPr>
            <w:r>
              <w:t>Аппаратура рентгенографическая; рентгендиагностические комплексы на 2 рабочих места; маммографы; рентгеновские аппараты передвижные палатные, флюорографы</w:t>
            </w:r>
          </w:p>
        </w:tc>
        <w:tc>
          <w:tcPr>
            <w:tcW w:w="6518" w:type="dxa"/>
            <w:vMerge w:val="restart"/>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входной контроль комплектующих (сборочных единиц);</w:t>
            </w:r>
          </w:p>
          <w:p w:rsidR="00360F8C" w:rsidRDefault="00360F8C">
            <w:pPr>
              <w:pStyle w:val="ConsPlusNormal"/>
            </w:pPr>
            <w:r>
              <w:t>сборка и настройка штативной части;</w:t>
            </w:r>
          </w:p>
          <w:p w:rsidR="00360F8C" w:rsidRDefault="00360F8C">
            <w:pPr>
              <w:pStyle w:val="ConsPlusNormal"/>
            </w:pPr>
            <w:r>
              <w:t>проверка функциональности основных узлов системы, юстировка и калибровка всей системы;</w:t>
            </w:r>
          </w:p>
          <w:p w:rsidR="00360F8C" w:rsidRDefault="00360F8C">
            <w:pPr>
              <w:pStyle w:val="ConsPlusNormal"/>
            </w:pPr>
            <w:r>
              <w:lastRenderedPageBreak/>
              <w:t>проверка параметров качества изображения системы;</w:t>
            </w:r>
          </w:p>
          <w:p w:rsidR="00360F8C" w:rsidRDefault="00360F8C">
            <w:pPr>
              <w:pStyle w:val="ConsPlusNormal"/>
            </w:pPr>
            <w:r>
              <w:t>проведение контрольных испытаний;</w:t>
            </w:r>
          </w:p>
          <w:p w:rsidR="00360F8C" w:rsidRDefault="00360F8C">
            <w:pPr>
              <w:pStyle w:val="ConsPlusNormal"/>
            </w:pPr>
            <w:r>
              <w:t>загрузка и конфигурирование российского (русскоязычного) программного обеспечения;</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26.60.13.140</w:t>
            </w:r>
          </w:p>
        </w:tc>
        <w:tc>
          <w:tcPr>
            <w:tcW w:w="3124" w:type="dxa"/>
            <w:tcBorders>
              <w:top w:val="nil"/>
              <w:left w:val="nil"/>
              <w:bottom w:val="nil"/>
              <w:right w:val="nil"/>
            </w:tcBorders>
          </w:tcPr>
          <w:p w:rsidR="00360F8C" w:rsidRDefault="00360F8C">
            <w:pPr>
              <w:pStyle w:val="ConsPlusNormal"/>
            </w:pPr>
            <w:r>
              <w:t>Литотриптеры ультразвуковые (приборы для дробления камней)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26.60.12.131</w:t>
            </w:r>
          </w:p>
        </w:tc>
        <w:tc>
          <w:tcPr>
            <w:tcW w:w="3124" w:type="dxa"/>
            <w:tcBorders>
              <w:top w:val="nil"/>
              <w:left w:val="nil"/>
              <w:bottom w:val="nil"/>
              <w:right w:val="nil"/>
            </w:tcBorders>
          </w:tcPr>
          <w:p w:rsidR="00360F8C" w:rsidRDefault="00360F8C">
            <w:pPr>
              <w:pStyle w:val="ConsPlusNormal"/>
            </w:pPr>
            <w:r>
              <w:t>Томографы магнитно-резонансные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26.60.11.119</w:t>
            </w:r>
          </w:p>
        </w:tc>
        <w:tc>
          <w:tcPr>
            <w:tcW w:w="3124" w:type="dxa"/>
            <w:tcBorders>
              <w:top w:val="nil"/>
              <w:left w:val="nil"/>
              <w:bottom w:val="nil"/>
              <w:right w:val="nil"/>
            </w:tcBorders>
          </w:tcPr>
          <w:p w:rsidR="00360F8C" w:rsidRDefault="00360F8C">
            <w:pPr>
              <w:pStyle w:val="ConsPlusNormal"/>
            </w:pPr>
            <w:r>
              <w:t>Аппараты рентгеновские прочие, используемые для диагностики, применяемые в медицинских целях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26.60.11.129</w:t>
            </w:r>
          </w:p>
        </w:tc>
        <w:tc>
          <w:tcPr>
            <w:tcW w:w="3124" w:type="dxa"/>
            <w:tcBorders>
              <w:top w:val="nil"/>
              <w:left w:val="nil"/>
              <w:bottom w:val="nil"/>
              <w:right w:val="nil"/>
            </w:tcBorders>
          </w:tcPr>
          <w:p w:rsidR="00360F8C" w:rsidRDefault="00360F8C">
            <w:pPr>
              <w:pStyle w:val="ConsPlusNormal"/>
            </w:pPr>
            <w:r>
              <w:t xml:space="preserve">Аппараты, основанные на использовании альфа-, бета- или гамма-излучений, применяемые в медицинских целях, включая хирургию, </w:t>
            </w:r>
            <w:r>
              <w:lastRenderedPageBreak/>
              <w:t>стоматологию, ветеринарию,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28.99.39.152</w:t>
            </w:r>
          </w:p>
        </w:tc>
        <w:tc>
          <w:tcPr>
            <w:tcW w:w="3124" w:type="dxa"/>
            <w:tcBorders>
              <w:top w:val="nil"/>
              <w:left w:val="nil"/>
              <w:bottom w:val="nil"/>
              <w:right w:val="nil"/>
            </w:tcBorders>
          </w:tcPr>
          <w:p w:rsidR="00360F8C" w:rsidRDefault="00360F8C">
            <w:pPr>
              <w:pStyle w:val="ConsPlusNormal"/>
            </w:pPr>
            <w:r>
              <w:t>Линейные медицинские ускорители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26.20.13.000</w:t>
            </w:r>
          </w:p>
          <w:p w:rsidR="00360F8C" w:rsidRDefault="00360F8C">
            <w:pPr>
              <w:pStyle w:val="ConsPlusNormal"/>
              <w:jc w:val="center"/>
            </w:pPr>
            <w:r>
              <w:t>из 26.20.14.000</w:t>
            </w:r>
          </w:p>
        </w:tc>
        <w:tc>
          <w:tcPr>
            <w:tcW w:w="3124" w:type="dxa"/>
            <w:vMerge w:val="restart"/>
            <w:tcBorders>
              <w:top w:val="nil"/>
              <w:left w:val="nil"/>
              <w:bottom w:val="nil"/>
              <w:right w:val="nil"/>
            </w:tcBorders>
          </w:tcPr>
          <w:p w:rsidR="00360F8C" w:rsidRDefault="00360F8C">
            <w:pPr>
              <w:pStyle w:val="ConsPlusNormal"/>
            </w:pPr>
            <w:r>
              <w:t>Радиологические информационные системы; медицинские информационные системы</w:t>
            </w:r>
          </w:p>
        </w:tc>
        <w:tc>
          <w:tcPr>
            <w:tcW w:w="6518" w:type="dxa"/>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lastRenderedPageBreak/>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rsidR="00360F8C" w:rsidRDefault="00360F8C">
            <w:pPr>
              <w:pStyle w:val="ConsPlusNormal"/>
            </w:pPr>
            <w:r>
              <w:t>наличие исключительного права на следующие компоненты специализированного программного обеспечения у юридического лица - налогового резидента стран - членов Евразийского экономического союза:</w:t>
            </w:r>
          </w:p>
          <w:p w:rsidR="00360F8C" w:rsidRDefault="00360F8C">
            <w:pPr>
              <w:pStyle w:val="ConsPlusNormal"/>
            </w:pPr>
            <w:r>
              <w:t>обработка сетевого взаимодействия по протоколам DICOM, HL7;</w:t>
            </w:r>
          </w:p>
          <w:p w:rsidR="00360F8C" w:rsidRDefault="00360F8C">
            <w:pPr>
              <w:pStyle w:val="ConsPlusNormal"/>
            </w:pPr>
            <w:r>
              <w:t>хранение, поиск и учет медицинских данных;</w:t>
            </w:r>
          </w:p>
          <w:p w:rsidR="00360F8C" w:rsidRDefault="00360F8C">
            <w:pPr>
              <w:pStyle w:val="ConsPlusNormal"/>
            </w:pPr>
            <w:r>
              <w:t>визуализация медицинских диагностических данных при помощи веб-технологий (HTTP/HTTPS, HTML, CSS, ECMAScript)</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30 процентов цены товара </w:t>
            </w:r>
            <w:hyperlink w:anchor="P5522" w:history="1">
              <w:r>
                <w:rPr>
                  <w:color w:val="0000FF"/>
                </w:rPr>
                <w:t>&lt;4&gt;</w:t>
              </w:r>
            </w:hyperlink>
            <w:r>
              <w:t>;</w:t>
            </w:r>
          </w:p>
          <w:p w:rsidR="00360F8C" w:rsidRDefault="00360F8C">
            <w:pPr>
              <w:pStyle w:val="ConsPlusNormal"/>
            </w:pPr>
            <w:r>
              <w:t>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w:t>
            </w:r>
            <w:r>
              <w:lastRenderedPageBreak/>
              <w:t>удостоверений на разработанные и внедренные медицинские изделия);</w:t>
            </w:r>
          </w:p>
          <w:p w:rsidR="00360F8C" w:rsidRDefault="00360F8C">
            <w:pPr>
              <w:pStyle w:val="ConsPlusNormal"/>
            </w:pPr>
            <w:r>
              <w:t>наличие исключительного права на следующие компоненты специализированного программного обеспечения у юридического лица - налогового резидента стран - членов Евразийского экономического союза:</w:t>
            </w:r>
          </w:p>
          <w:p w:rsidR="00360F8C" w:rsidRDefault="00360F8C">
            <w:pPr>
              <w:pStyle w:val="ConsPlusNormal"/>
            </w:pPr>
            <w:r>
              <w:t>обработка сетевого взаимодействия по протоколу DICOM, HL7;</w:t>
            </w:r>
          </w:p>
          <w:p w:rsidR="00360F8C" w:rsidRDefault="00360F8C">
            <w:pPr>
              <w:pStyle w:val="ConsPlusNormal"/>
            </w:pPr>
            <w:r>
              <w:t>хранение, поиск и учет медицинских данных;</w:t>
            </w:r>
          </w:p>
          <w:p w:rsidR="00360F8C" w:rsidRDefault="00360F8C">
            <w:pPr>
              <w:pStyle w:val="ConsPlusNormal"/>
            </w:pPr>
            <w:r>
              <w:t>визуализация медицинских диагностических данных при помощи веб-технологий (HTTP/HTTPS, HTML, CSS, ECMAScript)</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26.60.14.120</w:t>
            </w:r>
          </w:p>
        </w:tc>
        <w:tc>
          <w:tcPr>
            <w:tcW w:w="3124" w:type="dxa"/>
            <w:tcBorders>
              <w:top w:val="nil"/>
              <w:left w:val="nil"/>
              <w:bottom w:val="nil"/>
              <w:right w:val="nil"/>
            </w:tcBorders>
          </w:tcPr>
          <w:p w:rsidR="00360F8C" w:rsidRDefault="00360F8C">
            <w:pPr>
              <w:pStyle w:val="ConsPlusNormal"/>
            </w:pPr>
            <w:r>
              <w:t>Система кохлеарной имплантации; аппараты слуховые имплантируемые костной проводимости; слуховые аппараты неимплантируемые</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60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стран - членов Евразийского экономического союза следующих операций:</w:t>
            </w:r>
          </w:p>
          <w:p w:rsidR="00360F8C" w:rsidRDefault="00360F8C">
            <w:pPr>
              <w:pStyle w:val="ConsPlusNormal"/>
            </w:pPr>
            <w:r>
              <w:t>сборка речевых процессоров;</w:t>
            </w:r>
          </w:p>
          <w:p w:rsidR="00360F8C" w:rsidRDefault="00360F8C">
            <w:pPr>
              <w:pStyle w:val="ConsPlusNormal"/>
            </w:pPr>
            <w:r>
              <w:t>проверка функциональности основных узлов;</w:t>
            </w:r>
          </w:p>
          <w:p w:rsidR="00360F8C" w:rsidRDefault="00360F8C">
            <w:pPr>
              <w:pStyle w:val="ConsPlusNormal"/>
            </w:pPr>
            <w:r>
              <w:t>загрузка и конфигурирование русскоязычного программного обеспечения;</w:t>
            </w:r>
          </w:p>
          <w:p w:rsidR="00360F8C" w:rsidRDefault="00360F8C">
            <w:pPr>
              <w:pStyle w:val="ConsPlusNormal"/>
            </w:pPr>
            <w:r>
              <w:t>упаковка</w:t>
            </w:r>
          </w:p>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t>26.60.14.110</w:t>
            </w:r>
          </w:p>
        </w:tc>
        <w:tc>
          <w:tcPr>
            <w:tcW w:w="3124" w:type="dxa"/>
            <w:vMerge w:val="restart"/>
            <w:tcBorders>
              <w:top w:val="nil"/>
              <w:left w:val="nil"/>
              <w:bottom w:val="nil"/>
              <w:right w:val="nil"/>
            </w:tcBorders>
          </w:tcPr>
          <w:p w:rsidR="00360F8C" w:rsidRDefault="00360F8C">
            <w:pPr>
              <w:pStyle w:val="ConsPlusNormal"/>
            </w:pPr>
            <w:r>
              <w:t>Кардиостимуляторы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lastRenderedPageBreak/>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включение локальных стратегий кодирования при настройке кохлеарного имплантата;</w:t>
            </w:r>
          </w:p>
          <w:p w:rsidR="00360F8C" w:rsidRDefault="00360F8C">
            <w:pPr>
              <w:pStyle w:val="ConsPlusNormal"/>
            </w:pPr>
            <w:r>
              <w:t>осуществление на территории стран - членов Евразийского экономического союза следующих операций:</w:t>
            </w:r>
          </w:p>
          <w:p w:rsidR="00360F8C" w:rsidRDefault="00360F8C">
            <w:pPr>
              <w:pStyle w:val="ConsPlusNormal"/>
            </w:pPr>
            <w:r>
              <w:t>сборка речевых процессоров;</w:t>
            </w:r>
          </w:p>
          <w:p w:rsidR="00360F8C" w:rsidRDefault="00360F8C">
            <w:pPr>
              <w:pStyle w:val="ConsPlusNormal"/>
            </w:pPr>
            <w:r>
              <w:t>проверка функциональности основных узлов;</w:t>
            </w:r>
          </w:p>
          <w:p w:rsidR="00360F8C" w:rsidRDefault="00360F8C">
            <w:pPr>
              <w:pStyle w:val="ConsPlusNormal"/>
            </w:pPr>
            <w:r>
              <w:t>загрузка и конфигурирование русскоязычного программного обеспечения;</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26.60.12.111</w:t>
            </w:r>
          </w:p>
        </w:tc>
        <w:tc>
          <w:tcPr>
            <w:tcW w:w="3124" w:type="dxa"/>
            <w:tcBorders>
              <w:top w:val="nil"/>
              <w:left w:val="nil"/>
              <w:bottom w:val="nil"/>
              <w:right w:val="nil"/>
            </w:tcBorders>
          </w:tcPr>
          <w:p w:rsidR="00360F8C" w:rsidRDefault="00360F8C">
            <w:pPr>
              <w:pStyle w:val="ConsPlusNormal"/>
            </w:pPr>
            <w:r>
              <w:t>Электрокардиографы</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26.60.12.120</w:t>
            </w:r>
          </w:p>
        </w:tc>
        <w:tc>
          <w:tcPr>
            <w:tcW w:w="3124" w:type="dxa"/>
            <w:tcBorders>
              <w:top w:val="nil"/>
              <w:left w:val="nil"/>
              <w:bottom w:val="nil"/>
              <w:right w:val="nil"/>
            </w:tcBorders>
          </w:tcPr>
          <w:p w:rsidR="00360F8C" w:rsidRDefault="00360F8C">
            <w:pPr>
              <w:pStyle w:val="ConsPlusNormal"/>
            </w:pPr>
            <w:r>
              <w:t>Аппараты для функциональных диагностических исследований или для контроля физиологических параметров, применяемые в медицинских целях, не включенная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32.50.21.111</w:t>
            </w:r>
          </w:p>
        </w:tc>
        <w:tc>
          <w:tcPr>
            <w:tcW w:w="3124" w:type="dxa"/>
            <w:tcBorders>
              <w:top w:val="nil"/>
              <w:left w:val="nil"/>
              <w:bottom w:val="nil"/>
              <w:right w:val="nil"/>
            </w:tcBorders>
          </w:tcPr>
          <w:p w:rsidR="00360F8C" w:rsidRDefault="00360F8C">
            <w:pPr>
              <w:pStyle w:val="ConsPlusNormal"/>
            </w:pPr>
            <w:r>
              <w:t>Приборы для измерения кровяного давления (сфигмоманометры, тонометры, осциллометры)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26.60.12.124</w:t>
            </w:r>
          </w:p>
        </w:tc>
        <w:tc>
          <w:tcPr>
            <w:tcW w:w="3124" w:type="dxa"/>
            <w:tcBorders>
              <w:top w:val="nil"/>
              <w:left w:val="nil"/>
              <w:bottom w:val="nil"/>
              <w:right w:val="nil"/>
            </w:tcBorders>
          </w:tcPr>
          <w:p w:rsidR="00360F8C" w:rsidRDefault="00360F8C">
            <w:pPr>
              <w:pStyle w:val="ConsPlusNormal"/>
            </w:pPr>
            <w:r>
              <w:t>Капнографы, пульсоксиметры</w:t>
            </w:r>
          </w:p>
        </w:tc>
        <w:tc>
          <w:tcPr>
            <w:tcW w:w="6518" w:type="dxa"/>
            <w:vMerge w:val="restart"/>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lastRenderedPageBreak/>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сборка;</w:t>
            </w:r>
          </w:p>
          <w:p w:rsidR="00360F8C" w:rsidRDefault="00360F8C">
            <w:pPr>
              <w:pStyle w:val="ConsPlusNormal"/>
            </w:pPr>
            <w:r>
              <w:t>настройка, контроль качества;</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26.60.13.190</w:t>
            </w:r>
          </w:p>
        </w:tc>
        <w:tc>
          <w:tcPr>
            <w:tcW w:w="3124" w:type="dxa"/>
            <w:tcBorders>
              <w:top w:val="nil"/>
              <w:left w:val="nil"/>
              <w:bottom w:val="nil"/>
              <w:right w:val="nil"/>
            </w:tcBorders>
          </w:tcPr>
          <w:p w:rsidR="00360F8C" w:rsidRDefault="00360F8C">
            <w:pPr>
              <w:pStyle w:val="ConsPlusNormal"/>
            </w:pPr>
            <w:r>
              <w:t>Аппаратура электротерапевтическая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32.50.21.110</w:t>
            </w:r>
          </w:p>
        </w:tc>
        <w:tc>
          <w:tcPr>
            <w:tcW w:w="3124" w:type="dxa"/>
            <w:tcBorders>
              <w:top w:val="nil"/>
              <w:left w:val="nil"/>
              <w:bottom w:val="nil"/>
              <w:right w:val="nil"/>
            </w:tcBorders>
          </w:tcPr>
          <w:p w:rsidR="00360F8C" w:rsidRDefault="00360F8C">
            <w:pPr>
              <w:pStyle w:val="ConsPlusNormal"/>
            </w:pPr>
            <w:r>
              <w:t xml:space="preserve">Оборудование гемодиализное (искусственные почки, </w:t>
            </w:r>
            <w:r>
              <w:lastRenderedPageBreak/>
              <w:t>аппараты искусственной почки, диализаторы и др.)</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lastRenderedPageBreak/>
              <w:t>из 32.50.13.190</w:t>
            </w:r>
          </w:p>
        </w:tc>
        <w:tc>
          <w:tcPr>
            <w:tcW w:w="3124" w:type="dxa"/>
            <w:vMerge w:val="restart"/>
            <w:tcBorders>
              <w:top w:val="nil"/>
              <w:left w:val="nil"/>
              <w:bottom w:val="nil"/>
              <w:right w:val="nil"/>
            </w:tcBorders>
          </w:tcPr>
          <w:p w:rsidR="00360F8C" w:rsidRDefault="00360F8C">
            <w:pPr>
              <w:pStyle w:val="ConsPlusNormal"/>
            </w:pPr>
            <w:r>
              <w:t>Аппараты и одноразовые системы для переливания крови; ванны ультразвуковые для дезинфекции и очистки медицинских инструментов; фотометрические анализаторы и биологические микрочипы к нему для молекулярно-генетической диагностики инфекционных заболеваний; приборы, оборудование и устройства прочие, не включенные в другие группировки (тест-системы на микрочипах для лабораторной диагностики социально-значимых инфекционных заболеваний и фармакогеномики);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rPr>
          <w:trHeight w:val="450"/>
        </w:trPr>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vMerge w:val="restart"/>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наличие прав на программное обеспечение или использование при производстве печатных плат, произведенных на территории стран - членов Евразийского экономического союза;</w:t>
            </w:r>
          </w:p>
          <w:p w:rsidR="00360F8C" w:rsidRDefault="00360F8C">
            <w:pPr>
              <w:pStyle w:val="ConsPlusNormal"/>
            </w:pPr>
            <w:r>
              <w:t>использование в производства корпусных деталей, изготовленных на территории стран - членов Евразийского экономического союза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32.50.21.121</w:t>
            </w:r>
          </w:p>
        </w:tc>
        <w:tc>
          <w:tcPr>
            <w:tcW w:w="3124" w:type="dxa"/>
            <w:tcBorders>
              <w:top w:val="nil"/>
              <w:left w:val="nil"/>
              <w:bottom w:val="nil"/>
              <w:right w:val="nil"/>
            </w:tcBorders>
          </w:tcPr>
          <w:p w:rsidR="00360F8C" w:rsidRDefault="00360F8C">
            <w:pPr>
              <w:pStyle w:val="ConsPlusNormal"/>
            </w:pPr>
            <w:r>
              <w:t>Аппараты для ингаляционного наркоза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32.50.21.122</w:t>
            </w:r>
          </w:p>
        </w:tc>
        <w:tc>
          <w:tcPr>
            <w:tcW w:w="3124" w:type="dxa"/>
            <w:tcBorders>
              <w:top w:val="nil"/>
              <w:left w:val="nil"/>
              <w:bottom w:val="nil"/>
              <w:right w:val="nil"/>
            </w:tcBorders>
          </w:tcPr>
          <w:p w:rsidR="00360F8C" w:rsidRDefault="00360F8C">
            <w:pPr>
              <w:pStyle w:val="ConsPlusNormal"/>
            </w:pPr>
            <w:r>
              <w:t>Аппараты дыхательные реанимационные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32.50.30.110</w:t>
            </w:r>
          </w:p>
        </w:tc>
        <w:tc>
          <w:tcPr>
            <w:tcW w:w="3124" w:type="dxa"/>
            <w:tcBorders>
              <w:top w:val="nil"/>
              <w:left w:val="nil"/>
              <w:bottom w:val="nil"/>
              <w:right w:val="nil"/>
            </w:tcBorders>
          </w:tcPr>
          <w:p w:rsidR="00360F8C" w:rsidRDefault="00360F8C">
            <w:pPr>
              <w:pStyle w:val="ConsPlusNormal"/>
            </w:pPr>
            <w:r>
              <w:t>Столы операционные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32.50.12.000</w:t>
            </w:r>
          </w:p>
        </w:tc>
        <w:tc>
          <w:tcPr>
            <w:tcW w:w="3124" w:type="dxa"/>
            <w:tcBorders>
              <w:top w:val="nil"/>
              <w:left w:val="nil"/>
              <w:bottom w:val="nil"/>
              <w:right w:val="nil"/>
            </w:tcBorders>
          </w:tcPr>
          <w:p w:rsidR="00360F8C" w:rsidRDefault="00360F8C">
            <w:pPr>
              <w:pStyle w:val="ConsPlusNormal"/>
            </w:pPr>
            <w:r>
              <w:t>Стерилизаторы хирургические или лабораторные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32.50.12</w:t>
            </w:r>
          </w:p>
        </w:tc>
        <w:tc>
          <w:tcPr>
            <w:tcW w:w="3124" w:type="dxa"/>
            <w:tcBorders>
              <w:top w:val="nil"/>
              <w:left w:val="nil"/>
              <w:bottom w:val="nil"/>
              <w:right w:val="nil"/>
            </w:tcBorders>
          </w:tcPr>
          <w:p w:rsidR="00360F8C" w:rsidRDefault="00360F8C">
            <w:pPr>
              <w:pStyle w:val="ConsPlusNormal"/>
            </w:pPr>
            <w:r>
              <w:t xml:space="preserve">Оборудование медицинское и </w:t>
            </w:r>
            <w:r>
              <w:lastRenderedPageBreak/>
              <w:t>лабораторное для стерилизации; аппарат для стерилизации мелких стоматологических инструментов; оборудование для плазменной стерилизации; оборудование для обработки эндоскопов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32.50.22.190</w:t>
            </w:r>
          </w:p>
        </w:tc>
        <w:tc>
          <w:tcPr>
            <w:tcW w:w="3124" w:type="dxa"/>
            <w:tcBorders>
              <w:top w:val="nil"/>
              <w:left w:val="nil"/>
              <w:bottom w:val="nil"/>
              <w:right w:val="nil"/>
            </w:tcBorders>
          </w:tcPr>
          <w:p w:rsidR="00360F8C" w:rsidRDefault="00360F8C">
            <w:pPr>
              <w:pStyle w:val="ConsPlusNormal"/>
            </w:pPr>
            <w:r>
              <w:t>Аппарат вспомогательного кровообращения носимый (искусственный левый желудочек сердца)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32.50.21.112</w:t>
            </w:r>
          </w:p>
        </w:tc>
        <w:tc>
          <w:tcPr>
            <w:tcW w:w="3124" w:type="dxa"/>
            <w:tcBorders>
              <w:top w:val="nil"/>
              <w:left w:val="nil"/>
              <w:bottom w:val="nil"/>
              <w:right w:val="nil"/>
            </w:tcBorders>
          </w:tcPr>
          <w:p w:rsidR="00360F8C" w:rsidRDefault="00360F8C">
            <w:pPr>
              <w:pStyle w:val="ConsPlusNormal"/>
            </w:pPr>
            <w:r>
              <w:t xml:space="preserve">Аппараты автоматического плазмафереза; аппараты донорского плазмафереза; аппараты лечебного плазмафереза; аппараты терапевтического плазмафереза; аппараты донорского и терапевтического тромбоцитофереза; аппараты лейкоцитофереза; аппараты лимфоцитофереза; аппараты терапевтического лимфоцитофереза; аппараты обменного эритроцитофереза; аппараты назальной респираторной поддержки дыхания новорожденных; дефибрилляторы; инкубаторы интенсивной терапии для новорожденных </w:t>
            </w:r>
            <w:r>
              <w:lastRenderedPageBreak/>
              <w:t>(стационарные и транспортные); облучатели фототерапевтические неонатальные; обогреватели детские неонатальные; столы неонатальные с автоматическим поддержанием температуры обогрева новорожденных;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30.92.20.000</w:t>
            </w:r>
          </w:p>
        </w:tc>
        <w:tc>
          <w:tcPr>
            <w:tcW w:w="3124" w:type="dxa"/>
            <w:tcBorders>
              <w:top w:val="nil"/>
              <w:left w:val="nil"/>
              <w:bottom w:val="nil"/>
              <w:right w:val="nil"/>
            </w:tcBorders>
          </w:tcPr>
          <w:p w:rsidR="00360F8C" w:rsidRDefault="00360F8C">
            <w:pPr>
              <w:pStyle w:val="ConsPlusNormal"/>
            </w:pPr>
            <w:r>
              <w:t>Кресла-коляски с электроприводом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26.51.53.140</w:t>
            </w:r>
          </w:p>
        </w:tc>
        <w:tc>
          <w:tcPr>
            <w:tcW w:w="3124" w:type="dxa"/>
            <w:tcBorders>
              <w:top w:val="nil"/>
              <w:left w:val="nil"/>
              <w:bottom w:val="nil"/>
              <w:right w:val="nil"/>
            </w:tcBorders>
          </w:tcPr>
          <w:p w:rsidR="00360F8C" w:rsidRDefault="00360F8C">
            <w:pPr>
              <w:pStyle w:val="ConsPlusNormal"/>
            </w:pPr>
            <w:r>
              <w:t>Приборы, основанные на принципе электрофореза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26.60.12.119</w:t>
            </w:r>
          </w:p>
        </w:tc>
        <w:tc>
          <w:tcPr>
            <w:tcW w:w="3124" w:type="dxa"/>
            <w:tcBorders>
              <w:top w:val="nil"/>
              <w:left w:val="nil"/>
              <w:bottom w:val="nil"/>
              <w:right w:val="nil"/>
            </w:tcBorders>
          </w:tcPr>
          <w:p w:rsidR="00360F8C" w:rsidRDefault="00360F8C">
            <w:pPr>
              <w:pStyle w:val="ConsPlusNormal"/>
            </w:pPr>
            <w:r>
              <w:t>Аппараты для выделения нуклеиновых кислот; прибор для проведения ПЦР в режиме реального времени плашечного типа; интегрированная платформа для проведения ПЦР диагностики в автоматическом режиме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26.51.82.160</w:t>
            </w:r>
          </w:p>
        </w:tc>
        <w:tc>
          <w:tcPr>
            <w:tcW w:w="3124" w:type="dxa"/>
            <w:tcBorders>
              <w:top w:val="nil"/>
              <w:left w:val="nil"/>
              <w:bottom w:val="nil"/>
              <w:right w:val="nil"/>
            </w:tcBorders>
          </w:tcPr>
          <w:p w:rsidR="00360F8C" w:rsidRDefault="00360F8C">
            <w:pPr>
              <w:pStyle w:val="ConsPlusNormal"/>
            </w:pPr>
            <w:r>
              <w:t>Микротомы ротационные; микротомы - криостаты с заморозкой для срочных биопсий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28.29.41.000</w:t>
            </w:r>
          </w:p>
        </w:tc>
        <w:tc>
          <w:tcPr>
            <w:tcW w:w="3124" w:type="dxa"/>
            <w:tcBorders>
              <w:top w:val="nil"/>
              <w:left w:val="nil"/>
              <w:bottom w:val="nil"/>
              <w:right w:val="nil"/>
            </w:tcBorders>
          </w:tcPr>
          <w:p w:rsidR="00360F8C" w:rsidRDefault="00360F8C">
            <w:pPr>
              <w:pStyle w:val="ConsPlusNormal"/>
            </w:pPr>
            <w:r>
              <w:t>Центрифуги, центробежные сепараторы и экстракторы для медицинской промышленности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26.51.70.110</w:t>
            </w:r>
          </w:p>
        </w:tc>
        <w:tc>
          <w:tcPr>
            <w:tcW w:w="3124" w:type="dxa"/>
            <w:tcBorders>
              <w:top w:val="nil"/>
              <w:left w:val="nil"/>
              <w:bottom w:val="nil"/>
              <w:right w:val="nil"/>
            </w:tcBorders>
          </w:tcPr>
          <w:p w:rsidR="00360F8C" w:rsidRDefault="00360F8C">
            <w:pPr>
              <w:pStyle w:val="ConsPlusNormal"/>
            </w:pPr>
            <w:r>
              <w:t>Термостаты неэлектронные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26.51.53.190</w:t>
            </w:r>
          </w:p>
        </w:tc>
        <w:tc>
          <w:tcPr>
            <w:tcW w:w="3124" w:type="dxa"/>
            <w:tcBorders>
              <w:top w:val="nil"/>
              <w:left w:val="nil"/>
              <w:bottom w:val="nil"/>
              <w:right w:val="nil"/>
            </w:tcBorders>
          </w:tcPr>
          <w:p w:rsidR="00360F8C" w:rsidRDefault="00360F8C">
            <w:pPr>
              <w:pStyle w:val="ConsPlusNormal"/>
            </w:pPr>
            <w:r>
              <w:t>Приборы и аппаратура для физического или химического анализа,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28.25.13.111</w:t>
            </w:r>
          </w:p>
        </w:tc>
        <w:tc>
          <w:tcPr>
            <w:tcW w:w="3124" w:type="dxa"/>
            <w:tcBorders>
              <w:top w:val="nil"/>
              <w:left w:val="nil"/>
              <w:bottom w:val="nil"/>
              <w:right w:val="nil"/>
            </w:tcBorders>
          </w:tcPr>
          <w:p w:rsidR="00360F8C" w:rsidRDefault="00360F8C">
            <w:pPr>
              <w:pStyle w:val="ConsPlusNormal"/>
            </w:pPr>
            <w:r>
              <w:t>Холодильники комбинированные лабораторные;</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28.25.13.115</w:t>
            </w:r>
          </w:p>
        </w:tc>
        <w:tc>
          <w:tcPr>
            <w:tcW w:w="3124" w:type="dxa"/>
            <w:tcBorders>
              <w:top w:val="nil"/>
              <w:left w:val="nil"/>
              <w:bottom w:val="nil"/>
              <w:right w:val="nil"/>
            </w:tcBorders>
          </w:tcPr>
          <w:p w:rsidR="00360F8C" w:rsidRDefault="00360F8C">
            <w:pPr>
              <w:pStyle w:val="ConsPlusNormal"/>
            </w:pPr>
            <w:r>
              <w:t>холодильники фармацевтические; медицинские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t>из 28.25.13.119</w:t>
            </w:r>
          </w:p>
        </w:tc>
        <w:tc>
          <w:tcPr>
            <w:tcW w:w="3124" w:type="dxa"/>
            <w:vMerge w:val="restart"/>
            <w:tcBorders>
              <w:top w:val="nil"/>
              <w:left w:val="nil"/>
              <w:bottom w:val="nil"/>
              <w:right w:val="nil"/>
            </w:tcBorders>
          </w:tcPr>
          <w:p w:rsidR="00360F8C" w:rsidRDefault="00360F8C">
            <w:pPr>
              <w:pStyle w:val="ConsPlusNormal"/>
            </w:pPr>
            <w:r>
              <w:t>морозильники; ларь низкотемпературный медицинский; шкаф низкотемпературный медицинский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не менее 4 из следующих операций:</w:t>
            </w:r>
          </w:p>
          <w:p w:rsidR="00360F8C" w:rsidRDefault="00360F8C">
            <w:pPr>
              <w:pStyle w:val="ConsPlusNormal"/>
            </w:pPr>
            <w:r>
              <w:t>сборка корпуса и двери;</w:t>
            </w:r>
          </w:p>
          <w:p w:rsidR="00360F8C" w:rsidRDefault="00360F8C">
            <w:pPr>
              <w:pStyle w:val="ConsPlusNormal"/>
            </w:pPr>
            <w:r>
              <w:t>сборка электрооборудования или использование электрооборудования, произведенного на территории стран - членов Евразийского экономического союза;</w:t>
            </w:r>
          </w:p>
          <w:p w:rsidR="00360F8C" w:rsidRDefault="00360F8C">
            <w:pPr>
              <w:pStyle w:val="ConsPlusNormal"/>
            </w:pPr>
            <w:r>
              <w:t>сборка готового изделия;</w:t>
            </w:r>
          </w:p>
          <w:p w:rsidR="00360F8C" w:rsidRDefault="00360F8C">
            <w:pPr>
              <w:pStyle w:val="ConsPlusNormal"/>
            </w:pPr>
            <w:r>
              <w:lastRenderedPageBreak/>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изготовление ПВХ-профилей или использование ПВХ-профилей, произведенных на территории стран - членов Евразийского экономического союза</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22.22.14.000</w:t>
            </w:r>
          </w:p>
          <w:p w:rsidR="00360F8C" w:rsidRDefault="00360F8C">
            <w:pPr>
              <w:pStyle w:val="ConsPlusNormal"/>
              <w:jc w:val="center"/>
            </w:pPr>
            <w:r>
              <w:t>из 22.29.29.000</w:t>
            </w:r>
          </w:p>
        </w:tc>
        <w:tc>
          <w:tcPr>
            <w:tcW w:w="3124" w:type="dxa"/>
            <w:vMerge w:val="restart"/>
            <w:tcBorders>
              <w:top w:val="nil"/>
              <w:left w:val="nil"/>
              <w:bottom w:val="nil"/>
              <w:right w:val="nil"/>
            </w:tcBorders>
          </w:tcPr>
          <w:p w:rsidR="00360F8C" w:rsidRDefault="00360F8C">
            <w:pPr>
              <w:pStyle w:val="ConsPlusNormal"/>
            </w:pPr>
            <w:r>
              <w:t>контейнеры для биопроб полимерные; вакуумная</w:t>
            </w:r>
          </w:p>
          <w:p w:rsidR="00360F8C" w:rsidRDefault="00360F8C">
            <w:pPr>
              <w:pStyle w:val="ConsPlusNormal"/>
            </w:pPr>
            <w:r>
              <w:t>пробирка для взятия венозной крови; бутыли,</w:t>
            </w:r>
          </w:p>
          <w:p w:rsidR="00360F8C" w:rsidRDefault="00360F8C">
            <w:pPr>
              <w:pStyle w:val="ConsPlusNormal"/>
            </w:pPr>
            <w:r>
              <w:t xml:space="preserve">бутылки, флаконы и аналогичные изделия из пластмасс для применения в медицине и клинической диагностике; материалы и емкости лабораторные расходные полимерные для использования в медицинской in vitro диагностике и лабораторных in vitro исследованиях; стерильные одноразовые медицинские изделия для диагностики in </w:t>
            </w:r>
            <w:r>
              <w:lastRenderedPageBreak/>
              <w:t>vitro (одноразовые вакуумные пробирки широкой номенклатуры с наполнителями для забора, транспортировки и хранения проб крови или биологической жидкости); изделия полимерные одноразовые (пипетки, чашки культуральные, планшеты, флаконы, чашки Петри, петли микробиологические, скребки и аналогичные изделия)</w:t>
            </w:r>
          </w:p>
        </w:tc>
        <w:tc>
          <w:tcPr>
            <w:tcW w:w="6518" w:type="dxa"/>
            <w:tcBorders>
              <w:top w:val="nil"/>
              <w:left w:val="nil"/>
              <w:bottom w:val="nil"/>
              <w:right w:val="nil"/>
            </w:tcBorders>
          </w:tcPr>
          <w:p w:rsidR="00360F8C" w:rsidRDefault="00360F8C">
            <w:pPr>
              <w:pStyle w:val="ConsPlusNormal"/>
            </w:pPr>
            <w:r>
              <w:lastRenderedPageBreak/>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w:t>
            </w:r>
            <w:r>
              <w:lastRenderedPageBreak/>
              <w:t xml:space="preserve">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jc w:val="both"/>
            </w:pPr>
            <w:r>
              <w:t>изготовление (сборка) конечной продукции;</w:t>
            </w:r>
          </w:p>
          <w:p w:rsidR="00360F8C" w:rsidRDefault="00360F8C">
            <w:pPr>
              <w:pStyle w:val="ConsPlusNormal"/>
              <w:jc w:val="both"/>
            </w:pPr>
            <w:r>
              <w:t>стерилизация (где применимо);</w:t>
            </w:r>
          </w:p>
          <w:p w:rsidR="00360F8C" w:rsidRDefault="00360F8C">
            <w:pPr>
              <w:pStyle w:val="ConsPlusNormal"/>
              <w:jc w:val="both"/>
            </w:pPr>
            <w:r>
              <w:t>упаковка</w:t>
            </w:r>
          </w:p>
        </w:tc>
      </w:tr>
      <w:tr w:rsidR="00360F8C">
        <w:tblPrEx>
          <w:tblBorders>
            <w:insideH w:val="none" w:sz="0" w:space="0" w:color="auto"/>
            <w:insideV w:val="none" w:sz="0" w:space="0" w:color="auto"/>
          </w:tblBorders>
        </w:tblPrEx>
        <w:trPr>
          <w:trHeight w:val="450"/>
        </w:trPr>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vMerge w:val="restart"/>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jc w:val="both"/>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32.50.13.190</w:t>
            </w:r>
          </w:p>
        </w:tc>
        <w:tc>
          <w:tcPr>
            <w:tcW w:w="3124" w:type="dxa"/>
            <w:tcBorders>
              <w:top w:val="nil"/>
              <w:left w:val="nil"/>
              <w:bottom w:val="nil"/>
              <w:right w:val="nil"/>
            </w:tcBorders>
          </w:tcPr>
          <w:p w:rsidR="00360F8C" w:rsidRDefault="00360F8C">
            <w:pPr>
              <w:pStyle w:val="ConsPlusNormal"/>
            </w:pPr>
            <w:r>
              <w:t xml:space="preserve">Устройства для переливания крови, кровезаменителей и инфузионных растворов, в том числе и с микрофильтром; инфузоры; контейнеры для заготовки, хранения и транспортирования крови; устройства с лейкоцитарным фильтром; устройства для вливания кровезаменителей и инфузионных растворов; стерильные одноразовые медицинские изделия (пинцеты, ножницы, лотки, стаканы и другие) из пластических масс и готовые наборы, используемые при хирургических операциях (манипуляциях); наконечники для микромоторов; </w:t>
            </w:r>
            <w:r>
              <w:lastRenderedPageBreak/>
              <w:t>наконечники стоматологические турбинные; ножницы микрохирургические; боры зубные твердосплавные; пинцеты микрохирургические; иглодержатели микрохирургические; инструменты режущие и ударные с острой (режущей) кромкой; инструменты оттесняющие; инструменты многоповерхностного воздействия; инструменты зондирующие, бужирующие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20.59.52.140</w:t>
            </w:r>
          </w:p>
        </w:tc>
        <w:tc>
          <w:tcPr>
            <w:tcW w:w="3124" w:type="dxa"/>
            <w:tcBorders>
              <w:top w:val="nil"/>
              <w:left w:val="nil"/>
              <w:bottom w:val="nil"/>
              <w:right w:val="nil"/>
            </w:tcBorders>
          </w:tcPr>
          <w:p w:rsidR="00360F8C" w:rsidRDefault="00360F8C">
            <w:pPr>
              <w:pStyle w:val="ConsPlusNormal"/>
            </w:pPr>
            <w:r>
              <w:t>Среды готовые питательные для выращивания микроорганизмов</w:t>
            </w:r>
          </w:p>
        </w:tc>
        <w:tc>
          <w:tcPr>
            <w:tcW w:w="6518" w:type="dxa"/>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20.59.52.199</w:t>
            </w:r>
          </w:p>
          <w:p w:rsidR="00360F8C" w:rsidRDefault="00360F8C">
            <w:pPr>
              <w:pStyle w:val="ConsPlusNormal"/>
              <w:jc w:val="center"/>
            </w:pPr>
            <w:r>
              <w:t>из 21.20.23.111</w:t>
            </w:r>
          </w:p>
        </w:tc>
        <w:tc>
          <w:tcPr>
            <w:tcW w:w="3124" w:type="dxa"/>
            <w:tcBorders>
              <w:top w:val="nil"/>
              <w:left w:val="nil"/>
              <w:bottom w:val="nil"/>
              <w:right w:val="nil"/>
            </w:tcBorders>
          </w:tcPr>
          <w:p w:rsidR="00360F8C" w:rsidRDefault="00360F8C">
            <w:pPr>
              <w:pStyle w:val="ConsPlusNormal"/>
            </w:pPr>
            <w:r>
              <w:t xml:space="preserve">Наборы (комплекты) реагентов для гематологических анализаторов; наборы биохимических реагентов для определения факторов свертывания крови; наборы реагентов для определения групп крови и резус-фактора; наборы биохимических </w:t>
            </w:r>
            <w:r>
              <w:lastRenderedPageBreak/>
              <w:t>реагентов для определения ферментов; наборы реагентов для фенотипирования крови человека по групповым системам резус, Келл и Кидд</w:t>
            </w:r>
          </w:p>
        </w:tc>
        <w:tc>
          <w:tcPr>
            <w:tcW w:w="6518" w:type="dxa"/>
            <w:vMerge w:val="restart"/>
            <w:tcBorders>
              <w:top w:val="nil"/>
              <w:left w:val="nil"/>
              <w:bottom w:val="nil"/>
              <w:right w:val="nil"/>
            </w:tcBorders>
          </w:tcPr>
          <w:p w:rsidR="00360F8C" w:rsidRDefault="00360F8C">
            <w:pPr>
              <w:pStyle w:val="ConsPlusNormal"/>
            </w:pPr>
            <w:r>
              <w:lastRenderedPageBreak/>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lastRenderedPageBreak/>
              <w:t>осуществление на территории Российской Федерации следующих операций:</w:t>
            </w:r>
          </w:p>
          <w:p w:rsidR="00360F8C" w:rsidRDefault="00360F8C">
            <w:pPr>
              <w:pStyle w:val="ConsPlusNormal"/>
            </w:pPr>
            <w:r>
              <w:t>подготовка сырья,</w:t>
            </w:r>
          </w:p>
          <w:p w:rsidR="00360F8C" w:rsidRDefault="00360F8C">
            <w:pPr>
              <w:pStyle w:val="ConsPlusNormal"/>
            </w:pPr>
            <w:r>
              <w:t>очистка воды;</w:t>
            </w:r>
          </w:p>
          <w:p w:rsidR="00360F8C" w:rsidRDefault="00360F8C">
            <w:pPr>
              <w:pStyle w:val="ConsPlusNormal"/>
            </w:pPr>
            <w:r>
              <w:t>приготовление растворов;</w:t>
            </w:r>
          </w:p>
          <w:p w:rsidR="00360F8C" w:rsidRDefault="00360F8C">
            <w:pPr>
              <w:pStyle w:val="ConsPlusNormal"/>
            </w:pPr>
            <w:r>
              <w:t>фасовка;</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20.59.52.190</w:t>
            </w:r>
          </w:p>
        </w:tc>
        <w:tc>
          <w:tcPr>
            <w:tcW w:w="3124" w:type="dxa"/>
            <w:tcBorders>
              <w:top w:val="nil"/>
              <w:left w:val="nil"/>
              <w:bottom w:val="nil"/>
              <w:right w:val="nil"/>
            </w:tcBorders>
          </w:tcPr>
          <w:p w:rsidR="00360F8C" w:rsidRDefault="00360F8C">
            <w:pPr>
              <w:pStyle w:val="ConsPlusNormal"/>
            </w:pPr>
            <w:r>
              <w:t>Наборы биохимических реагентов для определения субстратов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21.10.60.196</w:t>
            </w:r>
          </w:p>
        </w:tc>
        <w:tc>
          <w:tcPr>
            <w:tcW w:w="3124" w:type="dxa"/>
            <w:tcBorders>
              <w:top w:val="nil"/>
              <w:left w:val="nil"/>
              <w:bottom w:val="nil"/>
              <w:right w:val="nil"/>
            </w:tcBorders>
          </w:tcPr>
          <w:p w:rsidR="00360F8C" w:rsidRDefault="00360F8C">
            <w:pPr>
              <w:pStyle w:val="ConsPlusNormal"/>
            </w:pPr>
            <w:r>
              <w:t>Препараты диагностические (реагенты) микробного и вирусного происхождения; наборы диагностические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21.20.23.112</w:t>
            </w:r>
          </w:p>
        </w:tc>
        <w:tc>
          <w:tcPr>
            <w:tcW w:w="3124" w:type="dxa"/>
            <w:tcBorders>
              <w:top w:val="nil"/>
              <w:left w:val="nil"/>
              <w:bottom w:val="nil"/>
              <w:right w:val="nil"/>
            </w:tcBorders>
          </w:tcPr>
          <w:p w:rsidR="00360F8C" w:rsidRDefault="00360F8C">
            <w:pPr>
              <w:pStyle w:val="ConsPlusNormal"/>
            </w:pPr>
            <w:r>
              <w:t>Реагенты рентгеноконтрастные и другие диагностические, предназначенные для введения пациентам</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20.59.52.199</w:t>
            </w:r>
          </w:p>
        </w:tc>
        <w:tc>
          <w:tcPr>
            <w:tcW w:w="3124" w:type="dxa"/>
            <w:tcBorders>
              <w:top w:val="nil"/>
              <w:left w:val="nil"/>
              <w:bottom w:val="nil"/>
              <w:right w:val="nil"/>
            </w:tcBorders>
          </w:tcPr>
          <w:p w:rsidR="00360F8C" w:rsidRDefault="00360F8C">
            <w:pPr>
              <w:pStyle w:val="ConsPlusNormal"/>
            </w:pPr>
            <w:r>
              <w:t>Реагенты сложные диагностические или лабораторные, реагенты для in-vitro диагностики, не включенные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20.20.14.000</w:t>
            </w:r>
          </w:p>
        </w:tc>
        <w:tc>
          <w:tcPr>
            <w:tcW w:w="3124" w:type="dxa"/>
            <w:tcBorders>
              <w:top w:val="nil"/>
              <w:left w:val="nil"/>
              <w:bottom w:val="nil"/>
              <w:right w:val="nil"/>
            </w:tcBorders>
          </w:tcPr>
          <w:p w:rsidR="00360F8C" w:rsidRDefault="00360F8C">
            <w:pPr>
              <w:pStyle w:val="ConsPlusNormal"/>
            </w:pPr>
            <w:r>
              <w:t>Средства дезинфицирующие, антисептики и дезинфицирующие препараты</w:t>
            </w:r>
          </w:p>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w:t>
            </w:r>
            <w:r>
              <w:lastRenderedPageBreak/>
              <w:t xml:space="preserve">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14.12.11,</w:t>
            </w:r>
          </w:p>
          <w:p w:rsidR="00360F8C" w:rsidRDefault="00360F8C">
            <w:pPr>
              <w:pStyle w:val="ConsPlusNormal"/>
              <w:jc w:val="center"/>
            </w:pPr>
            <w:r>
              <w:t>14.12.21</w:t>
            </w:r>
          </w:p>
          <w:p w:rsidR="00360F8C" w:rsidRDefault="00360F8C">
            <w:pPr>
              <w:pStyle w:val="ConsPlusNormal"/>
              <w:jc w:val="center"/>
            </w:pPr>
            <w:r>
              <w:t>14.12.30.131</w:t>
            </w:r>
          </w:p>
          <w:p w:rsidR="00360F8C" w:rsidRDefault="00360F8C">
            <w:pPr>
              <w:pStyle w:val="ConsPlusNormal"/>
              <w:jc w:val="center"/>
            </w:pPr>
            <w:r>
              <w:t>14.12.30.132</w:t>
            </w:r>
          </w:p>
          <w:p w:rsidR="00360F8C" w:rsidRDefault="00360F8C">
            <w:pPr>
              <w:pStyle w:val="ConsPlusNormal"/>
              <w:jc w:val="center"/>
            </w:pPr>
            <w:r>
              <w:t>14.12.30.160</w:t>
            </w:r>
          </w:p>
        </w:tc>
        <w:tc>
          <w:tcPr>
            <w:tcW w:w="3124" w:type="dxa"/>
            <w:tcBorders>
              <w:top w:val="nil"/>
              <w:left w:val="nil"/>
              <w:bottom w:val="nil"/>
              <w:right w:val="nil"/>
            </w:tcBorders>
          </w:tcPr>
          <w:p w:rsidR="00360F8C" w:rsidRDefault="00360F8C">
            <w:pPr>
              <w:pStyle w:val="ConsPlusNormal"/>
            </w:pPr>
            <w:r>
              <w:t>Одежда медицинская</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17.22.12.130</w:t>
            </w:r>
          </w:p>
        </w:tc>
        <w:tc>
          <w:tcPr>
            <w:tcW w:w="3124" w:type="dxa"/>
            <w:tcBorders>
              <w:top w:val="nil"/>
              <w:left w:val="nil"/>
              <w:bottom w:val="nil"/>
              <w:right w:val="nil"/>
            </w:tcBorders>
          </w:tcPr>
          <w:p w:rsidR="00360F8C" w:rsidRDefault="00360F8C">
            <w:pPr>
              <w:pStyle w:val="ConsPlusNormal"/>
            </w:pPr>
            <w:r>
              <w:t>Изделия санитарно-гигиенического назначения прочие из бумажной массы, бумаги, целлюлозной ваты и полотна из целлюлозных волокон</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13.99.19.111 13.99.19.119</w:t>
            </w:r>
          </w:p>
        </w:tc>
        <w:tc>
          <w:tcPr>
            <w:tcW w:w="3124" w:type="dxa"/>
            <w:tcBorders>
              <w:top w:val="nil"/>
              <w:left w:val="nil"/>
              <w:bottom w:val="nil"/>
              <w:right w:val="nil"/>
            </w:tcBorders>
          </w:tcPr>
          <w:p w:rsidR="00360F8C" w:rsidRDefault="00360F8C">
            <w:pPr>
              <w:pStyle w:val="ConsPlusNormal"/>
            </w:pPr>
            <w:r>
              <w:t>Вата медицинская гигроскопическая; вата из текстильных материалов прочая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21.20.24.110</w:t>
            </w:r>
          </w:p>
          <w:p w:rsidR="00360F8C" w:rsidRDefault="00360F8C">
            <w:pPr>
              <w:pStyle w:val="ConsPlusNormal"/>
              <w:jc w:val="center"/>
            </w:pPr>
            <w:r>
              <w:t>из 21.20.24.130</w:t>
            </w:r>
          </w:p>
          <w:p w:rsidR="00360F8C" w:rsidRDefault="00360F8C">
            <w:pPr>
              <w:pStyle w:val="ConsPlusNormal"/>
              <w:jc w:val="center"/>
            </w:pPr>
            <w:r>
              <w:t>из 21.20.24.150</w:t>
            </w:r>
          </w:p>
          <w:p w:rsidR="00360F8C" w:rsidRDefault="00360F8C">
            <w:pPr>
              <w:pStyle w:val="ConsPlusNormal"/>
              <w:jc w:val="center"/>
            </w:pPr>
            <w:r>
              <w:t>из 21.20.24.160</w:t>
            </w:r>
          </w:p>
        </w:tc>
        <w:tc>
          <w:tcPr>
            <w:tcW w:w="3124" w:type="dxa"/>
            <w:tcBorders>
              <w:top w:val="nil"/>
              <w:left w:val="nil"/>
              <w:bottom w:val="nil"/>
              <w:right w:val="nil"/>
            </w:tcBorders>
          </w:tcPr>
          <w:p w:rsidR="00360F8C" w:rsidRDefault="00360F8C">
            <w:pPr>
              <w:pStyle w:val="ConsPlusNormal"/>
            </w:pPr>
            <w:r>
              <w:t>Материалы перевязочные, ткани адгезивные стерильные, средства кровоостанавливающие (гемостатики); материалы клейкие перевязочные и аналогичные материалы, имеющие липкую поверхность, пропитанные или покрытые лекарственными средствами или расфасованные в формы или упаковки для розничной продажи; салфетки антисептические спиртовые</w:t>
            </w:r>
          </w:p>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стерилизация в соответствии с ГОСТ Р ISO (при необходимости);</w:t>
            </w:r>
          </w:p>
          <w:p w:rsidR="00360F8C" w:rsidRDefault="00360F8C">
            <w:pPr>
              <w:pStyle w:val="ConsPlusNormal"/>
            </w:pPr>
            <w:r>
              <w:t>фасовка;</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32.50.5</w:t>
            </w:r>
          </w:p>
        </w:tc>
        <w:tc>
          <w:tcPr>
            <w:tcW w:w="3124" w:type="dxa"/>
            <w:tcBorders>
              <w:top w:val="nil"/>
              <w:left w:val="nil"/>
              <w:bottom w:val="nil"/>
              <w:right w:val="nil"/>
            </w:tcBorders>
          </w:tcPr>
          <w:p w:rsidR="00360F8C" w:rsidRDefault="00360F8C">
            <w:pPr>
              <w:pStyle w:val="ConsPlusNormal"/>
            </w:pPr>
            <w:r>
              <w:t>Изделия стерильные одноразовые хирургические специальные из нетканых материалов для защиты пациента и медицинского персонала (белье стерильное одноразовое операционное из нетканых материалов, одежда стерильная одноразовая хирургическая из нетканых материалов, комплекты стерильные одноразовые специальные из нетканых материалов для защиты от патогенных биологических агентов)</w:t>
            </w:r>
          </w:p>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jc w:val="both"/>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32.50.11.000</w:t>
            </w:r>
          </w:p>
        </w:tc>
        <w:tc>
          <w:tcPr>
            <w:tcW w:w="3124" w:type="dxa"/>
            <w:tcBorders>
              <w:top w:val="nil"/>
              <w:left w:val="nil"/>
              <w:bottom w:val="nil"/>
              <w:right w:val="nil"/>
            </w:tcBorders>
          </w:tcPr>
          <w:p w:rsidR="00360F8C" w:rsidRDefault="00360F8C">
            <w:pPr>
              <w:pStyle w:val="ConsPlusNormal"/>
            </w:pPr>
            <w:r>
              <w:t>Иглы корневые</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32.50.13.110</w:t>
            </w:r>
          </w:p>
        </w:tc>
        <w:tc>
          <w:tcPr>
            <w:tcW w:w="3124" w:type="dxa"/>
            <w:tcBorders>
              <w:top w:val="nil"/>
              <w:left w:val="nil"/>
              <w:bottom w:val="nil"/>
              <w:right w:val="nil"/>
            </w:tcBorders>
          </w:tcPr>
          <w:p w:rsidR="00360F8C" w:rsidRDefault="00360F8C">
            <w:pPr>
              <w:pStyle w:val="ConsPlusNormal"/>
            </w:pPr>
            <w:r>
              <w:t>Иглы хирургические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21.20.24.120</w:t>
            </w:r>
          </w:p>
        </w:tc>
        <w:tc>
          <w:tcPr>
            <w:tcW w:w="3124" w:type="dxa"/>
            <w:tcBorders>
              <w:top w:val="nil"/>
              <w:left w:val="nil"/>
              <w:bottom w:val="nil"/>
              <w:right w:val="nil"/>
            </w:tcBorders>
          </w:tcPr>
          <w:p w:rsidR="00360F8C" w:rsidRDefault="00360F8C">
            <w:pPr>
              <w:pStyle w:val="ConsPlusNormal"/>
            </w:pPr>
            <w:r>
              <w:t>Материалы хирургические стерильные для соединения тканей (Материалы шовные рассасывающиеся природные (кетгут), материалы шовные нерассасывающиеся природные, материалы шовные рассасывающиеся синтетические, клеи, скобы и кассеты)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21.20.10.111</w:t>
            </w:r>
          </w:p>
        </w:tc>
        <w:tc>
          <w:tcPr>
            <w:tcW w:w="3124" w:type="dxa"/>
            <w:tcBorders>
              <w:top w:val="nil"/>
              <w:left w:val="nil"/>
              <w:bottom w:val="nil"/>
              <w:right w:val="nil"/>
            </w:tcBorders>
          </w:tcPr>
          <w:p w:rsidR="00360F8C" w:rsidRDefault="00360F8C">
            <w:pPr>
              <w:pStyle w:val="ConsPlusNormal"/>
            </w:pPr>
            <w:r>
              <w:t>Рассасывающиеся гемостатические материалы</w:t>
            </w:r>
          </w:p>
        </w:tc>
        <w:tc>
          <w:tcPr>
            <w:tcW w:w="6518" w:type="dxa"/>
            <w:vMerge w:val="restart"/>
            <w:tcBorders>
              <w:top w:val="nil"/>
              <w:left w:val="nil"/>
              <w:bottom w:val="nil"/>
              <w:right w:val="nil"/>
            </w:tcBorders>
          </w:tcPr>
          <w:p w:rsidR="00360F8C" w:rsidRDefault="00360F8C">
            <w:pPr>
              <w:pStyle w:val="ConsPlusNormal"/>
            </w:pPr>
            <w:r>
              <w:t>или</w:t>
            </w:r>
          </w:p>
          <w:p w:rsidR="00360F8C" w:rsidRDefault="00360F8C">
            <w:pPr>
              <w:pStyle w:val="ConsPlusNormal"/>
            </w:pPr>
            <w:r>
              <w:t xml:space="preserve">наличие у юридического лица - налогового резидента стран - </w:t>
            </w:r>
            <w:r>
              <w:lastRenderedPageBreak/>
              <w:t>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сборка готовой продукции;</w:t>
            </w:r>
          </w:p>
          <w:p w:rsidR="00360F8C" w:rsidRDefault="00360F8C">
            <w:pPr>
              <w:pStyle w:val="ConsPlusNormal"/>
            </w:pPr>
            <w:r>
              <w:t>упаковка;</w:t>
            </w:r>
          </w:p>
          <w:p w:rsidR="00360F8C" w:rsidRDefault="00360F8C">
            <w:pPr>
              <w:pStyle w:val="ConsPlusNormal"/>
            </w:pPr>
            <w:r>
              <w:t>стерилизация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32.50.22.190</w:t>
            </w:r>
          </w:p>
        </w:tc>
        <w:tc>
          <w:tcPr>
            <w:tcW w:w="3124" w:type="dxa"/>
            <w:tcBorders>
              <w:top w:val="nil"/>
              <w:left w:val="nil"/>
              <w:bottom w:val="nil"/>
              <w:right w:val="nil"/>
            </w:tcBorders>
          </w:tcPr>
          <w:p w:rsidR="00360F8C" w:rsidRDefault="00360F8C">
            <w:pPr>
              <w:pStyle w:val="ConsPlusNormal"/>
            </w:pPr>
            <w:r>
              <w:t>Трубки из синтетической ткани для замены кровеносных сосудов, сетчатые протезы, клапаны сердца искусственные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22.19.60.111</w:t>
            </w:r>
          </w:p>
        </w:tc>
        <w:tc>
          <w:tcPr>
            <w:tcW w:w="3124" w:type="dxa"/>
            <w:tcBorders>
              <w:top w:val="nil"/>
              <w:left w:val="nil"/>
              <w:bottom w:val="nil"/>
              <w:right w:val="nil"/>
            </w:tcBorders>
          </w:tcPr>
          <w:p w:rsidR="00360F8C" w:rsidRDefault="00360F8C">
            <w:pPr>
              <w:pStyle w:val="ConsPlusNormal"/>
            </w:pPr>
            <w:r>
              <w:t>Перчатки хирургические резиновые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t>22.19.71.110</w:t>
            </w:r>
          </w:p>
        </w:tc>
        <w:tc>
          <w:tcPr>
            <w:tcW w:w="3124" w:type="dxa"/>
            <w:vMerge w:val="restart"/>
            <w:tcBorders>
              <w:top w:val="nil"/>
              <w:left w:val="nil"/>
              <w:bottom w:val="nil"/>
              <w:right w:val="nil"/>
            </w:tcBorders>
          </w:tcPr>
          <w:p w:rsidR="00360F8C" w:rsidRDefault="00360F8C">
            <w:pPr>
              <w:pStyle w:val="ConsPlusNormal"/>
            </w:pPr>
            <w:r>
              <w:t>Презервативы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32.50.5</w:t>
            </w:r>
          </w:p>
        </w:tc>
        <w:tc>
          <w:tcPr>
            <w:tcW w:w="3124" w:type="dxa"/>
            <w:tcBorders>
              <w:top w:val="nil"/>
              <w:left w:val="nil"/>
              <w:bottom w:val="nil"/>
              <w:right w:val="nil"/>
            </w:tcBorders>
          </w:tcPr>
          <w:p w:rsidR="00360F8C" w:rsidRDefault="00360F8C">
            <w:pPr>
              <w:pStyle w:val="ConsPlusNormal"/>
            </w:pPr>
            <w:r>
              <w:t>Ортодонтические имплантаты, дентальные имплантаты</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32.50.22.127</w:t>
            </w:r>
          </w:p>
        </w:tc>
        <w:tc>
          <w:tcPr>
            <w:tcW w:w="3124" w:type="dxa"/>
            <w:tcBorders>
              <w:top w:val="nil"/>
              <w:left w:val="nil"/>
              <w:bottom w:val="nil"/>
              <w:right w:val="nil"/>
            </w:tcBorders>
          </w:tcPr>
          <w:p w:rsidR="00360F8C" w:rsidRDefault="00360F8C">
            <w:pPr>
              <w:pStyle w:val="ConsPlusNormal"/>
            </w:pPr>
            <w:r>
              <w:t>Изделия для соединения костей, имплантаты для остеосинтеза; имплантаты и инструменты для остеосинтеза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32.50.13.120</w:t>
            </w:r>
          </w:p>
        </w:tc>
        <w:tc>
          <w:tcPr>
            <w:tcW w:w="3124" w:type="dxa"/>
            <w:tcBorders>
              <w:top w:val="nil"/>
              <w:left w:val="nil"/>
              <w:bottom w:val="nil"/>
              <w:right w:val="nil"/>
            </w:tcBorders>
          </w:tcPr>
          <w:p w:rsidR="00360F8C" w:rsidRDefault="00360F8C">
            <w:pPr>
              <w:pStyle w:val="ConsPlusNormal"/>
            </w:pPr>
            <w:r>
              <w:t>Микрохирургические инструменты для офтальмологии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lastRenderedPageBreak/>
              <w:t>из 32.50.13.110</w:t>
            </w:r>
          </w:p>
        </w:tc>
        <w:tc>
          <w:tcPr>
            <w:tcW w:w="3124" w:type="dxa"/>
            <w:vMerge w:val="restart"/>
            <w:tcBorders>
              <w:top w:val="nil"/>
              <w:left w:val="nil"/>
              <w:bottom w:val="nil"/>
              <w:right w:val="nil"/>
            </w:tcBorders>
          </w:tcPr>
          <w:p w:rsidR="00360F8C" w:rsidRDefault="00360F8C">
            <w:pPr>
              <w:pStyle w:val="ConsPlusNormal"/>
            </w:pPr>
            <w:r>
              <w:t>Инструменты колющие</w:t>
            </w:r>
          </w:p>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сборка готового изделия;</w:t>
            </w:r>
          </w:p>
          <w:p w:rsidR="00360F8C" w:rsidRDefault="00360F8C">
            <w:pPr>
              <w:pStyle w:val="ConsPlusNormal"/>
            </w:pPr>
            <w:r>
              <w:t>упаковка;</w:t>
            </w:r>
          </w:p>
          <w:p w:rsidR="00360F8C" w:rsidRDefault="00360F8C">
            <w:pPr>
              <w:pStyle w:val="ConsPlusNormal"/>
            </w:pPr>
            <w:r>
              <w:t>стерилизация (где применимо)</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операций металлообработки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32.50.13.110</w:t>
            </w:r>
          </w:p>
        </w:tc>
        <w:tc>
          <w:tcPr>
            <w:tcW w:w="3124" w:type="dxa"/>
            <w:tcBorders>
              <w:top w:val="nil"/>
              <w:left w:val="nil"/>
              <w:bottom w:val="nil"/>
              <w:right w:val="nil"/>
            </w:tcBorders>
          </w:tcPr>
          <w:p w:rsidR="00360F8C" w:rsidRDefault="00360F8C">
            <w:pPr>
              <w:pStyle w:val="ConsPlusNormal"/>
            </w:pPr>
            <w:r>
              <w:t>Шприцы-инъекторы медицинские многоразового и одноразового использования с инъекционными иглами и без них, иглы инъекционные; катетеры, наборы для катетеризации</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w:t>
            </w:r>
            <w:r>
              <w:lastRenderedPageBreak/>
              <w:t xml:space="preserve">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32.50.13.120</w:t>
            </w:r>
          </w:p>
        </w:tc>
        <w:tc>
          <w:tcPr>
            <w:tcW w:w="3124" w:type="dxa"/>
            <w:tcBorders>
              <w:top w:val="nil"/>
              <w:left w:val="nil"/>
              <w:bottom w:val="nil"/>
              <w:right w:val="nil"/>
            </w:tcBorders>
          </w:tcPr>
          <w:p w:rsidR="00360F8C" w:rsidRDefault="00360F8C">
            <w:pPr>
              <w:pStyle w:val="ConsPlusNormal"/>
            </w:pPr>
            <w:r>
              <w:t>Наборы офтальмологические; набор пробных очковых линз офтальмологический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lastRenderedPageBreak/>
              <w:t>из 32.50.13.190</w:t>
            </w:r>
          </w:p>
        </w:tc>
        <w:tc>
          <w:tcPr>
            <w:tcW w:w="3124" w:type="dxa"/>
            <w:vMerge w:val="restart"/>
            <w:tcBorders>
              <w:top w:val="nil"/>
              <w:left w:val="nil"/>
              <w:bottom w:val="nil"/>
              <w:right w:val="nil"/>
            </w:tcBorders>
          </w:tcPr>
          <w:p w:rsidR="00360F8C" w:rsidRDefault="00360F8C">
            <w:pPr>
              <w:pStyle w:val="ConsPlusNormal"/>
            </w:pPr>
            <w:r>
              <w:t>Наборы, инструменты, устройства гинекологические, акушерские, урологические; зеркала гинекологические полимерные по Куско; наборы гинекологические смотровые одноразовые стерильные;</w:t>
            </w:r>
          </w:p>
          <w:p w:rsidR="00360F8C" w:rsidRDefault="00360F8C">
            <w:pPr>
              <w:pStyle w:val="ConsPlusNormal"/>
            </w:pPr>
            <w:r>
              <w:t>наборы, инструменты, устройства для сердечно-сосудистой и абдоминальной хирургии</w:t>
            </w:r>
          </w:p>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сборка готового изделия;</w:t>
            </w:r>
          </w:p>
          <w:p w:rsidR="00360F8C" w:rsidRDefault="00360F8C">
            <w:pPr>
              <w:pStyle w:val="ConsPlusNormal"/>
            </w:pPr>
            <w:r>
              <w:t>упаковка;</w:t>
            </w:r>
          </w:p>
          <w:p w:rsidR="00360F8C" w:rsidRDefault="00360F8C">
            <w:pPr>
              <w:pStyle w:val="ConsPlusNormal"/>
            </w:pPr>
            <w:r>
              <w:t>стерилизация (где применимо)</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30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20.59.52.120</w:t>
            </w:r>
          </w:p>
        </w:tc>
        <w:tc>
          <w:tcPr>
            <w:tcW w:w="3124" w:type="dxa"/>
            <w:tcBorders>
              <w:top w:val="nil"/>
              <w:left w:val="nil"/>
              <w:bottom w:val="nil"/>
              <w:right w:val="nil"/>
            </w:tcBorders>
          </w:tcPr>
          <w:p w:rsidR="00360F8C" w:rsidRDefault="00360F8C">
            <w:pPr>
              <w:pStyle w:val="ConsPlusNormal"/>
            </w:pPr>
            <w:r>
              <w:t>Воск зуботехнический</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w:t>
            </w:r>
            <w:r>
              <w:lastRenderedPageBreak/>
              <w:t>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20.42.18</w:t>
            </w:r>
          </w:p>
        </w:tc>
        <w:tc>
          <w:tcPr>
            <w:tcW w:w="3124" w:type="dxa"/>
            <w:tcBorders>
              <w:top w:val="nil"/>
              <w:left w:val="nil"/>
              <w:bottom w:val="nil"/>
              <w:right w:val="nil"/>
            </w:tcBorders>
          </w:tcPr>
          <w:p w:rsidR="00360F8C" w:rsidRDefault="00360F8C">
            <w:pPr>
              <w:pStyle w:val="ConsPlusNormal"/>
            </w:pPr>
            <w:r>
              <w:t>Пасты и другие средства для обработки зубов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21.20.2</w:t>
            </w:r>
          </w:p>
        </w:tc>
        <w:tc>
          <w:tcPr>
            <w:tcW w:w="3124" w:type="dxa"/>
            <w:tcBorders>
              <w:top w:val="nil"/>
              <w:left w:val="nil"/>
              <w:bottom w:val="nil"/>
              <w:right w:val="nil"/>
            </w:tcBorders>
          </w:tcPr>
          <w:p w:rsidR="00360F8C" w:rsidRDefault="00360F8C">
            <w:pPr>
              <w:pStyle w:val="ConsPlusNormal"/>
            </w:pPr>
            <w:r>
              <w:t xml:space="preserve">Материалы профилактические </w:t>
            </w:r>
            <w:r>
              <w:lastRenderedPageBreak/>
              <w:t>фторирующие, реминерализующие, отбеливающие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32.50.22.140</w:t>
            </w:r>
          </w:p>
        </w:tc>
        <w:tc>
          <w:tcPr>
            <w:tcW w:w="3124" w:type="dxa"/>
            <w:tcBorders>
              <w:top w:val="nil"/>
              <w:left w:val="nil"/>
              <w:bottom w:val="nil"/>
              <w:right w:val="nil"/>
            </w:tcBorders>
          </w:tcPr>
          <w:p w:rsidR="00360F8C" w:rsidRDefault="00360F8C">
            <w:pPr>
              <w:pStyle w:val="ConsPlusNormal"/>
            </w:pPr>
            <w:r>
              <w:t>Материалы слепочные</w:t>
            </w:r>
          </w:p>
        </w:tc>
        <w:tc>
          <w:tcPr>
            <w:tcW w:w="6518" w:type="dxa"/>
            <w:vMerge w:val="restart"/>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 (где применимо):</w:t>
            </w:r>
          </w:p>
          <w:p w:rsidR="00360F8C" w:rsidRDefault="00360F8C">
            <w:pPr>
              <w:pStyle w:val="ConsPlusNormal"/>
            </w:pPr>
            <w:r>
              <w:t>просев, сушка сырья;</w:t>
            </w:r>
          </w:p>
          <w:p w:rsidR="00360F8C" w:rsidRDefault="00360F8C">
            <w:pPr>
              <w:pStyle w:val="ConsPlusNormal"/>
            </w:pPr>
            <w:r>
              <w:t>перемешивание, нагревание, фильтрация;</w:t>
            </w:r>
          </w:p>
          <w:p w:rsidR="00360F8C" w:rsidRDefault="00360F8C">
            <w:pPr>
              <w:pStyle w:val="ConsPlusNormal"/>
            </w:pPr>
            <w:r>
              <w:t>изготовление готового продукта;</w:t>
            </w:r>
          </w:p>
          <w:p w:rsidR="00360F8C" w:rsidRDefault="00360F8C">
            <w:pPr>
              <w:pStyle w:val="ConsPlusNormal"/>
            </w:pPr>
            <w:r>
              <w:t>фасовка;</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23.52.20.130</w:t>
            </w:r>
          </w:p>
        </w:tc>
        <w:tc>
          <w:tcPr>
            <w:tcW w:w="3124" w:type="dxa"/>
            <w:tcBorders>
              <w:top w:val="nil"/>
              <w:left w:val="nil"/>
              <w:bottom w:val="nil"/>
              <w:right w:val="nil"/>
            </w:tcBorders>
          </w:tcPr>
          <w:p w:rsidR="00360F8C" w:rsidRDefault="00360F8C">
            <w:pPr>
              <w:pStyle w:val="ConsPlusNormal"/>
            </w:pPr>
            <w:r>
              <w:t>Гипс медицинский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t>из 32.50.50.000</w:t>
            </w:r>
          </w:p>
        </w:tc>
        <w:tc>
          <w:tcPr>
            <w:tcW w:w="3124" w:type="dxa"/>
            <w:vMerge w:val="restart"/>
            <w:tcBorders>
              <w:top w:val="nil"/>
              <w:left w:val="nil"/>
              <w:bottom w:val="nil"/>
              <w:right w:val="nil"/>
            </w:tcBorders>
          </w:tcPr>
          <w:p w:rsidR="00360F8C" w:rsidRDefault="00360F8C">
            <w:pPr>
              <w:pStyle w:val="ConsPlusNormal"/>
            </w:pPr>
            <w:r>
              <w:t>Пломбировочные материалы светового и химического отверждения, материалы подкладочные химического или светового отверждения, материалы для герметизации углублений и фиссур зубов, остеопластические хирургические материалы, цементы пломбировочные светового и химического отверждения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40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26.60.12.110</w:t>
            </w:r>
          </w:p>
        </w:tc>
        <w:tc>
          <w:tcPr>
            <w:tcW w:w="3124" w:type="dxa"/>
            <w:vMerge w:val="restart"/>
            <w:tcBorders>
              <w:top w:val="nil"/>
              <w:left w:val="nil"/>
              <w:bottom w:val="nil"/>
              <w:right w:val="nil"/>
            </w:tcBorders>
          </w:tcPr>
          <w:p w:rsidR="00360F8C" w:rsidRDefault="00360F8C">
            <w:pPr>
              <w:pStyle w:val="ConsPlusNormal"/>
            </w:pPr>
            <w:r>
              <w:t xml:space="preserve">Аппарат для определения рабочей длины корневого </w:t>
            </w:r>
            <w:r>
              <w:lastRenderedPageBreak/>
              <w:t>канала зуба; многофункциональный эндодонтический аппарат для апекслокации, электроодонтодиагностики и определения толщины надпульпарного дентина; аппарат для освещения рабочей зоны при стоматологическом лечении</w:t>
            </w:r>
          </w:p>
        </w:tc>
        <w:tc>
          <w:tcPr>
            <w:tcW w:w="6518" w:type="dxa"/>
            <w:tcBorders>
              <w:top w:val="nil"/>
              <w:left w:val="nil"/>
              <w:bottom w:val="nil"/>
              <w:right w:val="nil"/>
            </w:tcBorders>
          </w:tcPr>
          <w:p w:rsidR="00360F8C" w:rsidRDefault="00360F8C">
            <w:pPr>
              <w:pStyle w:val="ConsPlusNormal"/>
            </w:pPr>
            <w:r>
              <w:lastRenderedPageBreak/>
              <w:t>до 1 января 2019 г.:</w:t>
            </w:r>
          </w:p>
          <w:p w:rsidR="00360F8C" w:rsidRDefault="00360F8C">
            <w:pPr>
              <w:pStyle w:val="ConsPlusNormal"/>
            </w:pPr>
            <w:r>
              <w:t xml:space="preserve">наличие у юридического лица - налогового резидента стран - </w:t>
            </w:r>
            <w:r>
              <w:lastRenderedPageBreak/>
              <w:t>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rPr>
          <w:trHeight w:val="450"/>
        </w:trPr>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vMerge w:val="restart"/>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jc w:val="both"/>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 (где применимо):</w:t>
            </w:r>
          </w:p>
          <w:p w:rsidR="00360F8C" w:rsidRDefault="00360F8C">
            <w:pPr>
              <w:pStyle w:val="ConsPlusNormal"/>
            </w:pPr>
            <w:r>
              <w:t>монтаж электронных плат;</w:t>
            </w:r>
          </w:p>
          <w:p w:rsidR="00360F8C" w:rsidRDefault="00360F8C">
            <w:pPr>
              <w:pStyle w:val="ConsPlusNormal"/>
            </w:pPr>
            <w:r>
              <w:t>сборка готового прибора;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t>из 26.60.13.180</w:t>
            </w:r>
          </w:p>
        </w:tc>
        <w:tc>
          <w:tcPr>
            <w:tcW w:w="3124" w:type="dxa"/>
            <w:vMerge w:val="restart"/>
            <w:tcBorders>
              <w:top w:val="nil"/>
              <w:left w:val="nil"/>
              <w:bottom w:val="nil"/>
              <w:right w:val="nil"/>
            </w:tcBorders>
          </w:tcPr>
          <w:p w:rsidR="00360F8C" w:rsidRDefault="00360F8C">
            <w:pPr>
              <w:pStyle w:val="ConsPlusNormal"/>
            </w:pPr>
            <w:r>
              <w:t>Фотополимеризаторы стоматологические светодиодные для полимеризации облицовочных светочувствительных материалов, проводные; лампы (аппараты) для световой полимеризации, стоматологические фотоактиваторы (фотополимеризаторы), лампы для реставрации зубов, лампы для полимеризации реставрационного пломбировочного композитного материала, лампы (аппараты) для трансиллюминации, лампы для оральной фотодезинфекции, стоматологические оранжевые лампы, стоматологические UVA лампы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rPr>
          <w:trHeight w:val="450"/>
        </w:trPr>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vMerge w:val="restart"/>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jc w:val="both"/>
            </w:pPr>
            <w:r>
              <w:t xml:space="preserve">соблюдение процентной доли стоимости использованных при производстве (изготовлении) иностранных товаров - не более 40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32.50.21.112</w:t>
            </w:r>
          </w:p>
        </w:tc>
        <w:tc>
          <w:tcPr>
            <w:tcW w:w="3124" w:type="dxa"/>
            <w:tcBorders>
              <w:top w:val="nil"/>
              <w:left w:val="nil"/>
              <w:bottom w:val="nil"/>
              <w:right w:val="nil"/>
            </w:tcBorders>
          </w:tcPr>
          <w:p w:rsidR="00360F8C" w:rsidRDefault="00360F8C">
            <w:pPr>
              <w:pStyle w:val="ConsPlusNormal"/>
            </w:pPr>
            <w:r>
              <w:t>Аппараты для машинной обработки (пломбирования) корневых каналов зубов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29.10.59.170</w:t>
            </w:r>
          </w:p>
        </w:tc>
        <w:tc>
          <w:tcPr>
            <w:tcW w:w="3124" w:type="dxa"/>
            <w:vMerge w:val="restart"/>
            <w:tcBorders>
              <w:top w:val="nil"/>
              <w:left w:val="nil"/>
              <w:bottom w:val="nil"/>
              <w:right w:val="nil"/>
            </w:tcBorders>
          </w:tcPr>
          <w:p w:rsidR="00360F8C" w:rsidRDefault="00360F8C">
            <w:pPr>
              <w:pStyle w:val="ConsPlusNormal"/>
            </w:pPr>
            <w:r>
              <w:t>Комплексы медицинские на шасси транспортных средств</w:t>
            </w:r>
          </w:p>
        </w:tc>
        <w:tc>
          <w:tcPr>
            <w:tcW w:w="6518" w:type="dxa"/>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сборка;</w:t>
            </w:r>
          </w:p>
          <w:p w:rsidR="00360F8C" w:rsidRDefault="00360F8C">
            <w:pPr>
              <w:pStyle w:val="ConsPlusNormal"/>
            </w:pPr>
            <w:r>
              <w:t>проведение контрольных испытаний</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lastRenderedPageBreak/>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lastRenderedPageBreak/>
              <w:t>из 32.50.50.000</w:t>
            </w:r>
          </w:p>
        </w:tc>
        <w:tc>
          <w:tcPr>
            <w:tcW w:w="3124" w:type="dxa"/>
            <w:vMerge w:val="restart"/>
            <w:tcBorders>
              <w:top w:val="nil"/>
              <w:left w:val="nil"/>
              <w:bottom w:val="nil"/>
              <w:right w:val="nil"/>
            </w:tcBorders>
          </w:tcPr>
          <w:p w:rsidR="00360F8C" w:rsidRDefault="00360F8C">
            <w:pPr>
              <w:pStyle w:val="ConsPlusNormal"/>
            </w:pPr>
            <w:r>
              <w:t>Устройства для стерильного соединения магистралей из термопластичных материалов</w:t>
            </w:r>
          </w:p>
        </w:tc>
        <w:tc>
          <w:tcPr>
            <w:tcW w:w="6518" w:type="dxa"/>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не менее 5 из указанных операций:</w:t>
            </w:r>
          </w:p>
          <w:p w:rsidR="00360F8C" w:rsidRDefault="00360F8C">
            <w:pPr>
              <w:pStyle w:val="ConsPlusNormal"/>
            </w:pPr>
            <w:r>
              <w:t>использование в товаре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p w:rsidR="00360F8C" w:rsidRDefault="00360F8C">
            <w:pPr>
              <w:pStyle w:val="ConsPlusNormal"/>
            </w:pPr>
            <w:r>
              <w:t>производство электрических схем изделия;</w:t>
            </w:r>
          </w:p>
          <w:p w:rsidR="00360F8C" w:rsidRDefault="00360F8C">
            <w:pPr>
              <w:pStyle w:val="ConsPlusNormal"/>
            </w:pPr>
            <w:r>
              <w:t>изготовление корпусов, механических деталей и узлов изделия;</w:t>
            </w:r>
          </w:p>
          <w:p w:rsidR="00360F8C" w:rsidRDefault="00360F8C">
            <w:pPr>
              <w:pStyle w:val="ConsPlusNormal"/>
            </w:pPr>
            <w:r>
              <w:t>монтаж и настройка печатных плат изделия;</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32.50.21.112</w:t>
            </w:r>
          </w:p>
        </w:tc>
        <w:tc>
          <w:tcPr>
            <w:tcW w:w="3124" w:type="dxa"/>
            <w:tcBorders>
              <w:top w:val="nil"/>
              <w:left w:val="nil"/>
              <w:bottom w:val="nil"/>
              <w:right w:val="nil"/>
            </w:tcBorders>
          </w:tcPr>
          <w:p w:rsidR="00360F8C" w:rsidRDefault="00360F8C">
            <w:pPr>
              <w:pStyle w:val="ConsPlusNormal"/>
            </w:pPr>
            <w:r>
              <w:t>Эндоскопы гибкие, жесткие эндоскопы; приборы и аппараты эндоскопические прочие</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t>из 32.50.13.190</w:t>
            </w:r>
          </w:p>
        </w:tc>
        <w:tc>
          <w:tcPr>
            <w:tcW w:w="3124" w:type="dxa"/>
            <w:vMerge w:val="restart"/>
            <w:tcBorders>
              <w:top w:val="nil"/>
              <w:left w:val="nil"/>
              <w:bottom w:val="nil"/>
              <w:right w:val="nil"/>
            </w:tcBorders>
          </w:tcPr>
          <w:p w:rsidR="00360F8C" w:rsidRDefault="00360F8C">
            <w:pPr>
              <w:pStyle w:val="ConsPlusNormal"/>
            </w:pPr>
            <w:r>
              <w:t>Аппараты медицинские сшивающие; инструменты механизированные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сборка готового прибора;</w:t>
            </w:r>
          </w:p>
          <w:p w:rsidR="00360F8C" w:rsidRDefault="00360F8C">
            <w:pPr>
              <w:pStyle w:val="ConsPlusNormal"/>
            </w:pPr>
            <w:r>
              <w:t>настройка, 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27.90.11.000</w:t>
            </w:r>
          </w:p>
        </w:tc>
        <w:tc>
          <w:tcPr>
            <w:tcW w:w="3124" w:type="dxa"/>
            <w:tcBorders>
              <w:top w:val="nil"/>
              <w:left w:val="nil"/>
              <w:bottom w:val="nil"/>
              <w:right w:val="nil"/>
            </w:tcBorders>
          </w:tcPr>
          <w:p w:rsidR="00360F8C" w:rsidRDefault="00360F8C">
            <w:pPr>
              <w:pStyle w:val="ConsPlusNormal"/>
            </w:pPr>
            <w:r>
              <w:t>Модули синтеза</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26.60.11.130</w:t>
            </w:r>
          </w:p>
        </w:tc>
        <w:tc>
          <w:tcPr>
            <w:tcW w:w="3124" w:type="dxa"/>
            <w:tcBorders>
              <w:top w:val="nil"/>
              <w:left w:val="nil"/>
              <w:bottom w:val="nil"/>
              <w:right w:val="nil"/>
            </w:tcBorders>
          </w:tcPr>
          <w:p w:rsidR="00360F8C" w:rsidRDefault="00360F8C">
            <w:pPr>
              <w:pStyle w:val="ConsPlusNormal"/>
            </w:pPr>
            <w:r>
              <w:t>Трубки рентгеновские для медицинской аппаратуры; генераторы рентгеновского излучения; генераторы высокого напряжения для медицинской аппаратуры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14.12.30.160</w:t>
            </w:r>
          </w:p>
        </w:tc>
        <w:tc>
          <w:tcPr>
            <w:tcW w:w="3124" w:type="dxa"/>
            <w:tcBorders>
              <w:top w:val="nil"/>
              <w:left w:val="nil"/>
              <w:bottom w:val="nil"/>
              <w:right w:val="nil"/>
            </w:tcBorders>
          </w:tcPr>
          <w:p w:rsidR="00360F8C" w:rsidRDefault="00360F8C">
            <w:pPr>
              <w:pStyle w:val="ConsPlusNormal"/>
            </w:pPr>
            <w:r>
              <w:t>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26.51.41.110</w:t>
            </w:r>
          </w:p>
        </w:tc>
        <w:tc>
          <w:tcPr>
            <w:tcW w:w="3124" w:type="dxa"/>
            <w:tcBorders>
              <w:top w:val="nil"/>
              <w:left w:val="nil"/>
              <w:bottom w:val="nil"/>
              <w:right w:val="nil"/>
            </w:tcBorders>
          </w:tcPr>
          <w:p w:rsidR="00360F8C" w:rsidRDefault="00360F8C">
            <w:pPr>
              <w:pStyle w:val="ConsPlusNormal"/>
            </w:pPr>
            <w:r>
              <w:t>Приборы, установки, системы дозиметрические</w:t>
            </w:r>
          </w:p>
        </w:tc>
        <w:tc>
          <w:tcPr>
            <w:tcW w:w="6518" w:type="dxa"/>
            <w:vMerge w:val="restart"/>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w:t>
            </w:r>
            <w:r>
              <w:lastRenderedPageBreak/>
              <w:t xml:space="preserve">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монтаж электронных плат (где применимо);</w:t>
            </w:r>
          </w:p>
          <w:p w:rsidR="00360F8C" w:rsidRDefault="00360F8C">
            <w:pPr>
              <w:pStyle w:val="ConsPlusNormal"/>
            </w:pPr>
            <w:r>
              <w:t>сборка;</w:t>
            </w:r>
          </w:p>
          <w:p w:rsidR="00360F8C" w:rsidRDefault="00360F8C">
            <w:pPr>
              <w:pStyle w:val="ConsPlusNormal"/>
            </w:pPr>
            <w:r>
              <w:t>настройка, 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t>20.13.13</w:t>
            </w:r>
          </w:p>
        </w:tc>
        <w:tc>
          <w:tcPr>
            <w:tcW w:w="3124" w:type="dxa"/>
            <w:vMerge w:val="restart"/>
            <w:tcBorders>
              <w:top w:val="nil"/>
              <w:left w:val="nil"/>
              <w:bottom w:val="nil"/>
              <w:right w:val="nil"/>
            </w:tcBorders>
          </w:tcPr>
          <w:p w:rsidR="00360F8C" w:rsidRDefault="00360F8C">
            <w:pPr>
              <w:pStyle w:val="ConsPlusNormal"/>
            </w:pPr>
            <w:r>
              <w:t xml:space="preserve">Элементы, изотопы и их соединения радиоактивные, прочие; сплавы, эмульсии, керамические изделия и смеси, содержащие эти </w:t>
            </w:r>
            <w:r>
              <w:lastRenderedPageBreak/>
              <w:t>элементы, изотопы или соединения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32.50.22.110</w:t>
            </w:r>
          </w:p>
          <w:p w:rsidR="00360F8C" w:rsidRDefault="00360F8C">
            <w:pPr>
              <w:pStyle w:val="ConsPlusNormal"/>
              <w:jc w:val="center"/>
            </w:pPr>
            <w:r>
              <w:t>из 32.50.22.120</w:t>
            </w:r>
          </w:p>
        </w:tc>
        <w:tc>
          <w:tcPr>
            <w:tcW w:w="3124" w:type="dxa"/>
            <w:tcBorders>
              <w:top w:val="nil"/>
              <w:left w:val="nil"/>
              <w:bottom w:val="nil"/>
              <w:right w:val="nil"/>
            </w:tcBorders>
          </w:tcPr>
          <w:p w:rsidR="00360F8C" w:rsidRDefault="00360F8C">
            <w:pPr>
              <w:pStyle w:val="ConsPlusNormal"/>
            </w:pPr>
            <w:r>
              <w:t>Протезы верхних конечностей; протезы кисти; протезы предплечья; протезы плеча; протезы после вычленения плеча; приспособления для самообслуживания; протезы нижних конечностей; протезы стопы; протезы голени; протезы после вычленения бедра; протезы при врожденном недоразвитии; изделия протезно-ортопедические</w:t>
            </w:r>
          </w:p>
        </w:tc>
        <w:tc>
          <w:tcPr>
            <w:tcW w:w="6518" w:type="dxa"/>
            <w:vMerge w:val="restart"/>
            <w:tcBorders>
              <w:top w:val="nil"/>
              <w:left w:val="nil"/>
              <w:bottom w:val="nil"/>
              <w:right w:val="nil"/>
            </w:tcBorders>
          </w:tcPr>
          <w:p w:rsidR="00360F8C" w:rsidRDefault="00360F8C">
            <w:pPr>
              <w:pStyle w:val="ConsPlusNormal"/>
            </w:pPr>
            <w:r>
              <w:t>до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32.50.22.127</w:t>
            </w:r>
          </w:p>
        </w:tc>
        <w:tc>
          <w:tcPr>
            <w:tcW w:w="3124" w:type="dxa"/>
            <w:tcBorders>
              <w:top w:val="nil"/>
              <w:left w:val="nil"/>
              <w:bottom w:val="nil"/>
              <w:right w:val="nil"/>
            </w:tcBorders>
          </w:tcPr>
          <w:p w:rsidR="00360F8C" w:rsidRDefault="00360F8C">
            <w:pPr>
              <w:pStyle w:val="ConsPlusNormal"/>
            </w:pPr>
            <w:r>
              <w:t xml:space="preserve">Шины и прочие приспособления для лечения </w:t>
            </w:r>
            <w:r>
              <w:lastRenderedPageBreak/>
              <w:t>переломов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lastRenderedPageBreak/>
              <w:t>из 32.50.23.000</w:t>
            </w:r>
          </w:p>
        </w:tc>
        <w:tc>
          <w:tcPr>
            <w:tcW w:w="3124" w:type="dxa"/>
            <w:vMerge w:val="restart"/>
            <w:tcBorders>
              <w:top w:val="nil"/>
              <w:left w:val="nil"/>
              <w:bottom w:val="nil"/>
              <w:right w:val="nil"/>
            </w:tcBorders>
          </w:tcPr>
          <w:p w:rsidR="00360F8C" w:rsidRDefault="00360F8C">
            <w:pPr>
              <w:pStyle w:val="ConsPlusNormal"/>
            </w:pPr>
            <w:r>
              <w:t>Части и принадлежности протезов и ортопедических приспособлений</w:t>
            </w:r>
          </w:p>
        </w:tc>
        <w:tc>
          <w:tcPr>
            <w:tcW w:w="6518" w:type="dxa"/>
            <w:tcBorders>
              <w:top w:val="nil"/>
              <w:left w:val="nil"/>
              <w:bottom w:val="nil"/>
              <w:right w:val="nil"/>
            </w:tcBorders>
          </w:tcPr>
          <w:p w:rsidR="00360F8C" w:rsidRDefault="00360F8C">
            <w:pPr>
              <w:pStyle w:val="ConsPlusNormal"/>
            </w:pPr>
            <w:r>
              <w:t>или</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anchor="P5522" w:history="1">
              <w:r>
                <w:rPr>
                  <w:color w:val="0000FF"/>
                </w:rPr>
                <w:t>&lt;4&gt;</w:t>
              </w:r>
            </w:hyperlink>
            <w:r>
              <w:t>;</w:t>
            </w:r>
          </w:p>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сборка;</w:t>
            </w:r>
          </w:p>
          <w:p w:rsidR="00360F8C" w:rsidRDefault="00360F8C">
            <w:pPr>
              <w:pStyle w:val="ConsPlusNormal"/>
            </w:pPr>
            <w:r>
              <w:t>проведение контрольных испытаний;</w:t>
            </w:r>
          </w:p>
          <w:p w:rsidR="00360F8C" w:rsidRDefault="00360F8C">
            <w:pPr>
              <w:pStyle w:val="ConsPlusNormal"/>
            </w:pPr>
            <w:r>
              <w:t>упаковка</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2019 г.:</w:t>
            </w:r>
          </w:p>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360F8C" w:rsidRDefault="00360F8C">
            <w:pPr>
              <w:pStyle w:val="ConsPlusNormal"/>
            </w:pPr>
            <w: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anchor="P5522" w:history="1">
              <w:r>
                <w:rPr>
                  <w:color w:val="0000FF"/>
                </w:rPr>
                <w:t>&lt;4&gt;</w:t>
              </w:r>
            </w:hyperlink>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VIII. Фармацевтическая продукция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47" w:history="1">
              <w:r>
                <w:rPr>
                  <w:color w:val="0000FF"/>
                </w:rPr>
                <w:t>Постановлением</w:t>
              </w:r>
            </w:hyperlink>
            <w:r>
              <w:t xml:space="preserve"> Правительства РФ от 02.08.2016 N 744)</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21.20.1, 21.20.21</w:t>
            </w:r>
          </w:p>
        </w:tc>
        <w:tc>
          <w:tcPr>
            <w:tcW w:w="3124" w:type="dxa"/>
            <w:tcBorders>
              <w:top w:val="nil"/>
              <w:left w:val="nil"/>
              <w:bottom w:val="nil"/>
              <w:right w:val="nil"/>
            </w:tcBorders>
          </w:tcPr>
          <w:p w:rsidR="00360F8C" w:rsidRDefault="00360F8C">
            <w:pPr>
              <w:pStyle w:val="ConsPlusNormal"/>
            </w:pPr>
            <w:r>
              <w:t>Препараты лекарственные, сыворотки и вакцины</w:t>
            </w:r>
          </w:p>
        </w:tc>
        <w:tc>
          <w:tcPr>
            <w:tcW w:w="6518" w:type="dxa"/>
            <w:tcBorders>
              <w:top w:val="nil"/>
              <w:left w:val="nil"/>
              <w:bottom w:val="nil"/>
              <w:right w:val="nil"/>
            </w:tcBorders>
          </w:tcPr>
          <w:p w:rsidR="00360F8C" w:rsidRDefault="00360F8C">
            <w:pPr>
              <w:pStyle w:val="ConsPlusNormal"/>
            </w:pPr>
            <w:r>
              <w:t>с 1 января 2017 г.:</w:t>
            </w:r>
          </w:p>
          <w:p w:rsidR="00360F8C" w:rsidRDefault="00360F8C">
            <w:pPr>
              <w:pStyle w:val="ConsPlusNormal"/>
            </w:pPr>
            <w:r>
              <w:t xml:space="preserve">зарегистрированные в установленном порядке в соответствии с законодательством Российской Федерации лекарственные препараты, в отношении которых на территории стран - членов </w:t>
            </w:r>
            <w:r>
              <w:lastRenderedPageBreak/>
              <w:t>Евразийского экономического союза осуществляются технологические операции, соответствующие совокупности стадий технологического процесса производства готовой лекарственной формы, упаковки и выпускающего контроля качества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21.10</w:t>
            </w:r>
          </w:p>
        </w:tc>
        <w:tc>
          <w:tcPr>
            <w:tcW w:w="3124" w:type="dxa"/>
            <w:tcBorders>
              <w:top w:val="nil"/>
              <w:left w:val="nil"/>
              <w:bottom w:val="nil"/>
              <w:right w:val="nil"/>
            </w:tcBorders>
          </w:tcPr>
          <w:p w:rsidR="00360F8C" w:rsidRDefault="00360F8C">
            <w:pPr>
              <w:pStyle w:val="ConsPlusNormal"/>
            </w:pPr>
            <w:r>
              <w:t>Субстанции фармацевтические</w:t>
            </w:r>
          </w:p>
        </w:tc>
        <w:tc>
          <w:tcPr>
            <w:tcW w:w="6518" w:type="dxa"/>
            <w:tcBorders>
              <w:top w:val="nil"/>
              <w:left w:val="nil"/>
              <w:bottom w:val="nil"/>
              <w:right w:val="nil"/>
            </w:tcBorders>
          </w:tcPr>
          <w:p w:rsidR="00360F8C" w:rsidRDefault="00360F8C">
            <w:pPr>
              <w:pStyle w:val="ConsPlusNormal"/>
            </w:pPr>
            <w:r>
              <w:t>наличие сведений о фармацевтических субстанциях, входящих в состав лекарственных препаратов для медицинского применения, и фармацевтических субстанциях, произведенных для реализации, в государственном реестре лекарственных средств;</w:t>
            </w:r>
          </w:p>
          <w:p w:rsidR="00360F8C" w:rsidRDefault="00360F8C">
            <w:pPr>
              <w:pStyle w:val="ConsPlusNormal"/>
            </w:pPr>
            <w:r>
              <w:t>осуществление на территории стран - членов Евразийского экономического союза в отношении фармацевтических субстанций технологических операций химического синтеза, и (или) биотехнологического синтеза, и (или) выделения из природного минерального сырья, и (или) выделения из источников биологического и (или) животного происхождения, и (или) выделения из источников растительного происхождения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 xml:space="preserve">IX. Продукция радиоэлектроники </w:t>
            </w:r>
            <w:hyperlink w:anchor="P5523" w:history="1">
              <w:r>
                <w:rPr>
                  <w:color w:val="0000FF"/>
                </w:rPr>
                <w:t>&lt;5&gt;</w:t>
              </w:r>
            </w:hyperlink>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48" w:history="1">
              <w:r>
                <w:rPr>
                  <w:color w:val="0000FF"/>
                </w:rPr>
                <w:t>Постановлением</w:t>
              </w:r>
            </w:hyperlink>
            <w:r>
              <w:t xml:space="preserve"> Правительства РФ от 09.08.2016 N 764)</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26.11.3</w:t>
            </w:r>
          </w:p>
        </w:tc>
        <w:tc>
          <w:tcPr>
            <w:tcW w:w="3124" w:type="dxa"/>
            <w:tcBorders>
              <w:top w:val="nil"/>
              <w:left w:val="nil"/>
              <w:bottom w:val="nil"/>
              <w:right w:val="nil"/>
            </w:tcBorders>
          </w:tcPr>
          <w:p w:rsidR="00360F8C" w:rsidRDefault="00360F8C">
            <w:pPr>
              <w:pStyle w:val="ConsPlusNormal"/>
            </w:pPr>
            <w:r>
              <w:t>Интегральная схема первого уровня</w:t>
            </w:r>
          </w:p>
        </w:tc>
        <w:tc>
          <w:tcPr>
            <w:tcW w:w="6518" w:type="dxa"/>
            <w:tcBorders>
              <w:top w:val="nil"/>
              <w:left w:val="nil"/>
              <w:bottom w:val="nil"/>
              <w:right w:val="nil"/>
            </w:tcBorders>
          </w:tcPr>
          <w:p w:rsidR="00360F8C" w:rsidRDefault="00360F8C">
            <w:pPr>
              <w:pStyle w:val="ConsPlusNormal"/>
            </w:pPr>
            <w:r>
              <w:t>наличие у производителя интегральной схемы - юридического лица, являющегося налоговым резидентом стран - членов Евразийского экономического союза, прав на конструкторскую документацию, включая документацию на используемые сложнофункциональные блоки, не являющиеся предметом собственной разработки, если таковые имеются, в объеме, достаточном для производства соответствующей интегральной схемы в течение 5 лет. Не допускается использование при проектировании и разработке интегральных схем готовых схемотехнических решений иностранного производства.</w:t>
            </w:r>
          </w:p>
          <w:p w:rsidR="00360F8C" w:rsidRDefault="00360F8C">
            <w:pPr>
              <w:pStyle w:val="ConsPlusNormal"/>
            </w:pPr>
            <w:r>
              <w:t>Осуществление на территории Российской Федерации юридическими лицами, отвечающими указанным требованиям, следующих операций:</w:t>
            </w:r>
          </w:p>
          <w:p w:rsidR="00360F8C" w:rsidRDefault="00360F8C">
            <w:pPr>
              <w:pStyle w:val="ConsPlusNormal"/>
            </w:pPr>
            <w:r>
              <w:t xml:space="preserve">разработка структуры, логической и (или) электрической </w:t>
            </w:r>
            <w:r>
              <w:lastRenderedPageBreak/>
              <w:t>принципиальной схемы интегральных схем, топологии интегральных схем;</w:t>
            </w:r>
          </w:p>
          <w:p w:rsidR="00360F8C" w:rsidRDefault="00360F8C">
            <w:pPr>
              <w:pStyle w:val="ConsPlusNormal"/>
            </w:pPr>
            <w:r>
              <w:t>разработка (в том числе создание программного кода) программного обеспечения для интегральных схем; изготовление пластин по полному циклу (за исключением фотошаблонов) с кристаллами и их измерение;</w:t>
            </w:r>
          </w:p>
          <w:p w:rsidR="00360F8C" w:rsidRDefault="00360F8C">
            <w:pPr>
              <w:pStyle w:val="ConsPlusNormal"/>
            </w:pPr>
            <w:r>
              <w:t>сборка кристаллов в корпусе;</w:t>
            </w:r>
          </w:p>
          <w:p w:rsidR="00360F8C" w:rsidRDefault="00360F8C">
            <w:pPr>
              <w:pStyle w:val="ConsPlusNormal"/>
            </w:pPr>
            <w:r>
              <w:t>измерение и испытание интегральных схем</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26.11.3</w:t>
            </w:r>
          </w:p>
        </w:tc>
        <w:tc>
          <w:tcPr>
            <w:tcW w:w="3124" w:type="dxa"/>
            <w:tcBorders>
              <w:top w:val="nil"/>
              <w:left w:val="nil"/>
              <w:bottom w:val="nil"/>
              <w:right w:val="nil"/>
            </w:tcBorders>
          </w:tcPr>
          <w:p w:rsidR="00360F8C" w:rsidRDefault="00360F8C">
            <w:pPr>
              <w:pStyle w:val="ConsPlusNormal"/>
            </w:pPr>
            <w:r>
              <w:t>Интегральная схема второго уровня</w:t>
            </w:r>
          </w:p>
        </w:tc>
        <w:tc>
          <w:tcPr>
            <w:tcW w:w="6518" w:type="dxa"/>
            <w:tcBorders>
              <w:top w:val="nil"/>
              <w:left w:val="nil"/>
              <w:bottom w:val="nil"/>
              <w:right w:val="nil"/>
            </w:tcBorders>
          </w:tcPr>
          <w:p w:rsidR="00360F8C" w:rsidRDefault="00360F8C">
            <w:pPr>
              <w:pStyle w:val="ConsPlusNormal"/>
            </w:pPr>
            <w:r>
              <w:t>наличие у производителя интегральной схемы - юридического лица, являющегося налоговым резидентом стран - членов Евразийского экономического союза:</w:t>
            </w:r>
          </w:p>
          <w:p w:rsidR="00360F8C" w:rsidRDefault="00360F8C">
            <w:pPr>
              <w:pStyle w:val="ConsPlusNormal"/>
            </w:pPr>
            <w:r>
              <w:t>прав на топологию интегральных схем, зарегистрированных на территории Российской Федерации в установленном порядке в федеральном органе исполнительной власти по интеллектуальной собственности;</w:t>
            </w:r>
          </w:p>
          <w:p w:rsidR="00360F8C" w:rsidRDefault="00360F8C">
            <w:pPr>
              <w:pStyle w:val="ConsPlusNormal"/>
            </w:pPr>
            <w:r>
              <w:t>прав на конструкторскую и технологическую документацию (за исключением технологической документации в случаях, если изготовитель находится вне территории Российской Федерации), включая документацию на используемые сложнофункциональные блоки, не являющиеся предметом собственной разработки, в объеме, достаточном для производства соответствующей интегральной схемы в течение не менее 5 лет.</w:t>
            </w:r>
          </w:p>
          <w:p w:rsidR="00360F8C" w:rsidRDefault="00360F8C">
            <w:pPr>
              <w:pStyle w:val="ConsPlusNormal"/>
            </w:pPr>
            <w:r>
              <w:t>Осуществление на территории Российской Федерации юридическими лицами, отвечающими указанным требованиям, следующих операций:</w:t>
            </w:r>
          </w:p>
          <w:p w:rsidR="00360F8C" w:rsidRDefault="00360F8C">
            <w:pPr>
              <w:pStyle w:val="ConsPlusNormal"/>
            </w:pPr>
            <w:r>
              <w:t>проектирование и разработка интегральных схем;</w:t>
            </w:r>
          </w:p>
          <w:p w:rsidR="00360F8C" w:rsidRDefault="00360F8C">
            <w:pPr>
              <w:pStyle w:val="ConsPlusNormal"/>
            </w:pPr>
            <w:r>
              <w:t>испытание интегральных схем</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26.20.2</w:t>
            </w:r>
          </w:p>
        </w:tc>
        <w:tc>
          <w:tcPr>
            <w:tcW w:w="3124" w:type="dxa"/>
            <w:tcBorders>
              <w:top w:val="nil"/>
              <w:left w:val="nil"/>
              <w:bottom w:val="nil"/>
              <w:right w:val="nil"/>
            </w:tcBorders>
          </w:tcPr>
          <w:p w:rsidR="00360F8C" w:rsidRDefault="00360F8C">
            <w:pPr>
              <w:pStyle w:val="ConsPlusNormal"/>
            </w:pPr>
            <w:r>
              <w:t>Системы хранения данных</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w:t>
            </w:r>
          </w:p>
          <w:p w:rsidR="00360F8C" w:rsidRDefault="00360F8C">
            <w:pPr>
              <w:pStyle w:val="ConsPlusNormal"/>
            </w:pPr>
            <w:r>
              <w:t xml:space="preserve">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w:t>
            </w:r>
            <w:r>
              <w:lastRenderedPageBreak/>
              <w:t>развития соответствующей продукции, на срок не менее 5 лет в соответствии со спецификацией на готовое изделие в следующем составе:</w:t>
            </w:r>
          </w:p>
          <w:p w:rsidR="00360F8C" w:rsidRDefault="00360F8C">
            <w:pPr>
              <w:pStyle w:val="ConsPlusNormal"/>
            </w:pPr>
            <w:r>
              <w:t>технические условия;</w:t>
            </w:r>
          </w:p>
          <w:p w:rsidR="00360F8C" w:rsidRDefault="00360F8C">
            <w:pPr>
              <w:pStyle w:val="ConsPlusNormal"/>
            </w:pPr>
            <w:r>
              <w:t>спецификация на готовое изделие с указанием сборочных единиц и деталей;</w:t>
            </w:r>
          </w:p>
          <w:p w:rsidR="00360F8C" w:rsidRDefault="00360F8C">
            <w:pPr>
              <w:pStyle w:val="ConsPlusNormal"/>
            </w:pPr>
            <w:r>
              <w:t>руководство (инструкция) по эксплуатации;</w:t>
            </w:r>
          </w:p>
          <w:p w:rsidR="00360F8C" w:rsidRDefault="00360F8C">
            <w:pPr>
              <w:pStyle w:val="ConsPlusNormal"/>
            </w:pPr>
            <w:r>
              <w:t>схема деления изделия;</w:t>
            </w:r>
          </w:p>
          <w:p w:rsidR="00360F8C" w:rsidRDefault="00360F8C">
            <w:pPr>
              <w:pStyle w:val="ConsPlusNormal"/>
            </w:pPr>
            <w:r>
              <w:t>схема электрическая функциональная;</w:t>
            </w:r>
          </w:p>
          <w:p w:rsidR="00360F8C" w:rsidRDefault="00360F8C">
            <w:pPr>
              <w:pStyle w:val="ConsPlusNormal"/>
            </w:pPr>
            <w:r>
              <w:t>технологическая инструкция;</w:t>
            </w:r>
          </w:p>
          <w:p w:rsidR="00360F8C" w:rsidRDefault="00360F8C">
            <w:pPr>
              <w:pStyle w:val="ConsPlusNormal"/>
            </w:pPr>
            <w:r>
              <w:t>Gerber-файлы (трассировка печатной платы и схема расположения элементов);</w:t>
            </w:r>
          </w:p>
          <w:p w:rsidR="00360F8C" w:rsidRDefault="00360F8C">
            <w:pPr>
              <w:pStyle w:val="ConsPlusNormal"/>
            </w:pPr>
            <w:r>
              <w:t>перечень комплектующих;</w:t>
            </w:r>
          </w:p>
          <w:p w:rsidR="00360F8C" w:rsidRDefault="00360F8C">
            <w:pPr>
              <w:pStyle w:val="ConsPlusNormal"/>
            </w:pPr>
            <w:r>
              <w:t>прав собственности либо иных законных оснований на использование, модификацию, модернизацию, изменение полного перечня программного обеспечения (встроенного микропрограммного, системного и специализированного прикладного), поставляемого в составе продукции и необходимого для полноценного функционирования продукции, на срок не менее 5 лет, в том числе комплект программной документации в следующем составе:</w:t>
            </w:r>
          </w:p>
          <w:p w:rsidR="00360F8C" w:rsidRDefault="00360F8C">
            <w:pPr>
              <w:pStyle w:val="ConsPlusNormal"/>
            </w:pPr>
            <w:r>
              <w:t>комплект текстов программ (исходных кодов) и двоичных файлов-микрокодов;</w:t>
            </w:r>
          </w:p>
          <w:p w:rsidR="00360F8C" w:rsidRDefault="00360F8C">
            <w:pPr>
              <w:pStyle w:val="ConsPlusNormal"/>
            </w:pPr>
            <w:r>
              <w:t>руководство по компиляции и сборке полного перечня программного обеспечения (встроенного микропрограммного, системного и специализированного прикладного), необходимого для полноценного функционирования продукции, и инсталляции его двоичного образа в составе продукции;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документов, подтверждающих проведение на территории Российской Федерации следующих технологических операций:</w:t>
            </w:r>
          </w:p>
          <w:p w:rsidR="00360F8C" w:rsidRDefault="00360F8C">
            <w:pPr>
              <w:pStyle w:val="ConsPlusNormal"/>
            </w:pPr>
            <w:r>
              <w:t>изготовление плат печатного монтажа для электронных блоков (удельный вес операции в структуре трудоемкости производства оборудования - 0,3);</w:t>
            </w:r>
          </w:p>
          <w:p w:rsidR="00360F8C" w:rsidRDefault="00360F8C">
            <w:pPr>
              <w:pStyle w:val="ConsPlusNormal"/>
            </w:pPr>
            <w:r>
              <w:lastRenderedPageBreak/>
              <w:t>монтаж элементов на платы печатного монтажа, электронных модулей и финишная сборка оборудования (удельный вес операции в структуре трудоемкости производства оборудования - 0,3);</w:t>
            </w:r>
          </w:p>
          <w:p w:rsidR="00360F8C" w:rsidRDefault="00360F8C">
            <w:pPr>
              <w:pStyle w:val="ConsPlusNormal"/>
            </w:pPr>
            <w:r>
              <w:t>изготовление механических деталей и корпусных элементов (удельный вес операции в структуре трудоемкости производства оборудования - 0,1);</w:t>
            </w:r>
          </w:p>
          <w:p w:rsidR="00360F8C" w:rsidRDefault="00360F8C">
            <w:pPr>
              <w:pStyle w:val="ConsPlusNormal"/>
            </w:pPr>
            <w:r>
              <w:t>программирование, функциональное тестирование электронных блоков и изделия в целом (удельный вес операции в структуре трудоемкости производства оборудования - 0,3), при этом минимально допустимый уровень локализации составляет 0,75 и рассчитывается по формуле:</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jc w:val="center"/>
            </w:pPr>
            <w:r>
              <w:t>У</w:t>
            </w:r>
            <w:r>
              <w:rPr>
                <w:vertAlign w:val="subscript"/>
              </w:rPr>
              <w:t>л</w:t>
            </w:r>
            <w:r>
              <w:t xml:space="preserve"> = 0,3 x N</w:t>
            </w:r>
            <w:r>
              <w:rPr>
                <w:vertAlign w:val="subscript"/>
              </w:rPr>
              <w:t>1</w:t>
            </w:r>
            <w:r>
              <w:t xml:space="preserve"> + 0,3 x N</w:t>
            </w:r>
            <w:r>
              <w:rPr>
                <w:vertAlign w:val="subscript"/>
              </w:rPr>
              <w:t>2</w:t>
            </w:r>
            <w:r>
              <w:t xml:space="preserve"> + 0,1 x N</w:t>
            </w:r>
            <w:r>
              <w:rPr>
                <w:vertAlign w:val="subscript"/>
              </w:rPr>
              <w:t>3</w:t>
            </w:r>
            <w:r>
              <w:t xml:space="preserve"> + 0,3 x N</w:t>
            </w:r>
            <w:r>
              <w:rPr>
                <w:vertAlign w:val="subscript"/>
              </w:rPr>
              <w:t>4</w:t>
            </w:r>
            <w:r>
              <w:t>,</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где N</w:t>
            </w:r>
            <w:r>
              <w:rPr>
                <w:vertAlign w:val="subscript"/>
              </w:rPr>
              <w:t>i</w:t>
            </w:r>
            <w:r>
              <w:t xml:space="preserve"> - доля фактически произведенной продукции по каждой технологической операции, рассчитываемая на основе регламентированных </w:t>
            </w:r>
            <w:hyperlink r:id="rId249" w:history="1">
              <w:r>
                <w:rPr>
                  <w:color w:val="0000FF"/>
                </w:rPr>
                <w:t>ГОСТ 3.1102-2011</w:t>
              </w:r>
            </w:hyperlink>
            <w:r>
              <w:t xml:space="preserve"> документов, включающих карты технологического процесса, маршрутную карту (МК) и ведомости сборки изделия (ВСИ) заявленного оборудования, по формуле:</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jc w:val="center"/>
            </w:pPr>
            <w:r w:rsidRPr="00260E0E">
              <w:rPr>
                <w:position w:val="-31"/>
              </w:rPr>
              <w:pict>
                <v:shape id="_x0000_i1025" style="width:66.75pt;height:42.75pt" coordsize="" o:spt="100" adj="0,,0" path="" filled="f" stroked="f">
                  <v:stroke joinstyle="miter"/>
                  <v:imagedata r:id="rId250" o:title="base_1_320961_32768"/>
                  <v:formulas/>
                  <v:path o:connecttype="segments"/>
                </v:shape>
              </w:pic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где:</w:t>
            </w:r>
          </w:p>
          <w:p w:rsidR="00360F8C" w:rsidRDefault="00360F8C">
            <w:pPr>
              <w:pStyle w:val="ConsPlusNormal"/>
            </w:pPr>
            <w:r>
              <w:t>C</w:t>
            </w:r>
            <w:r>
              <w:rPr>
                <w:vertAlign w:val="subscript"/>
              </w:rPr>
              <w:t>i изгот</w:t>
            </w:r>
            <w:r>
              <w:t xml:space="preserve"> - полные материальные и трудовые затраты отдельной технологической операции, источник - карты технологического процесса;</w:t>
            </w:r>
          </w:p>
          <w:p w:rsidR="00360F8C" w:rsidRDefault="00360F8C">
            <w:pPr>
              <w:pStyle w:val="ConsPlusNormal"/>
            </w:pPr>
            <w:r>
              <w:t>C</w:t>
            </w:r>
            <w:r>
              <w:rPr>
                <w:vertAlign w:val="subscript"/>
              </w:rPr>
              <w:t>i полн</w:t>
            </w:r>
            <w:r>
              <w:t xml:space="preserve"> - материальные и трудовые затраты отдельной технологической операции, произведенной на территории Российской Федерации, источник - маршрутная карта и ведомости сборки изделия;</w:t>
            </w:r>
          </w:p>
          <w:p w:rsidR="00360F8C" w:rsidRDefault="00360F8C">
            <w:pPr>
              <w:pStyle w:val="ConsPlusNormal"/>
            </w:pPr>
            <w:r>
              <w:lastRenderedPageBreak/>
              <w:t>научно-производственной базы, необходимой для организации разработки и производства, или договорных отношений с организациями, зарегистрированными на территории Российской Федерации, которые имеют данную базу, по ее использованию;</w:t>
            </w:r>
          </w:p>
          <w:p w:rsidR="00360F8C" w:rsidRDefault="00360F8C">
            <w:pPr>
              <w:pStyle w:val="ConsPlusNormal"/>
            </w:pPr>
            <w:r>
              <w:t>сервисного центра на территории одной из стран - членов Евразийского экономического союза, уполномоченного осуществлять ремонт, послепродажное, гарантийное и постгарантийное обслуживание продукции.</w:t>
            </w:r>
          </w:p>
          <w:p w:rsidR="00360F8C" w:rsidRDefault="00360F8C">
            <w:pPr>
              <w:pStyle w:val="ConsPlusNormal"/>
            </w:pPr>
            <w:r>
              <w:t>По 31 декабря 2019 г. соблюдение процентной доли стоимости использованных при производстве иностранных комплектующих изделий - не более 45 процентов цены товара (настоящее требование предъявляется к изделию в базовой комплектации без учета стоимости накопителей данных - жестких магнитных дисков, твердотельных дисков, магнитных лент);</w:t>
            </w:r>
          </w:p>
          <w:p w:rsidR="00360F8C" w:rsidRDefault="00360F8C">
            <w:pPr>
              <w:pStyle w:val="ConsPlusNormal"/>
            </w:pPr>
            <w:r>
              <w:t>с 1 января 2020 г. соблюдение процентной доли стоимости использованных при производстве иностранных комплектующих изделий - не более 35 процентов цены товара (настоящее требование предъявляется к изделию в базовой комплектации без учета стоимости накопителей данных - жестких магнитных дисков, твердотельных дисков, магнитных лент);</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с 1 января 2022 г. соблюдение процентной доли стоимости использованных при производстве иностранных комплектующих изделий - не более 25 процентов цены товара (настоящее требование предъявляется к изделию в базовой комплектации без учета стоимости накопителей данных - жестких магнитных дисков, твердотельных дисков, магнитных лент);</w:t>
            </w:r>
          </w:p>
          <w:p w:rsidR="00360F8C" w:rsidRDefault="00360F8C">
            <w:pPr>
              <w:pStyle w:val="ConsPlusNormal"/>
            </w:pPr>
            <w:r>
              <w:t>с 1 января 2025 г. соблюдение процентной доли стоимости использованных при производстве иностранных комплектующих изделий - не более 15 процентов цены товара (настоящее требование предъявляется к изделию в базовой комплектации без учета стоимости накопителей данных - жестких магнитных дисков, твердотельных дисков, магнитных лент)</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51" w:history="1">
              <w:r>
                <w:rPr>
                  <w:color w:val="0000FF"/>
                </w:rPr>
                <w:t>Постановлением</w:t>
              </w:r>
            </w:hyperlink>
            <w:r>
              <w:t xml:space="preserve"> Правительства РФ от 06.08.2018 N 920)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26.20.11</w:t>
            </w:r>
          </w:p>
        </w:tc>
        <w:tc>
          <w:tcPr>
            <w:tcW w:w="3124" w:type="dxa"/>
            <w:tcBorders>
              <w:top w:val="nil"/>
              <w:left w:val="nil"/>
              <w:bottom w:val="nil"/>
              <w:right w:val="nil"/>
            </w:tcBorders>
          </w:tcPr>
          <w:p w:rsidR="00360F8C" w:rsidRDefault="00360F8C">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 не менее 50 процентов +1 акция (более 50 процентов долей в уставном капитале в случае, если производителем является общество с ограниченной ответственностью) которого в совокупности прямо или косвенно принадлежит странам - членам Евразийского экономического союза, муниципальным образованиям стран - членов Евразийского экономического союза, государственным корпорациям и (или) гражданам стран - членов Евразийского экономического союза, постоянно проживающим на территориях стран - членов Евразийского экономического союза и не имеющим двойного гражданства, или производителем является унитарное предприятие страны - члена Евразийского экономического союза:</w:t>
            </w:r>
          </w:p>
          <w:p w:rsidR="00360F8C" w:rsidRDefault="00360F8C">
            <w:pPr>
              <w:pStyle w:val="ConsPlusNormal"/>
            </w:pPr>
            <w:r>
              <w:t>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в следующем составе:</w:t>
            </w:r>
          </w:p>
          <w:p w:rsidR="00360F8C" w:rsidRDefault="00360F8C">
            <w:pPr>
              <w:pStyle w:val="ConsPlusNormal"/>
            </w:pPr>
            <w:r>
              <w:t>технические условия;</w:t>
            </w:r>
          </w:p>
          <w:p w:rsidR="00360F8C" w:rsidRDefault="00360F8C">
            <w:pPr>
              <w:pStyle w:val="ConsPlusNormal"/>
            </w:pPr>
            <w:r>
              <w:t>спецификация на готовое изделие с указанием сборочных единиц и деталей;</w:t>
            </w:r>
          </w:p>
          <w:p w:rsidR="00360F8C" w:rsidRDefault="00360F8C">
            <w:pPr>
              <w:pStyle w:val="ConsPlusNormal"/>
            </w:pPr>
            <w:r>
              <w:t>руководство (инструкция) по эксплуатации;</w:t>
            </w:r>
          </w:p>
          <w:p w:rsidR="00360F8C" w:rsidRDefault="00360F8C">
            <w:pPr>
              <w:pStyle w:val="ConsPlusNormal"/>
            </w:pPr>
            <w:r>
              <w:t>схема деления изделия;</w:t>
            </w:r>
          </w:p>
          <w:p w:rsidR="00360F8C" w:rsidRDefault="00360F8C">
            <w:pPr>
              <w:pStyle w:val="ConsPlusNormal"/>
            </w:pPr>
            <w:r>
              <w:t>схема электрическая функциональная;</w:t>
            </w:r>
          </w:p>
          <w:p w:rsidR="00360F8C" w:rsidRDefault="00360F8C">
            <w:pPr>
              <w:pStyle w:val="ConsPlusNormal"/>
            </w:pPr>
            <w:r>
              <w:t>технологическая инструкция;</w:t>
            </w:r>
          </w:p>
          <w:p w:rsidR="00360F8C" w:rsidRDefault="00360F8C">
            <w:pPr>
              <w:pStyle w:val="ConsPlusNormal"/>
            </w:pPr>
            <w:r>
              <w:t>Gerber-файлы (трассировка печатной платы и схема расположения элементов);</w:t>
            </w:r>
          </w:p>
          <w:p w:rsidR="00360F8C" w:rsidRDefault="00360F8C">
            <w:pPr>
              <w:pStyle w:val="ConsPlusNormal"/>
            </w:pPr>
            <w:r>
              <w:t>перечень комплектующих;</w:t>
            </w:r>
          </w:p>
          <w:p w:rsidR="00360F8C" w:rsidRDefault="00360F8C">
            <w:pPr>
              <w:pStyle w:val="ConsPlusNormal"/>
            </w:pPr>
            <w:r>
              <w:t xml:space="preserve">прав собственности либо иных законных оснований на использование, модификацию, модернизацию, изменение </w:t>
            </w:r>
            <w:r>
              <w:lastRenderedPageBreak/>
              <w:t>встроенного микропрограммного обеспечения для схемотехнического решения на срок не менее 5 лет, в том числе комплект программной документации, включающий:</w:t>
            </w:r>
          </w:p>
          <w:p w:rsidR="00360F8C" w:rsidRDefault="00360F8C">
            <w:pPr>
              <w:pStyle w:val="ConsPlusNormal"/>
            </w:pPr>
            <w:r>
              <w:t>комплект текстов программ (исходных кодов) и двоичных файлов-микрокодов;</w:t>
            </w:r>
          </w:p>
          <w:p w:rsidR="00360F8C" w:rsidRDefault="00360F8C">
            <w:pPr>
              <w:pStyle w:val="ConsPlusNormal"/>
            </w:pPr>
            <w:r>
              <w:t>руководство по компиляции и сборке встроенного микропрограммного обеспечения и инсталляции его двоичного образа в составе продукции;</w:t>
            </w:r>
          </w:p>
          <w:p w:rsidR="00360F8C" w:rsidRDefault="00360F8C">
            <w:pPr>
              <w:pStyle w:val="ConsPlusNormal"/>
            </w:pPr>
            <w:r>
              <w:t>документы, подтверждающие проведение на территории Российской Федерации следующих технологических операций:</w:t>
            </w:r>
          </w:p>
          <w:p w:rsidR="00360F8C" w:rsidRDefault="00360F8C">
            <w:pPr>
              <w:pStyle w:val="ConsPlusNormal"/>
            </w:pPr>
            <w:r>
              <w:t>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rsidR="00360F8C" w:rsidRDefault="00360F8C">
            <w:pPr>
              <w:pStyle w:val="ConsPlusNormal"/>
            </w:pPr>
            <w:r>
              <w:t>запись в энергонезависимую память микропрограммного обеспечения для схемотехнического решения;</w:t>
            </w:r>
          </w:p>
          <w:p w:rsidR="00360F8C" w:rsidRDefault="00360F8C">
            <w:pPr>
              <w:pStyle w:val="ConsPlusNormal"/>
            </w:pPr>
            <w:r>
              <w:t>сборка и монтаж готовой продукции;</w:t>
            </w:r>
          </w:p>
          <w:p w:rsidR="00360F8C" w:rsidRDefault="00360F8C">
            <w:pPr>
              <w:pStyle w:val="ConsPlusNormal"/>
            </w:pPr>
            <w:r>
              <w:t>проведение технического контроля соответствия требованиям технических условий готового изделия;</w:t>
            </w:r>
          </w:p>
          <w:p w:rsidR="00360F8C" w:rsidRDefault="00360F8C">
            <w:pPr>
              <w:pStyle w:val="ConsPlusNormal"/>
            </w:pPr>
            <w:r>
              <w:t>проведение контроля количественных и качественных характеристик свойств готового изделия;</w:t>
            </w:r>
          </w:p>
          <w:p w:rsidR="00360F8C" w:rsidRDefault="00360F8C">
            <w:pPr>
              <w:pStyle w:val="ConsPlusNormal"/>
            </w:pPr>
            <w:r>
              <w:t>сервисный центр на территории одной из стран - членов Евразийского экономического союза, уполномоченный осуществлять ремонт, послепродажное, гарантийное и постгарантийное обслуживание продукции;</w:t>
            </w:r>
          </w:p>
          <w:p w:rsidR="00360F8C" w:rsidRDefault="00360F8C">
            <w:pPr>
              <w:pStyle w:val="ConsPlusNormal"/>
            </w:pPr>
            <w:r>
              <w:t>с 1 января 2018 г. соблюдение процентной доли стоимости использованных при производстве иностранных комплектующих изделий - не более 75 процентов цены товара;</w:t>
            </w:r>
          </w:p>
          <w:p w:rsidR="00360F8C" w:rsidRDefault="00360F8C">
            <w:pPr>
              <w:pStyle w:val="ConsPlusNormal"/>
            </w:pPr>
            <w:r>
              <w:t>с 1 января 2020 г. соблюдение процентной доли стоимости использованных при производстве иностранных комплектующих изделий - не более 60 процентов цены товара;</w:t>
            </w:r>
          </w:p>
          <w:p w:rsidR="00360F8C" w:rsidRDefault="00360F8C">
            <w:pPr>
              <w:pStyle w:val="ConsPlusNormal"/>
            </w:pPr>
            <w:r>
              <w:t>с 1 января 2022 г. соблюдение процентной доли стоимости использованных при производстве иностранных комплектующих изделий - не более 45 процентов цены товара;</w:t>
            </w:r>
          </w:p>
          <w:p w:rsidR="00360F8C" w:rsidRDefault="00360F8C">
            <w:pPr>
              <w:pStyle w:val="ConsPlusNormal"/>
            </w:pPr>
            <w:r>
              <w:lastRenderedPageBreak/>
              <w:t>с 1 января 2025 г. соблюдение процентной доли стоимости использованных при производстве иностранных комплектующих изделий - не более 35 процентов цены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26.20.12</w:t>
            </w:r>
          </w:p>
        </w:tc>
        <w:tc>
          <w:tcPr>
            <w:tcW w:w="3124" w:type="dxa"/>
            <w:tcBorders>
              <w:top w:val="nil"/>
              <w:left w:val="nil"/>
              <w:bottom w:val="nil"/>
              <w:right w:val="nil"/>
            </w:tcBorders>
          </w:tcPr>
          <w:p w:rsidR="00360F8C" w:rsidRDefault="00360F8C">
            <w:pPr>
              <w:pStyle w:val="ConsPlusNormal"/>
            </w:pPr>
            <w:r>
              <w:t>Терминалы кассовые, банкоматы и аналогичное оборудование, подключаемое к компьютеру или сети передачи данных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26.20.13</w:t>
            </w:r>
          </w:p>
        </w:tc>
        <w:tc>
          <w:tcPr>
            <w:tcW w:w="3124" w:type="dxa"/>
            <w:tcBorders>
              <w:top w:val="nil"/>
              <w:left w:val="nil"/>
              <w:bottom w:val="nil"/>
              <w:right w:val="nil"/>
            </w:tcBorders>
          </w:tcPr>
          <w:p w:rsidR="00360F8C" w:rsidRDefault="00360F8C">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26.20.14</w:t>
            </w:r>
          </w:p>
        </w:tc>
        <w:tc>
          <w:tcPr>
            <w:tcW w:w="3124" w:type="dxa"/>
            <w:tcBorders>
              <w:top w:val="nil"/>
              <w:left w:val="nil"/>
              <w:bottom w:val="nil"/>
              <w:right w:val="nil"/>
            </w:tcBorders>
          </w:tcPr>
          <w:p w:rsidR="00360F8C" w:rsidRDefault="00360F8C">
            <w:pPr>
              <w:pStyle w:val="ConsPlusNormal"/>
            </w:pPr>
            <w:r>
              <w:t>Машины вычислительные электронные цифровые, поставляемые в виде систем для автоматической обработки данных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26.20.15</w:t>
            </w:r>
          </w:p>
        </w:tc>
        <w:tc>
          <w:tcPr>
            <w:tcW w:w="3124" w:type="dxa"/>
            <w:tcBorders>
              <w:top w:val="nil"/>
              <w:left w:val="nil"/>
              <w:bottom w:val="nil"/>
              <w:right w:val="nil"/>
            </w:tcBorders>
          </w:tcPr>
          <w:p w:rsidR="00360F8C" w:rsidRDefault="00360F8C">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26.20.16</w:t>
            </w:r>
          </w:p>
        </w:tc>
        <w:tc>
          <w:tcPr>
            <w:tcW w:w="3124" w:type="dxa"/>
            <w:tcBorders>
              <w:top w:val="nil"/>
              <w:left w:val="nil"/>
              <w:bottom w:val="nil"/>
              <w:right w:val="nil"/>
            </w:tcBorders>
          </w:tcPr>
          <w:p w:rsidR="00360F8C" w:rsidRDefault="00360F8C">
            <w:pPr>
              <w:pStyle w:val="ConsPlusNormal"/>
            </w:pPr>
            <w:r>
              <w:t>Устройства ввода или вывода, содержащие или не содержащие в одном корпусе запоминающие устройства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26.20.17</w:t>
            </w:r>
          </w:p>
        </w:tc>
        <w:tc>
          <w:tcPr>
            <w:tcW w:w="3124" w:type="dxa"/>
            <w:tcBorders>
              <w:top w:val="nil"/>
              <w:left w:val="nil"/>
              <w:bottom w:val="nil"/>
              <w:right w:val="nil"/>
            </w:tcBorders>
          </w:tcPr>
          <w:p w:rsidR="00360F8C" w:rsidRDefault="00360F8C">
            <w:pPr>
              <w:pStyle w:val="ConsPlusNormal"/>
            </w:pPr>
            <w:r>
              <w:t>Мониторы и проекторы, преимущественно используемые в системах автоматической обработки данных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26.20.18</w:t>
            </w:r>
          </w:p>
        </w:tc>
        <w:tc>
          <w:tcPr>
            <w:tcW w:w="3124" w:type="dxa"/>
            <w:tcBorders>
              <w:top w:val="nil"/>
              <w:left w:val="nil"/>
              <w:bottom w:val="nil"/>
              <w:right w:val="nil"/>
            </w:tcBorders>
          </w:tcPr>
          <w:p w:rsidR="00360F8C" w:rsidRDefault="00360F8C">
            <w:pPr>
              <w:pStyle w:val="ConsPlusNormal"/>
            </w:pPr>
            <w:r>
              <w:t>Устройства периферийные с двумя или более функциями: печать данных, копирование, сканирование, прием и передача факсимильных сообщений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26.20.21</w:t>
            </w:r>
          </w:p>
        </w:tc>
        <w:tc>
          <w:tcPr>
            <w:tcW w:w="3124" w:type="dxa"/>
            <w:tcBorders>
              <w:top w:val="nil"/>
              <w:left w:val="nil"/>
              <w:bottom w:val="nil"/>
              <w:right w:val="nil"/>
            </w:tcBorders>
          </w:tcPr>
          <w:p w:rsidR="00360F8C" w:rsidRDefault="00360F8C">
            <w:pPr>
              <w:pStyle w:val="ConsPlusNormal"/>
            </w:pPr>
            <w:r>
              <w:t>Устройства запоминающие;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26.20.22</w:t>
            </w:r>
          </w:p>
        </w:tc>
        <w:tc>
          <w:tcPr>
            <w:tcW w:w="3124" w:type="dxa"/>
            <w:tcBorders>
              <w:top w:val="nil"/>
              <w:left w:val="nil"/>
              <w:bottom w:val="nil"/>
              <w:right w:val="nil"/>
            </w:tcBorders>
          </w:tcPr>
          <w:p w:rsidR="00360F8C" w:rsidRDefault="00360F8C">
            <w:pPr>
              <w:pStyle w:val="ConsPlusNormal"/>
            </w:pPr>
            <w:r>
              <w:t>Устройства запоминающие полупроводниковые, сохраняющие информацию при выключении питания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26.20.30</w:t>
            </w:r>
          </w:p>
        </w:tc>
        <w:tc>
          <w:tcPr>
            <w:tcW w:w="3124" w:type="dxa"/>
            <w:tcBorders>
              <w:top w:val="nil"/>
              <w:left w:val="nil"/>
              <w:bottom w:val="nil"/>
              <w:right w:val="nil"/>
            </w:tcBorders>
          </w:tcPr>
          <w:p w:rsidR="00360F8C" w:rsidRDefault="00360F8C">
            <w:pPr>
              <w:pStyle w:val="ConsPlusNormal"/>
            </w:pPr>
            <w:r>
              <w:t>Устройства автоматической обработки данных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52" w:history="1">
              <w:r>
                <w:rPr>
                  <w:color w:val="0000FF"/>
                </w:rPr>
                <w:t>Постановлением</w:t>
              </w:r>
            </w:hyperlink>
            <w:r>
              <w:t xml:space="preserve"> Правительства РФ от 22.12.2017 N 1615)</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26.40.20.122</w:t>
            </w:r>
          </w:p>
        </w:tc>
        <w:tc>
          <w:tcPr>
            <w:tcW w:w="3124" w:type="dxa"/>
            <w:tcBorders>
              <w:top w:val="nil"/>
              <w:left w:val="nil"/>
              <w:bottom w:val="nil"/>
              <w:right w:val="nil"/>
            </w:tcBorders>
          </w:tcPr>
          <w:p w:rsidR="00360F8C" w:rsidRDefault="00360F8C">
            <w:pPr>
              <w:pStyle w:val="ConsPlusNormal"/>
            </w:pPr>
            <w:r>
              <w:t>Приемники телевизионные (телевизоры) цветного изображения с жидкокристаллическим экраном, плазменной панелью</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w:t>
            </w:r>
          </w:p>
          <w:p w:rsidR="00360F8C" w:rsidRDefault="00360F8C">
            <w:pPr>
              <w:pStyle w:val="ConsPlusNormal"/>
            </w:pPr>
            <w:r>
              <w:t>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в следующем составе:</w:t>
            </w:r>
          </w:p>
          <w:p w:rsidR="00360F8C" w:rsidRDefault="00360F8C">
            <w:pPr>
              <w:pStyle w:val="ConsPlusNormal"/>
            </w:pPr>
            <w:r>
              <w:t>технические условия;</w:t>
            </w:r>
          </w:p>
          <w:p w:rsidR="00360F8C" w:rsidRDefault="00360F8C">
            <w:pPr>
              <w:pStyle w:val="ConsPlusNormal"/>
            </w:pPr>
            <w:r>
              <w:t>спецификация на готовое изделие с указанием сборочных единиц и деталей;</w:t>
            </w:r>
          </w:p>
          <w:p w:rsidR="00360F8C" w:rsidRDefault="00360F8C">
            <w:pPr>
              <w:pStyle w:val="ConsPlusNormal"/>
            </w:pPr>
            <w:r>
              <w:t>руководство (инструкция) по эксплуатации;</w:t>
            </w:r>
          </w:p>
          <w:p w:rsidR="00360F8C" w:rsidRDefault="00360F8C">
            <w:pPr>
              <w:pStyle w:val="ConsPlusNormal"/>
            </w:pPr>
            <w:r>
              <w:t>технологическая инструкция;</w:t>
            </w:r>
          </w:p>
          <w:p w:rsidR="00360F8C" w:rsidRDefault="00360F8C">
            <w:pPr>
              <w:pStyle w:val="ConsPlusNormal"/>
            </w:pPr>
            <w:r>
              <w:t>Gerber-файлы (трассировка печатной платы и схема расположения элементов);</w:t>
            </w:r>
          </w:p>
          <w:p w:rsidR="00360F8C" w:rsidRDefault="00360F8C">
            <w:pPr>
              <w:pStyle w:val="ConsPlusNormal"/>
            </w:pPr>
            <w:r>
              <w:t>перечень комплектующих;</w:t>
            </w:r>
          </w:p>
          <w:p w:rsidR="00360F8C" w:rsidRDefault="00360F8C">
            <w:pPr>
              <w:pStyle w:val="ConsPlusNormal"/>
            </w:pPr>
            <w:r>
              <w:t>документов, подтверждающих проведение на территории Евразийского экономического союза следующих операций:</w:t>
            </w:r>
          </w:p>
          <w:p w:rsidR="00360F8C" w:rsidRDefault="00360F8C">
            <w:pPr>
              <w:pStyle w:val="ConsPlusNormal"/>
            </w:pPr>
            <w:r>
              <w:t>изготовление материнской платы с использованием технологии поверхностного монтажа печатных плат, в том числе заготовка радиоэлементов, установка всех радиоэлементов на печатные платы, пайка, диагностика, регулировка, контроль;</w:t>
            </w:r>
          </w:p>
          <w:p w:rsidR="00360F8C" w:rsidRDefault="00360F8C">
            <w:pPr>
              <w:pStyle w:val="ConsPlusNormal"/>
            </w:pPr>
            <w:r>
              <w:t>финишная сборка и регулировка готовой продукции, в том числе сборка, монтаж, настройка, контроль;</w:t>
            </w:r>
          </w:p>
          <w:p w:rsidR="00360F8C" w:rsidRDefault="00360F8C">
            <w:pPr>
              <w:pStyle w:val="ConsPlusNormal"/>
            </w:pPr>
            <w:r>
              <w:t>проведение технического контроля соответствия требованиям технических условий готового изделия, в том числе осуществление комплекса испытаний конечной продукции;</w:t>
            </w:r>
          </w:p>
          <w:p w:rsidR="00360F8C" w:rsidRDefault="00360F8C">
            <w:pPr>
              <w:pStyle w:val="ConsPlusNormal"/>
            </w:pPr>
            <w:r>
              <w:t>проведение контроля количественных и качественных характеристик свойств готового изделия;</w:t>
            </w:r>
          </w:p>
          <w:p w:rsidR="00360F8C" w:rsidRDefault="00360F8C">
            <w:pPr>
              <w:pStyle w:val="ConsPlusNormal"/>
            </w:pPr>
            <w:r>
              <w:t xml:space="preserve">сервисного центра на территории одной из стран - членов </w:t>
            </w:r>
            <w:r>
              <w:lastRenderedPageBreak/>
              <w:t>Евразийского экономического союза, уполномоченного осуществлять ремонт, послепродажное, гарантийное и постгарантийное обслуживание продукции.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По 31 декабря 2020 г. соблюдение процентной доли стоимости использованных при производстве иностранных комплектующих изделий - не более 90 процентов цены товара;</w:t>
            </w:r>
          </w:p>
          <w:p w:rsidR="00360F8C" w:rsidRDefault="00360F8C">
            <w:pPr>
              <w:pStyle w:val="ConsPlusNormal"/>
            </w:pPr>
            <w:r>
              <w:t>с 1 января 2021 г. соблюдение процентной доли стоимости использованных при производстве иностранных комплектующих изделий - не более 80 процентов цены товара;</w:t>
            </w:r>
          </w:p>
          <w:p w:rsidR="00360F8C" w:rsidRDefault="00360F8C">
            <w:pPr>
              <w:pStyle w:val="ConsPlusNormal"/>
            </w:pPr>
            <w:r>
              <w:t>с 1 января 2023 г. соблюдение процентной доли стоимости использованных при производстве иностранных комплектующих изделий - не более 70 процентов цены товара;</w:t>
            </w:r>
          </w:p>
          <w:p w:rsidR="00360F8C" w:rsidRDefault="00360F8C">
            <w:pPr>
              <w:pStyle w:val="ConsPlusNormal"/>
            </w:pPr>
            <w:r>
              <w:t>с 1 января 2025 г. соблюдение процентной доли стоимости использованных при производстве иностранных комплектующих изделий - не более 60 процентов цены товара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253" w:history="1">
              <w:r>
                <w:rPr>
                  <w:color w:val="0000FF"/>
                </w:rPr>
                <w:t>Постановлением</w:t>
              </w:r>
            </w:hyperlink>
            <w:r>
              <w:t xml:space="preserve"> Правительства РФ от 06.08.2018 N 920)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26.51.43.120</w:t>
            </w:r>
          </w:p>
          <w:p w:rsidR="00360F8C" w:rsidRDefault="00360F8C">
            <w:pPr>
              <w:pStyle w:val="ConsPlusNormal"/>
              <w:jc w:val="center"/>
            </w:pPr>
            <w:r>
              <w:t>из 26.51.66</w:t>
            </w:r>
          </w:p>
        </w:tc>
        <w:tc>
          <w:tcPr>
            <w:tcW w:w="3124" w:type="dxa"/>
            <w:tcBorders>
              <w:top w:val="nil"/>
              <w:left w:val="nil"/>
              <w:bottom w:val="nil"/>
              <w:right w:val="nil"/>
            </w:tcBorders>
          </w:tcPr>
          <w:p w:rsidR="00360F8C" w:rsidRDefault="00360F8C">
            <w:pPr>
              <w:pStyle w:val="ConsPlusNormal"/>
            </w:pPr>
            <w:r>
              <w:t>Контрольно-измерительное и испытательное оборудование для приемочных испытаний ЭКБ, включая автоматизированные средства измерений электронных компонентов и узлов</w:t>
            </w:r>
          </w:p>
        </w:tc>
        <w:tc>
          <w:tcPr>
            <w:tcW w:w="6518" w:type="dxa"/>
            <w:tcBorders>
              <w:top w:val="nil"/>
              <w:left w:val="nil"/>
              <w:bottom w:val="nil"/>
              <w:right w:val="nil"/>
            </w:tcBorders>
          </w:tcPr>
          <w:p w:rsidR="00360F8C" w:rsidRDefault="00360F8C">
            <w:pPr>
              <w:pStyle w:val="ConsPlusNormal"/>
            </w:pPr>
            <w:r>
              <w:t>наличие у производителя специального технологического оборудования - юридического лица, являющегося налоговым резидентом стран - членов Евразийского экономического союза, права собственности либо иных законных оснований владения и использования:</w:t>
            </w:r>
          </w:p>
          <w:p w:rsidR="00360F8C" w:rsidRDefault="00360F8C">
            <w:pPr>
              <w:pStyle w:val="ConsPlusNormal"/>
            </w:pPr>
            <w:r>
              <w:t>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rsidR="00360F8C" w:rsidRDefault="00360F8C">
            <w:pPr>
              <w:pStyle w:val="ConsPlusNormal"/>
            </w:pPr>
            <w:r>
              <w:t>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rsidR="00360F8C" w:rsidRDefault="00360F8C">
            <w:pPr>
              <w:pStyle w:val="ConsPlusNormal"/>
            </w:pPr>
            <w:r>
              <w:t xml:space="preserve">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w:t>
            </w:r>
            <w:r>
              <w:lastRenderedPageBreak/>
              <w:t>оборудования;</w:t>
            </w:r>
          </w:p>
          <w:p w:rsidR="00360F8C" w:rsidRDefault="00360F8C">
            <w:pPr>
              <w:pStyle w:val="ConsPlusNormal"/>
            </w:pPr>
            <w:r>
              <w:t>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rsidR="00360F8C" w:rsidRDefault="00360F8C">
            <w:pPr>
              <w:pStyle w:val="ConsPlusNormal"/>
            </w:pPr>
            <w:r>
              <w:t>Осуществление на территории Российской Федерации юридическим лицом, отвечающим вышеуказанным требованиям, следующих операций:</w:t>
            </w:r>
          </w:p>
          <w:p w:rsidR="00360F8C" w:rsidRDefault="00360F8C">
            <w:pPr>
              <w:pStyle w:val="ConsPlusNormal"/>
            </w:pPr>
            <w:r>
              <w:t>изготовление конструкционных элементов: корпуса, манипуляторы, механические элементы стоек, блоков, модулей и других составных частей специального технологического оборудования; изготовление печатных узлов специального технологического оборудования;</w:t>
            </w:r>
          </w:p>
          <w:p w:rsidR="00360F8C" w:rsidRDefault="00360F8C">
            <w:pPr>
              <w:pStyle w:val="ConsPlusNormal"/>
            </w:pPr>
            <w:r>
              <w:t>сборка и монтаж, испытания специального технологического оборудования, в том числе испытания в целях утверждения типа средств измерений.</w:t>
            </w:r>
          </w:p>
          <w:p w:rsidR="00360F8C" w:rsidRDefault="00360F8C">
            <w:pPr>
              <w:pStyle w:val="ConsPlusNormal"/>
            </w:pPr>
            <w:r>
              <w:t>С 1 января 2017 г. соблюдение процентной доли иностранных комплектующих изделий для производства товара - не более 60 процентов цены товара;</w:t>
            </w:r>
          </w:p>
          <w:p w:rsidR="00360F8C" w:rsidRDefault="00360F8C">
            <w:pPr>
              <w:pStyle w:val="ConsPlusNormal"/>
            </w:pPr>
            <w:r>
              <w:t>с 1 января 2019 г. соблюдение процентной доли иностранных комплектующих изделий для производства товара - не более 50 процентов цены товара;</w:t>
            </w:r>
          </w:p>
          <w:p w:rsidR="00360F8C" w:rsidRDefault="00360F8C">
            <w:pPr>
              <w:pStyle w:val="ConsPlusNormal"/>
            </w:pPr>
            <w:r>
              <w:t>с 1 января 2022 г. соблюдение процентной доли иностранных комплектующих изделий для производства товара - не более 40 процентов цены товара.</w:t>
            </w:r>
          </w:p>
          <w:p w:rsidR="00360F8C" w:rsidRDefault="00360F8C">
            <w:pPr>
              <w:pStyle w:val="ConsPlusNormal"/>
            </w:pPr>
            <w:r>
              <w:t>При определении процентной доли стоимости использованных при производстве товара иностранных комплектующих изделий учитываются только следующие комплектующие изделия, которые допускается применять при производстве специального технологического оборудования:</w:t>
            </w:r>
          </w:p>
          <w:p w:rsidR="00360F8C" w:rsidRDefault="00360F8C">
            <w:pPr>
              <w:pStyle w:val="ConsPlusNormal"/>
            </w:pPr>
            <w:r>
              <w:t>средства вакуумной откачки,</w:t>
            </w:r>
          </w:p>
          <w:p w:rsidR="00360F8C" w:rsidRDefault="00360F8C">
            <w:pPr>
              <w:pStyle w:val="ConsPlusNormal"/>
            </w:pPr>
            <w:r>
              <w:t>средства измерения вакуума и анализаторы остаточной атмосферы,</w:t>
            </w:r>
          </w:p>
          <w:p w:rsidR="00360F8C" w:rsidRDefault="00360F8C">
            <w:pPr>
              <w:pStyle w:val="ConsPlusNormal"/>
            </w:pPr>
            <w:r>
              <w:t>запорно-вакуумная арматура,</w:t>
            </w:r>
          </w:p>
          <w:p w:rsidR="00360F8C" w:rsidRDefault="00360F8C">
            <w:pPr>
              <w:pStyle w:val="ConsPlusNormal"/>
            </w:pPr>
            <w:r>
              <w:t xml:space="preserve">регуляторы расхода газов прецизионные и арматура для работы с </w:t>
            </w:r>
            <w:r>
              <w:lastRenderedPageBreak/>
              <w:t>газами высокой чистоты;</w:t>
            </w:r>
          </w:p>
          <w:p w:rsidR="00360F8C" w:rsidRDefault="00360F8C">
            <w:pPr>
              <w:pStyle w:val="ConsPlusNormal"/>
            </w:pPr>
            <w:r>
              <w:t>отдельные виды специализированной электроники, в том числе прецизионные регуляторы температуры и ВЧ-генераторы;</w:t>
            </w:r>
          </w:p>
          <w:p w:rsidR="00360F8C" w:rsidRDefault="00360F8C">
            <w:pPr>
              <w:pStyle w:val="ConsPlusNormal"/>
            </w:pPr>
            <w:r>
              <w:t>системы финишной доочистки технологических газов;</w:t>
            </w:r>
          </w:p>
          <w:p w:rsidR="00360F8C" w:rsidRDefault="00360F8C">
            <w:pPr>
              <w:pStyle w:val="ConsPlusNormal"/>
            </w:pPr>
            <w:r>
              <w:t>аналитические системы (системы дифракции, пирометры и т.п.), изделия из высокотемпературных керамик, графита, карбида кремния.</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Специальное технологического оборудование должно комплектоваться документацией на базовые технологические процессы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54" w:history="1">
              <w:r>
                <w:rPr>
                  <w:color w:val="0000FF"/>
                </w:rPr>
                <w:t>Постановлением</w:t>
              </w:r>
            </w:hyperlink>
            <w:r>
              <w:t xml:space="preserve"> Правительства РФ от 23.11.2016 N 1230)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26.51.20.121</w:t>
            </w:r>
          </w:p>
        </w:tc>
        <w:tc>
          <w:tcPr>
            <w:tcW w:w="3124" w:type="dxa"/>
            <w:tcBorders>
              <w:top w:val="nil"/>
              <w:left w:val="nil"/>
              <w:bottom w:val="nil"/>
              <w:right w:val="nil"/>
            </w:tcBorders>
          </w:tcPr>
          <w:p w:rsidR="00360F8C" w:rsidRDefault="00360F8C">
            <w:pPr>
              <w:pStyle w:val="ConsPlusNormal"/>
            </w:pPr>
            <w:r>
              <w:t xml:space="preserve">Аппаратура радионавигационная для работы в системе спутниковой навигации ГЛОНАСС или ГЛОНАСС/GPS (кроме устройств с функцией вызова экстренных оперативных служб и аппаратуры спутниковой навигации, которые определены техническим </w:t>
            </w:r>
            <w:hyperlink r:id="rId255" w:history="1">
              <w:r>
                <w:rPr>
                  <w:color w:val="0000FF"/>
                </w:rPr>
                <w:t>регламентом</w:t>
              </w:r>
            </w:hyperlink>
            <w:r>
              <w:t xml:space="preserve"> Таможенного союза "О безопасности колесных транспортных средств" (ТР ТС 018/2011), утвержденным решением Комиссии Таможенного союза от 9 декабря 2011 г. N 877)</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использование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до 31 декабря 2019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иностранных </w:t>
            </w:r>
            <w:r>
              <w:lastRenderedPageBreak/>
              <w:t>комплектующих изделий для производства товара - не более 30 процентов общего количества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both"/>
            </w:pPr>
          </w:p>
        </w:tc>
        <w:tc>
          <w:tcPr>
            <w:tcW w:w="3124" w:type="dxa"/>
            <w:tcBorders>
              <w:top w:val="nil"/>
              <w:left w:val="nil"/>
              <w:bottom w:val="nil"/>
              <w:right w:val="nil"/>
            </w:tcBorders>
          </w:tcPr>
          <w:p w:rsidR="00360F8C" w:rsidRDefault="00360F8C">
            <w:pPr>
              <w:pStyle w:val="ConsPlusNormal"/>
              <w:jc w:val="both"/>
            </w:pPr>
          </w:p>
        </w:tc>
        <w:tc>
          <w:tcPr>
            <w:tcW w:w="6518" w:type="dxa"/>
            <w:tcBorders>
              <w:top w:val="nil"/>
              <w:left w:val="nil"/>
              <w:bottom w:val="nil"/>
              <w:right w:val="nil"/>
            </w:tcBorders>
          </w:tcPr>
          <w:p w:rsidR="00360F8C" w:rsidRDefault="00360F8C">
            <w:pPr>
              <w:pStyle w:val="ConsPlusNormal"/>
            </w:pPr>
            <w:r>
              <w:t>При определении процентной доли использованных при производстве иностранных комплектующих изделий учитываются только следующие комплектующие изделия (при наличии):</w:t>
            </w:r>
          </w:p>
          <w:p w:rsidR="00360F8C" w:rsidRDefault="00360F8C">
            <w:pPr>
              <w:pStyle w:val="ConsPlusNormal"/>
            </w:pPr>
            <w:r>
              <w:t>интегральные схемы;</w:t>
            </w:r>
          </w:p>
          <w:p w:rsidR="00360F8C" w:rsidRDefault="00360F8C">
            <w:pPr>
              <w:pStyle w:val="ConsPlusNormal"/>
            </w:pPr>
            <w:r>
              <w:t>дискретные RLC компоненты;</w:t>
            </w:r>
          </w:p>
          <w:p w:rsidR="00360F8C" w:rsidRDefault="00360F8C">
            <w:pPr>
              <w:pStyle w:val="ConsPlusNormal"/>
            </w:pPr>
            <w:r>
              <w:t>аккумулятор;</w:t>
            </w:r>
          </w:p>
          <w:p w:rsidR="00360F8C" w:rsidRDefault="00360F8C">
            <w:pPr>
              <w:pStyle w:val="ConsPlusNormal"/>
            </w:pPr>
            <w:r>
              <w:t>соединители;</w:t>
            </w:r>
          </w:p>
          <w:p w:rsidR="00360F8C" w:rsidRDefault="00360F8C">
            <w:pPr>
              <w:pStyle w:val="ConsPlusNormal"/>
            </w:pPr>
            <w:r>
              <w:t>печатная плата;</w:t>
            </w:r>
          </w:p>
          <w:p w:rsidR="00360F8C" w:rsidRDefault="00360F8C">
            <w:pPr>
              <w:pStyle w:val="ConsPlusNormal"/>
            </w:pPr>
            <w:r>
              <w:t>антенны ГЛОНАСС/GPS.</w:t>
            </w:r>
          </w:p>
          <w:p w:rsidR="00360F8C" w:rsidRDefault="00360F8C">
            <w:pPr>
              <w:pStyle w:val="ConsPlusNormal"/>
            </w:pPr>
            <w:r>
              <w:t>Осуществление на территории Российской Федерации не менее 2, до 31 декабря 2019 г. не менее 4, с 1 января 2020 г. - всех из следующих операций (при наличии):</w:t>
            </w:r>
          </w:p>
          <w:p w:rsidR="00360F8C" w:rsidRDefault="00360F8C">
            <w:pPr>
              <w:pStyle w:val="ConsPlusNormal"/>
            </w:pPr>
            <w:r>
              <w:t>производство печатной платы;</w:t>
            </w:r>
          </w:p>
          <w:p w:rsidR="00360F8C" w:rsidRDefault="00360F8C">
            <w:pPr>
              <w:pStyle w:val="ConsPlusNormal"/>
            </w:pPr>
            <w:r>
              <w:t>установка элементов на печатную плату;</w:t>
            </w:r>
          </w:p>
          <w:p w:rsidR="00360F8C" w:rsidRDefault="00360F8C">
            <w:pPr>
              <w:pStyle w:val="ConsPlusNormal"/>
            </w:pPr>
            <w:r>
              <w:t>прошивка микропрограмм;</w:t>
            </w:r>
          </w:p>
          <w:p w:rsidR="00360F8C" w:rsidRDefault="00360F8C">
            <w:pPr>
              <w:pStyle w:val="ConsPlusNormal"/>
            </w:pPr>
            <w:r>
              <w:t>сборка;</w:t>
            </w:r>
          </w:p>
          <w:p w:rsidR="00360F8C" w:rsidRDefault="00360F8C">
            <w:pPr>
              <w:pStyle w:val="ConsPlusNormal"/>
            </w:pPr>
            <w:r>
              <w:t>производственные (контрольно-измерительные) испытания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 ред. </w:t>
            </w:r>
            <w:hyperlink r:id="rId256" w:history="1">
              <w:r>
                <w:rPr>
                  <w:color w:val="0000FF"/>
                </w:rPr>
                <w:t>Постановления</w:t>
              </w:r>
            </w:hyperlink>
            <w:r>
              <w:t xml:space="preserve"> Правительства РФ от 28.08.2018 N 1021)</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26.51.20.121</w:t>
            </w:r>
          </w:p>
        </w:tc>
        <w:tc>
          <w:tcPr>
            <w:tcW w:w="3124" w:type="dxa"/>
            <w:tcBorders>
              <w:top w:val="nil"/>
              <w:left w:val="nil"/>
              <w:bottom w:val="nil"/>
              <w:right w:val="nil"/>
            </w:tcBorders>
          </w:tcPr>
          <w:p w:rsidR="00360F8C" w:rsidRDefault="00360F8C">
            <w:pPr>
              <w:pStyle w:val="ConsPlusNormal"/>
            </w:pPr>
            <w:r>
              <w:t xml:space="preserve">Устройства с функцией вызова экстренных оперативных служб и аппаратура спутниковой навигации, которые определены техническим </w:t>
            </w:r>
            <w:hyperlink r:id="rId257" w:history="1">
              <w:r>
                <w:rPr>
                  <w:color w:val="0000FF"/>
                </w:rPr>
                <w:t>регламентом</w:t>
              </w:r>
            </w:hyperlink>
            <w:r>
              <w:t xml:space="preserve"> Таможенного союза "О безопасности колесных транспортных средств" (ТР ТС 018/2011), утвержденным решением </w:t>
            </w:r>
            <w:r>
              <w:lastRenderedPageBreak/>
              <w:t>Комиссии Таможенного союза от 9 декабря 2011 г. N 877</w:t>
            </w:r>
          </w:p>
        </w:tc>
        <w:tc>
          <w:tcPr>
            <w:tcW w:w="6518" w:type="dxa"/>
            <w:tcBorders>
              <w:top w:val="nil"/>
              <w:left w:val="nil"/>
              <w:bottom w:val="nil"/>
              <w:right w:val="nil"/>
            </w:tcBorders>
          </w:tcPr>
          <w:p w:rsidR="00360F8C" w:rsidRDefault="00360F8C">
            <w:pPr>
              <w:pStyle w:val="ConsPlusNormal"/>
            </w:pPr>
            <w:r>
              <w:lastRenderedPageBreak/>
              <w:t>наличие у юридического лица - налогового резидента стран - членов Евразийского экономического союза:</w:t>
            </w:r>
          </w:p>
          <w:p w:rsidR="00360F8C" w:rsidRDefault="00360F8C">
            <w:pPr>
              <w:pStyle w:val="ConsPlusNormal"/>
            </w:pPr>
            <w:r>
              <w:t xml:space="preserve">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содержащей: технические условия; спецификацию на готовое изделие с указанием сборочных единиц и деталей; руководство (инструкция) по эксплуатации; схему деления изделия; схему электрическую </w:t>
            </w:r>
            <w:r>
              <w:lastRenderedPageBreak/>
              <w:t>функциональную; технологическую инструкцию; Gerber-файлы (трассировка печатной платы и схема расположения элементов); перечень комплектующих;</w:t>
            </w:r>
          </w:p>
          <w:p w:rsidR="00360F8C" w:rsidRDefault="00360F8C">
            <w:pPr>
              <w:pStyle w:val="ConsPlusNormal"/>
            </w:pPr>
            <w:r>
              <w:t>прав собственности либо иных законных оснований на использование, модификацию, модернизацию, изменение встроенного микропрограммного обеспечения для схемотехнического решения на срок не менее 5 лет, в том числе комплект программной документации, включающий: комплект текстов программ (исходных кодов) и двоичных файлов-микрокодов; руководство по компиляции и сборке встроенного микропрограммного обеспечения и инсталляции его двоичного образа в составе продукции;</w:t>
            </w:r>
          </w:p>
          <w:p w:rsidR="00360F8C" w:rsidRDefault="00360F8C">
            <w:pPr>
              <w:pStyle w:val="ConsPlusNormal"/>
            </w:pPr>
            <w:r>
              <w:t>документы, подтверждающие проведение на территории Российской Федерации следующих технологических операций: сборка и монтаж всех элементов электронной компонентной базы на печатную плату (для печатных плат, содержащих в своем составе центральные процессоры); запись в энергонезависимую память микропрограммного обеспечения для схемотехнического решения; сборка и монтаж готовой продукции; проведение технического контроля соответствия требованиям технических условий готового изделия;</w:t>
            </w:r>
          </w:p>
          <w:p w:rsidR="00360F8C" w:rsidRDefault="00360F8C">
            <w:pPr>
              <w:pStyle w:val="ConsPlusNormal"/>
            </w:pPr>
            <w:r>
              <w:t>проведение контроля количественных и качественных характеристик свойств готового изделия;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both"/>
            </w:pPr>
          </w:p>
        </w:tc>
        <w:tc>
          <w:tcPr>
            <w:tcW w:w="3124" w:type="dxa"/>
            <w:tcBorders>
              <w:top w:val="nil"/>
              <w:left w:val="nil"/>
              <w:bottom w:val="nil"/>
              <w:right w:val="nil"/>
            </w:tcBorders>
          </w:tcPr>
          <w:p w:rsidR="00360F8C" w:rsidRDefault="00360F8C">
            <w:pPr>
              <w:pStyle w:val="ConsPlusNormal"/>
              <w:jc w:val="both"/>
            </w:pPr>
          </w:p>
        </w:tc>
        <w:tc>
          <w:tcPr>
            <w:tcW w:w="6518" w:type="dxa"/>
            <w:tcBorders>
              <w:top w:val="nil"/>
              <w:left w:val="nil"/>
              <w:bottom w:val="nil"/>
              <w:right w:val="nil"/>
            </w:tcBorders>
          </w:tcPr>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гарантийное и постгарантийное обслуживание продукции;</w:t>
            </w:r>
          </w:p>
          <w:p w:rsidR="00360F8C" w:rsidRDefault="00360F8C">
            <w:pPr>
              <w:pStyle w:val="ConsPlusNormal"/>
            </w:pPr>
            <w:r>
              <w:t>с 1 января 2019 г. соблюдение процентной доли стоимости использованных при производстве иностранных комплектующих изделий - не более 95 процентов от общей стоимости комплектующих изделий;</w:t>
            </w:r>
          </w:p>
          <w:p w:rsidR="00360F8C" w:rsidRDefault="00360F8C">
            <w:pPr>
              <w:pStyle w:val="ConsPlusNormal"/>
            </w:pPr>
            <w:r>
              <w:t xml:space="preserve">с 1 января 2021 г. соблюдение процентной доли стоимости использованных при производстве иностранных комплектующих </w:t>
            </w:r>
            <w:r>
              <w:lastRenderedPageBreak/>
              <w:t>изделий - не более 80 процентов от общей стоимости комплектующих изделий;</w:t>
            </w:r>
          </w:p>
          <w:p w:rsidR="00360F8C" w:rsidRDefault="00360F8C">
            <w:pPr>
              <w:pStyle w:val="ConsPlusNormal"/>
            </w:pPr>
            <w:r>
              <w:t>с 1 января 2023 г. соблюдение процентной доли стоимости использованных при производстве иностранных комплектующих изделий - не более 50 процентов от общей стоимости комплектующих изделий.</w:t>
            </w:r>
          </w:p>
          <w:p w:rsidR="00360F8C" w:rsidRDefault="00360F8C">
            <w:pPr>
              <w:pStyle w:val="ConsPlusNormal"/>
            </w:pPr>
            <w:r>
              <w:t>При определении процентной доли стоимости использованных при производстве иностранных комплектующих изделий учитываются только следующие комплектующие изделия (при наличии):</w:t>
            </w:r>
          </w:p>
          <w:p w:rsidR="00360F8C" w:rsidRDefault="00360F8C">
            <w:pPr>
              <w:pStyle w:val="ConsPlusNormal"/>
            </w:pPr>
            <w:r>
              <w:t>модуль навигационного приемника;</w:t>
            </w:r>
          </w:p>
          <w:p w:rsidR="00360F8C" w:rsidRDefault="00360F8C">
            <w:pPr>
              <w:pStyle w:val="ConsPlusNormal"/>
            </w:pPr>
            <w:r>
              <w:t>GSM/GPRS/UMTS модем;</w:t>
            </w:r>
          </w:p>
          <w:p w:rsidR="00360F8C" w:rsidRDefault="00360F8C">
            <w:pPr>
              <w:pStyle w:val="ConsPlusNormal"/>
            </w:pPr>
            <w:r>
              <w:t>интегральные схемы;</w:t>
            </w:r>
          </w:p>
          <w:p w:rsidR="00360F8C" w:rsidRDefault="00360F8C">
            <w:pPr>
              <w:pStyle w:val="ConsPlusNormal"/>
            </w:pPr>
            <w:r>
              <w:t>дискретные RLC компоненты;</w:t>
            </w:r>
          </w:p>
          <w:p w:rsidR="00360F8C" w:rsidRDefault="00360F8C">
            <w:pPr>
              <w:pStyle w:val="ConsPlusNormal"/>
            </w:pPr>
            <w:r>
              <w:t>аккумулятор;</w:t>
            </w:r>
          </w:p>
          <w:p w:rsidR="00360F8C" w:rsidRDefault="00360F8C">
            <w:pPr>
              <w:pStyle w:val="ConsPlusNormal"/>
            </w:pPr>
            <w:r>
              <w:t>соединители;</w:t>
            </w:r>
          </w:p>
          <w:p w:rsidR="00360F8C" w:rsidRDefault="00360F8C">
            <w:pPr>
              <w:pStyle w:val="ConsPlusNormal"/>
            </w:pPr>
            <w:r>
              <w:t>печатная плата;</w:t>
            </w:r>
          </w:p>
          <w:p w:rsidR="00360F8C" w:rsidRDefault="00360F8C">
            <w:pPr>
              <w:pStyle w:val="ConsPlusNormal"/>
            </w:pPr>
            <w:r>
              <w:t>антенны ГЛОНАСС/GPS</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58" w:history="1">
              <w:r>
                <w:rPr>
                  <w:color w:val="0000FF"/>
                </w:rPr>
                <w:t>Постановления</w:t>
              </w:r>
            </w:hyperlink>
            <w:r>
              <w:t xml:space="preserve"> Правительства РФ от 28.08.2018 N 1021)</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26.51.70.190</w:t>
            </w:r>
          </w:p>
        </w:tc>
        <w:tc>
          <w:tcPr>
            <w:tcW w:w="3124" w:type="dxa"/>
            <w:tcBorders>
              <w:top w:val="nil"/>
              <w:left w:val="nil"/>
              <w:bottom w:val="nil"/>
              <w:right w:val="nil"/>
            </w:tcBorders>
          </w:tcPr>
          <w:p w:rsidR="00360F8C" w:rsidRDefault="00360F8C">
            <w:pPr>
              <w:pStyle w:val="ConsPlusNormal"/>
            </w:pPr>
            <w:r>
              <w:t>Приборы автоматические регулирующие и контрольно-измерительные прочие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w:t>
            </w:r>
          </w:p>
          <w:p w:rsidR="00360F8C" w:rsidRDefault="00360F8C">
            <w:pPr>
              <w:pStyle w:val="ConsPlusNormal"/>
            </w:pPr>
            <w:r>
              <w:t xml:space="preserve">прав на конструкторскую и технологическую документацию в объеме, достаточном для их производства, модернизации и развития соответствующей продукции на срок не менее 5 лет, в том числе на принципиальные электрические схемы, проекты печатных плат для изготовления фотошаблонов, сборочные чертежи, и программное обеспечение, в том числе на исходный текст и (или) исходный код программного обеспечения, а также научно-производственной базы, необходимой для организации производства, гарантийного и послегарантийного обслуживания изделий и их элементов, или договорных отношений с организациями, зарегистрированными на территории Российской </w:t>
            </w:r>
            <w:r>
              <w:lastRenderedPageBreak/>
              <w:t>Федерации, которые имеют данную базу, по ее использованию;</w:t>
            </w:r>
          </w:p>
          <w:p w:rsidR="00360F8C" w:rsidRDefault="00360F8C">
            <w:pPr>
              <w:pStyle w:val="ConsPlusNormal"/>
            </w:pPr>
            <w:r>
              <w:t>документов, подтверждающих осуществление на территории Российской Федерации следующих операций:</w:t>
            </w:r>
          </w:p>
          <w:p w:rsidR="00360F8C" w:rsidRDefault="00360F8C">
            <w:pPr>
              <w:pStyle w:val="ConsPlusNormal"/>
            </w:pPr>
            <w:r>
              <w:t>производство печатных плат;</w:t>
            </w:r>
          </w:p>
          <w:p w:rsidR="00360F8C" w:rsidRDefault="00360F8C">
            <w:pPr>
              <w:pStyle w:val="ConsPlusNormal"/>
            </w:pPr>
            <w:r>
              <w:t>монтаж элементов на печатную плату;</w:t>
            </w:r>
          </w:p>
          <w:p w:rsidR="00360F8C" w:rsidRDefault="00360F8C">
            <w:pPr>
              <w:pStyle w:val="ConsPlusNormal"/>
            </w:pPr>
            <w:r>
              <w:t>изготовление конструкционных элементов - корпусов, блоков, модулей и других составных частей прибора;</w:t>
            </w:r>
          </w:p>
          <w:p w:rsidR="00360F8C" w:rsidRDefault="00360F8C">
            <w:pPr>
              <w:pStyle w:val="ConsPlusNormal"/>
            </w:pPr>
            <w:r>
              <w:t>прошивка микропрограмм, установка программного обеспечения;</w:t>
            </w:r>
          </w:p>
          <w:p w:rsidR="00360F8C" w:rsidRDefault="00360F8C">
            <w:pPr>
              <w:pStyle w:val="ConsPlusNormal"/>
            </w:pPr>
            <w:r>
              <w:t>окончательная сборка прибора;</w:t>
            </w:r>
          </w:p>
          <w:p w:rsidR="00360F8C" w:rsidRDefault="00360F8C">
            <w:pPr>
              <w:pStyle w:val="ConsPlusNormal"/>
            </w:pPr>
            <w:r>
              <w:t>проведение приемочных, типовых и квалификационных испытаний приборов.</w:t>
            </w:r>
          </w:p>
          <w:p w:rsidR="00360F8C" w:rsidRDefault="00360F8C">
            <w:pPr>
              <w:pStyle w:val="ConsPlusNormal"/>
            </w:pPr>
            <w:r>
              <w:t>По 31 декабря 2019 г. соблюдение процентной доли стоимости иностранных комплектующих изделий для производства товара - не более 40 процентов цены товара;</w:t>
            </w:r>
          </w:p>
          <w:p w:rsidR="00360F8C" w:rsidRDefault="00360F8C">
            <w:pPr>
              <w:pStyle w:val="ConsPlusNormal"/>
            </w:pPr>
            <w:r>
              <w:t>с 1 января 2020 г. соблюдение процентной доли стоимости иностранных комплектующих изделий для производства товара - не более 20 процентов цены товара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59" w:history="1">
              <w:r>
                <w:rPr>
                  <w:color w:val="0000FF"/>
                </w:rPr>
                <w:t>Постановлением</w:t>
              </w:r>
            </w:hyperlink>
            <w:r>
              <w:t xml:space="preserve"> Правительства РФ от 06.08.2018 N 920)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28.99.20.000 из 28.99.51.000</w:t>
            </w:r>
          </w:p>
        </w:tc>
        <w:tc>
          <w:tcPr>
            <w:tcW w:w="3124" w:type="dxa"/>
            <w:tcBorders>
              <w:top w:val="nil"/>
              <w:left w:val="nil"/>
              <w:bottom w:val="nil"/>
              <w:right w:val="nil"/>
            </w:tcBorders>
          </w:tcPr>
          <w:p w:rsidR="00360F8C" w:rsidRDefault="00360F8C">
            <w:pPr>
              <w:pStyle w:val="ConsPlusNormal"/>
            </w:pPr>
            <w:r>
              <w:t>Оборудование для эпитаксиального выращивания полупроводниковых гетероструктур, включая: системы молекулярно-лучевой эпитаксии, системы МОС-гидридной эпитаксии, системы жидкофазной эпитаксии, системы газофазной эпитаксии</w:t>
            </w:r>
          </w:p>
        </w:tc>
        <w:tc>
          <w:tcPr>
            <w:tcW w:w="6518" w:type="dxa"/>
            <w:tcBorders>
              <w:top w:val="nil"/>
              <w:left w:val="nil"/>
              <w:bottom w:val="nil"/>
              <w:right w:val="nil"/>
            </w:tcBorders>
          </w:tcPr>
          <w:p w:rsidR="00360F8C" w:rsidRDefault="00360F8C">
            <w:pPr>
              <w:pStyle w:val="ConsPlusNormal"/>
            </w:pPr>
            <w:r>
              <w:t>Наличие у производителя специального технологического оборудования - юридического лица, являющегося налоговым резидентом стран - членов Евразийского экономического союза, права собственности либо иных законных оснований владения и использования:</w:t>
            </w:r>
          </w:p>
          <w:p w:rsidR="00360F8C" w:rsidRDefault="00360F8C">
            <w:pPr>
              <w:pStyle w:val="ConsPlusNormal"/>
            </w:pPr>
            <w:r>
              <w:t>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rsidR="00360F8C" w:rsidRDefault="00360F8C">
            <w:pPr>
              <w:pStyle w:val="ConsPlusNormal"/>
            </w:pPr>
            <w:r>
              <w:t>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rsidR="00360F8C" w:rsidRDefault="00360F8C">
            <w:pPr>
              <w:pStyle w:val="ConsPlusNormal"/>
            </w:pPr>
            <w:r>
              <w:t xml:space="preserve">производственных и технологических ноу-хау, отнесенных к категории коммерческой тайны, необходимых для производства, </w:t>
            </w:r>
            <w:r>
              <w:lastRenderedPageBreak/>
              <w:t>модернизации соответствующего специального технологического оборудования;</w:t>
            </w:r>
          </w:p>
          <w:p w:rsidR="00360F8C" w:rsidRDefault="00360F8C">
            <w:pPr>
              <w:pStyle w:val="ConsPlusNormal"/>
            </w:pPr>
            <w:r>
              <w:t>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rsidR="00360F8C" w:rsidRDefault="00360F8C">
            <w:pPr>
              <w:pStyle w:val="ConsPlusNormal"/>
            </w:pPr>
            <w:r>
              <w:t>Осуществление на территории Российской Федерации юридическим лицом, отвечающим вышеуказанным требованиям, следующих операций:</w:t>
            </w:r>
          </w:p>
          <w:p w:rsidR="00360F8C" w:rsidRDefault="00360F8C">
            <w:pPr>
              <w:pStyle w:val="ConsPlusNormal"/>
            </w:pPr>
            <w:r>
              <w:t>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w:t>
            </w:r>
          </w:p>
          <w:p w:rsidR="00360F8C" w:rsidRDefault="00360F8C">
            <w:pPr>
              <w:pStyle w:val="ConsPlusNormal"/>
            </w:pPr>
            <w:r>
              <w:t>химическая обработка (в том числе гальваническая обработка, лакокрасочные работы, химическая очистка в органической и неорганической среде);</w:t>
            </w:r>
          </w:p>
          <w:p w:rsidR="00360F8C" w:rsidRDefault="00360F8C">
            <w:pPr>
              <w:pStyle w:val="ConsPlusNormal"/>
            </w:pPr>
            <w:r>
              <w:t>производство конструкционных элементов, блоков, печатных узлов, а также сборка, регулировка, монтаж, испытания (типовые, приемосдаточные и периодические), в том числе испытания в целях утверждения типа средств измерений;</w:t>
            </w:r>
          </w:p>
          <w:p w:rsidR="00360F8C" w:rsidRDefault="00360F8C">
            <w:pPr>
              <w:pStyle w:val="ConsPlusNormal"/>
            </w:pPr>
            <w:r>
              <w:t>сборка отдельных ключевых узлов и крупноузловая сборка оборудования;</w:t>
            </w:r>
          </w:p>
          <w:p w:rsidR="00360F8C" w:rsidRDefault="00360F8C">
            <w:pPr>
              <w:pStyle w:val="ConsPlusNormal"/>
            </w:pPr>
            <w:r>
              <w:t>юстировка/отладка оборудования в сборе;</w:t>
            </w:r>
          </w:p>
          <w:p w:rsidR="00360F8C" w:rsidRDefault="00360F8C">
            <w:pPr>
              <w:pStyle w:val="ConsPlusNormal"/>
            </w:pPr>
            <w:r>
              <w:t>разработка, постановка и аттестация базовых технологических процессов.</w:t>
            </w:r>
          </w:p>
          <w:p w:rsidR="00360F8C" w:rsidRDefault="00360F8C">
            <w:pPr>
              <w:pStyle w:val="ConsPlusNormal"/>
            </w:pPr>
            <w:r>
              <w:t>С 1 января 2017 г. соблюдение процентной доли иностранных комплектующих изделий для производства товара - не более 60 процентов цены товара;</w:t>
            </w:r>
          </w:p>
          <w:p w:rsidR="00360F8C" w:rsidRDefault="00360F8C">
            <w:pPr>
              <w:pStyle w:val="ConsPlusNormal"/>
            </w:pPr>
            <w:r>
              <w:t>с 1 января 2019 г. соблюдение процентной доли иностранных комплектующих изделий для производства товара - не более 50 процентов цены товара;</w:t>
            </w:r>
          </w:p>
          <w:p w:rsidR="00360F8C" w:rsidRDefault="00360F8C">
            <w:pPr>
              <w:pStyle w:val="ConsPlusNormal"/>
            </w:pPr>
            <w:r>
              <w:t>с 1 января 2022 г. соблюдение процентной доли иностранных комплектующих изделий для производства товара - не более 40 процентов цены товара.</w:t>
            </w:r>
          </w:p>
          <w:p w:rsidR="00360F8C" w:rsidRDefault="00360F8C">
            <w:pPr>
              <w:pStyle w:val="ConsPlusNormal"/>
            </w:pPr>
            <w:r>
              <w:lastRenderedPageBreak/>
              <w:t>При определении процентной доли стоимости использованных при производстве товара иностранных комплектующих изделий учитываются только следующие комплектующие изделия, которые допускается применять при производстве специального технологического оборудования:</w:t>
            </w:r>
          </w:p>
          <w:p w:rsidR="00360F8C" w:rsidRDefault="00360F8C">
            <w:pPr>
              <w:pStyle w:val="ConsPlusNormal"/>
            </w:pPr>
            <w:r>
              <w:t>средства вакуумной откачки,</w:t>
            </w:r>
          </w:p>
          <w:p w:rsidR="00360F8C" w:rsidRDefault="00360F8C">
            <w:pPr>
              <w:pStyle w:val="ConsPlusNormal"/>
            </w:pPr>
            <w:r>
              <w:t>средства измерения вакуума и анализаторы остаточной атмосферы,</w:t>
            </w:r>
          </w:p>
          <w:p w:rsidR="00360F8C" w:rsidRDefault="00360F8C">
            <w:pPr>
              <w:pStyle w:val="ConsPlusNormal"/>
            </w:pPr>
            <w:r>
              <w:t>запорно-вакуумная арматура,</w:t>
            </w:r>
          </w:p>
          <w:p w:rsidR="00360F8C" w:rsidRDefault="00360F8C">
            <w:pPr>
              <w:pStyle w:val="ConsPlusNormal"/>
            </w:pPr>
            <w:r>
              <w:t>регуляторы расхода газов прецизионные и арматура для работы с газами высокой чистоты;</w:t>
            </w:r>
          </w:p>
          <w:p w:rsidR="00360F8C" w:rsidRDefault="00360F8C">
            <w:pPr>
              <w:pStyle w:val="ConsPlusNormal"/>
            </w:pPr>
            <w:r>
              <w:t>отдельные виды специализированной электроники, в том числе прецизионные регуляторы температуры и ВЧ-генераторы;</w:t>
            </w:r>
          </w:p>
          <w:p w:rsidR="00360F8C" w:rsidRDefault="00360F8C">
            <w:pPr>
              <w:pStyle w:val="ConsPlusNormal"/>
            </w:pPr>
            <w:r>
              <w:t>системы финишной доочистки технологических газов;</w:t>
            </w:r>
          </w:p>
          <w:p w:rsidR="00360F8C" w:rsidRDefault="00360F8C">
            <w:pPr>
              <w:pStyle w:val="ConsPlusNormal"/>
            </w:pPr>
            <w:r>
              <w:t>аналитические системы (системы дифракции, пирометры и т.п.), изделия из высокотемпературных керамик, графита, карбида кремния.</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Специальное технологическое оборудование должно комплектоваться документацией на базовые технологические процессы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60" w:history="1">
              <w:r>
                <w:rPr>
                  <w:color w:val="0000FF"/>
                </w:rPr>
                <w:t>Постановлением</w:t>
              </w:r>
            </w:hyperlink>
            <w:r>
              <w:t xml:space="preserve"> Правительства РФ от 23.11.2016 N 1230)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28.99.20.000</w:t>
            </w:r>
          </w:p>
          <w:p w:rsidR="00360F8C" w:rsidRDefault="00360F8C">
            <w:pPr>
              <w:pStyle w:val="ConsPlusNormal"/>
              <w:jc w:val="center"/>
            </w:pPr>
            <w:r>
              <w:t>из 28.99.51.000</w:t>
            </w:r>
          </w:p>
          <w:p w:rsidR="00360F8C" w:rsidRDefault="00360F8C">
            <w:pPr>
              <w:pStyle w:val="ConsPlusNormal"/>
              <w:jc w:val="center"/>
            </w:pPr>
            <w:r>
              <w:t>из 28.41.11.000</w:t>
            </w:r>
          </w:p>
        </w:tc>
        <w:tc>
          <w:tcPr>
            <w:tcW w:w="3124" w:type="dxa"/>
            <w:tcBorders>
              <w:top w:val="nil"/>
              <w:left w:val="nil"/>
              <w:bottom w:val="nil"/>
              <w:right w:val="nil"/>
            </w:tcBorders>
          </w:tcPr>
          <w:p w:rsidR="00360F8C" w:rsidRDefault="00360F8C">
            <w:pPr>
              <w:pStyle w:val="ConsPlusNormal"/>
            </w:pPr>
            <w:r>
              <w:t>Оборудование для формирования тонкопленочных структур полупроводниковых приборов, включая системы для:</w:t>
            </w:r>
          </w:p>
          <w:p w:rsidR="00360F8C" w:rsidRDefault="00360F8C">
            <w:pPr>
              <w:pStyle w:val="ConsPlusNormal"/>
            </w:pPr>
            <w:r>
              <w:t>физического осаждения (PVD) (магнетронное, электронно-</w:t>
            </w:r>
            <w:r>
              <w:lastRenderedPageBreak/>
              <w:t>лучевое, ионно-лучевое);</w:t>
            </w:r>
          </w:p>
          <w:p w:rsidR="00360F8C" w:rsidRDefault="00360F8C">
            <w:pPr>
              <w:pStyle w:val="ConsPlusNormal"/>
            </w:pPr>
            <w:r>
              <w:t>ионной имплантации;</w:t>
            </w:r>
          </w:p>
          <w:p w:rsidR="00360F8C" w:rsidRDefault="00360F8C">
            <w:pPr>
              <w:pStyle w:val="ConsPlusNormal"/>
            </w:pPr>
            <w:r>
              <w:t>плазмохимического травления и очистки RIE/ICPCVD;</w:t>
            </w:r>
          </w:p>
          <w:p w:rsidR="00360F8C" w:rsidRDefault="00360F8C">
            <w:pPr>
              <w:pStyle w:val="ConsPlusNormal"/>
            </w:pPr>
            <w:r>
              <w:t>осаждения диэлектриков PECVD/ICPCVD, ALD;</w:t>
            </w:r>
          </w:p>
          <w:p w:rsidR="00360F8C" w:rsidRDefault="00360F8C">
            <w:pPr>
              <w:pStyle w:val="ConsPlusNormal"/>
            </w:pPr>
            <w:r>
              <w:t>оборудование для бондинга утоненных пластин;</w:t>
            </w:r>
          </w:p>
          <w:p w:rsidR="00360F8C" w:rsidRDefault="00360F8C">
            <w:pPr>
              <w:pStyle w:val="ConsPlusNormal"/>
            </w:pPr>
            <w:r>
              <w:t>кластерные вакуумно-технологические линии;</w:t>
            </w:r>
          </w:p>
          <w:p w:rsidR="00360F8C" w:rsidRDefault="00360F8C">
            <w:pPr>
              <w:pStyle w:val="ConsPlusNormal"/>
            </w:pPr>
            <w:r>
              <w:t>системы электронной литографии;</w:t>
            </w:r>
          </w:p>
          <w:p w:rsidR="00360F8C" w:rsidRDefault="00360F8C">
            <w:pPr>
              <w:pStyle w:val="ConsPlusNormal"/>
            </w:pPr>
            <w:r>
              <w:t>автоматизированные линии для химической обработки и нанесения резиста;</w:t>
            </w:r>
          </w:p>
          <w:p w:rsidR="00360F8C" w:rsidRDefault="00360F8C">
            <w:pPr>
              <w:pStyle w:val="ConsPlusNormal"/>
            </w:pPr>
            <w:r>
              <w:t>оборудование для прецизионной лазерной обработки</w:t>
            </w:r>
          </w:p>
        </w:tc>
        <w:tc>
          <w:tcPr>
            <w:tcW w:w="6518" w:type="dxa"/>
            <w:tcBorders>
              <w:top w:val="nil"/>
              <w:left w:val="nil"/>
              <w:bottom w:val="nil"/>
              <w:right w:val="nil"/>
            </w:tcBorders>
          </w:tcPr>
          <w:p w:rsidR="00360F8C" w:rsidRDefault="00360F8C">
            <w:pPr>
              <w:pStyle w:val="ConsPlusNormal"/>
            </w:pPr>
            <w:r>
              <w:lastRenderedPageBreak/>
              <w:t>Наличие у производителя специального технологического оборудования - юридического лица, являющегося налоговым резидентом стран - членов Евразийского экономического союза, права собственности либо иных законных оснований владения и использования:</w:t>
            </w:r>
          </w:p>
          <w:p w:rsidR="00360F8C" w:rsidRDefault="00360F8C">
            <w:pPr>
              <w:pStyle w:val="ConsPlusNormal"/>
            </w:pPr>
            <w:r>
              <w:t xml:space="preserve">конструкторской, технологической и эксплуатационной документации в объеме, достаточном для производства, </w:t>
            </w:r>
            <w:r>
              <w:lastRenderedPageBreak/>
              <w:t>модернизации и эксплуатации соответствующего специального технологического оборудования;</w:t>
            </w:r>
          </w:p>
          <w:p w:rsidR="00360F8C" w:rsidRDefault="00360F8C">
            <w:pPr>
              <w:pStyle w:val="ConsPlusNormal"/>
            </w:pPr>
            <w:r>
              <w:t>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rsidR="00360F8C" w:rsidRDefault="00360F8C">
            <w:pPr>
              <w:pStyle w:val="ConsPlusNormal"/>
            </w:pPr>
            <w:r>
              <w:t>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rsidR="00360F8C" w:rsidRDefault="00360F8C">
            <w:pPr>
              <w:pStyle w:val="ConsPlusNormal"/>
            </w:pPr>
            <w:r>
              <w:t>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rsidR="00360F8C" w:rsidRDefault="00360F8C">
            <w:pPr>
              <w:pStyle w:val="ConsPlusNormal"/>
            </w:pPr>
            <w:r>
              <w:t>Осуществление на территории Российской Федерации юридическим лицом, отвечающим вышеуказанным требованиям, следующих операций:</w:t>
            </w:r>
          </w:p>
          <w:p w:rsidR="00360F8C" w:rsidRDefault="00360F8C">
            <w:pPr>
              <w:pStyle w:val="ConsPlusNormal"/>
            </w:pPr>
            <w:r>
              <w:t>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w:t>
            </w:r>
          </w:p>
          <w:p w:rsidR="00360F8C" w:rsidRDefault="00360F8C">
            <w:pPr>
              <w:pStyle w:val="ConsPlusNormal"/>
            </w:pPr>
            <w:r>
              <w:t>химическая обработка (в том числе гальваническая обработка, лакокрасочные работы, химическая очистка в органической и неорганической среде);</w:t>
            </w:r>
          </w:p>
          <w:p w:rsidR="00360F8C" w:rsidRDefault="00360F8C">
            <w:pPr>
              <w:pStyle w:val="ConsPlusNormal"/>
            </w:pPr>
            <w:r>
              <w:t>сборка отдельных ключевых узлов и крупноузловая сборка оборудования;</w:t>
            </w:r>
          </w:p>
          <w:p w:rsidR="00360F8C" w:rsidRDefault="00360F8C">
            <w:pPr>
              <w:pStyle w:val="ConsPlusNormal"/>
            </w:pPr>
            <w:r>
              <w:t>юстировка/отладка оборудования в сборе;</w:t>
            </w:r>
          </w:p>
          <w:p w:rsidR="00360F8C" w:rsidRDefault="00360F8C">
            <w:pPr>
              <w:pStyle w:val="ConsPlusNormal"/>
            </w:pPr>
            <w:r>
              <w:t>разработка, постановка и аттестация базовых технологических процессов.</w:t>
            </w:r>
          </w:p>
          <w:p w:rsidR="00360F8C" w:rsidRDefault="00360F8C">
            <w:pPr>
              <w:pStyle w:val="ConsPlusNormal"/>
            </w:pPr>
            <w:r>
              <w:t>С 1 января 2017 г. соблюдение процентной доли иностранных комплектующих изделий для производства товара - не более 60 процентов цены товара &lt;1&gt;;</w:t>
            </w:r>
          </w:p>
          <w:p w:rsidR="00360F8C" w:rsidRDefault="00360F8C">
            <w:pPr>
              <w:pStyle w:val="ConsPlusNormal"/>
            </w:pPr>
            <w:r>
              <w:t>с 1 января 2019 г. соблюдение процентной доли иностранных комплектующих изделий для производства товара - не более 50 процентов цены товара &lt;1&gt;;</w:t>
            </w:r>
          </w:p>
          <w:p w:rsidR="00360F8C" w:rsidRDefault="00360F8C">
            <w:pPr>
              <w:pStyle w:val="ConsPlusNormal"/>
            </w:pPr>
            <w:r>
              <w:lastRenderedPageBreak/>
              <w:t>с 1 января 2022 г. соблюдение процентной доли иностранных комплектующих изделий для производства товара - не более 40 процентов цены товара &lt;1&gt;.</w:t>
            </w:r>
          </w:p>
          <w:p w:rsidR="00360F8C" w:rsidRDefault="00360F8C">
            <w:pPr>
              <w:pStyle w:val="ConsPlusNormal"/>
            </w:pPr>
            <w:r>
              <w:t>При определении процентной доли стоимости использованных при производстве товара иностранных комплектующих изделий учитываются только следующие комплектующие изделия, которые допускается применять при производстве специального технологического оборудования:</w:t>
            </w:r>
          </w:p>
          <w:p w:rsidR="00360F8C" w:rsidRDefault="00360F8C">
            <w:pPr>
              <w:pStyle w:val="ConsPlusNormal"/>
            </w:pPr>
            <w:r>
              <w:t>средства вакуумной откачки,</w:t>
            </w:r>
          </w:p>
          <w:p w:rsidR="00360F8C" w:rsidRDefault="00360F8C">
            <w:pPr>
              <w:pStyle w:val="ConsPlusNormal"/>
            </w:pPr>
            <w:r>
              <w:t>средства измерения вакуума и анализаторы остаточной атмосферы, запорно-вакуумная арматура,</w:t>
            </w:r>
          </w:p>
          <w:p w:rsidR="00360F8C" w:rsidRDefault="00360F8C">
            <w:pPr>
              <w:pStyle w:val="ConsPlusNormal"/>
            </w:pPr>
            <w:r>
              <w:t>регуляторы расхода газов прецизионные и арматура для работы с газами высокой чистоты;</w:t>
            </w:r>
          </w:p>
          <w:p w:rsidR="00360F8C" w:rsidRDefault="00360F8C">
            <w:pPr>
              <w:pStyle w:val="ConsPlusNormal"/>
            </w:pPr>
            <w:r>
              <w:t>отдельные виды специализированной электроники, в том числе прецизионные регуляторы температуры и ВЧ-генераторы; системы финишной доочистки технологических газов;</w:t>
            </w:r>
          </w:p>
          <w:p w:rsidR="00360F8C" w:rsidRDefault="00360F8C">
            <w:pPr>
              <w:pStyle w:val="ConsPlusNormal"/>
            </w:pPr>
            <w:r>
              <w:t>аналитические системы (системы дифракции, пирометры и т.п.), изделия из высокотемпературных керамик, графита, карбида кремния.</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Специальное технологическое оборудование должно комплектоваться документацией на базовые технологические процессы</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61" w:history="1">
              <w:r>
                <w:rPr>
                  <w:color w:val="0000FF"/>
                </w:rPr>
                <w:t>Постановлением</w:t>
              </w:r>
            </w:hyperlink>
            <w:r>
              <w:t xml:space="preserve"> Правительства РФ от 23.11.2016 N 1230)</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 Продукция промышленности строительных материалов</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62" w:history="1">
              <w:r>
                <w:rPr>
                  <w:color w:val="0000FF"/>
                </w:rPr>
                <w:t>Постановлением</w:t>
              </w:r>
            </w:hyperlink>
            <w:r>
              <w:t xml:space="preserve"> Правительства РФ от 23.11.2016 N 1230)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23.19.12.160</w:t>
            </w:r>
          </w:p>
        </w:tc>
        <w:tc>
          <w:tcPr>
            <w:tcW w:w="3124" w:type="dxa"/>
            <w:tcBorders>
              <w:top w:val="nil"/>
              <w:left w:val="nil"/>
              <w:bottom w:val="nil"/>
              <w:right w:val="nil"/>
            </w:tcBorders>
          </w:tcPr>
          <w:p w:rsidR="00360F8C" w:rsidRDefault="00360F8C">
            <w:pPr>
              <w:pStyle w:val="ConsPlusNormal"/>
            </w:pPr>
            <w:r>
              <w:t>Пеностекло в форме блоков, плит или аналогичных форм</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lastRenderedPageBreak/>
              <w:t>переработка исходного стекла и изготовление стеклянной шихты для производства блоков пеностекла;</w:t>
            </w:r>
          </w:p>
          <w:p w:rsidR="00360F8C" w:rsidRDefault="00360F8C">
            <w:pPr>
              <w:pStyle w:val="ConsPlusNormal"/>
            </w:pPr>
            <w:r>
              <w:t>производство (вспенивание и отжиг) блоков пеностекла; изготовление теплоизоляционных изделий из пеностекла простой формы (плиты) и фасонных изделий сложной формы (скорлупы, сегменты, колена и пр.) методом механической обработки блоков пеностекла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22.21.41.110</w:t>
            </w:r>
          </w:p>
        </w:tc>
        <w:tc>
          <w:tcPr>
            <w:tcW w:w="3124" w:type="dxa"/>
            <w:tcBorders>
              <w:top w:val="nil"/>
              <w:left w:val="nil"/>
              <w:bottom w:val="nil"/>
              <w:right w:val="nil"/>
            </w:tcBorders>
          </w:tcPr>
          <w:p w:rsidR="00360F8C" w:rsidRDefault="00360F8C">
            <w:pPr>
              <w:pStyle w:val="ConsPlusNormal"/>
            </w:pPr>
            <w:r>
              <w:t>Плиты, листы прочие пластмассовые пористые</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добыча природных углеводородов (нефть, попутный газ) и переработка исходного сырья в полистирол вспенивающийся (ПСВ);</w:t>
            </w:r>
          </w:p>
          <w:p w:rsidR="00360F8C" w:rsidRDefault="00360F8C">
            <w:pPr>
              <w:pStyle w:val="ConsPlusNormal"/>
            </w:pPr>
            <w:r>
              <w:t>производство (вспенивание и формование) блоков из пенополистирола (ППС);</w:t>
            </w:r>
          </w:p>
          <w:p w:rsidR="00360F8C" w:rsidRDefault="00360F8C">
            <w:pPr>
              <w:pStyle w:val="ConsPlusNormal"/>
            </w:pPr>
            <w:r>
              <w:t>изготовление (резка и формование) теплоизоляционных изделий из пенополистирола простой формы (плиты) и фасонных изделий сложной формы (скорлупы, декоративно-архитектурные элементы и пр.)</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XI. Продукция мебельной и деревообрабатывающей промышленности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63" w:history="1">
              <w:r>
                <w:rPr>
                  <w:color w:val="0000FF"/>
                </w:rPr>
                <w:t>Постановлением</w:t>
              </w:r>
            </w:hyperlink>
            <w:r>
              <w:t xml:space="preserve"> Правительства РФ от 23.11.2016 N 1230)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31.01.11</w:t>
            </w:r>
          </w:p>
        </w:tc>
        <w:tc>
          <w:tcPr>
            <w:tcW w:w="3124" w:type="dxa"/>
            <w:tcBorders>
              <w:top w:val="nil"/>
              <w:left w:val="nil"/>
              <w:bottom w:val="nil"/>
              <w:right w:val="nil"/>
            </w:tcBorders>
          </w:tcPr>
          <w:p w:rsidR="00360F8C" w:rsidRDefault="00360F8C">
            <w:pPr>
              <w:pStyle w:val="ConsPlusNormal"/>
            </w:pPr>
            <w:r>
              <w:t>Мебель металлическая для офисов</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2017 г. следующих операций:</w:t>
            </w:r>
          </w:p>
          <w:p w:rsidR="00360F8C" w:rsidRDefault="00360F8C">
            <w:pPr>
              <w:pStyle w:val="ConsPlusNormal"/>
            </w:pPr>
            <w:r>
              <w:t>резка;</w:t>
            </w:r>
          </w:p>
          <w:p w:rsidR="00360F8C" w:rsidRDefault="00360F8C">
            <w:pPr>
              <w:pStyle w:val="ConsPlusNormal"/>
            </w:pPr>
            <w:r>
              <w:t>гибка;</w:t>
            </w:r>
          </w:p>
          <w:p w:rsidR="00360F8C" w:rsidRDefault="00360F8C">
            <w:pPr>
              <w:pStyle w:val="ConsPlusNormal"/>
            </w:pPr>
            <w:r>
              <w:t>сварка;</w:t>
            </w:r>
          </w:p>
          <w:p w:rsidR="00360F8C" w:rsidRDefault="00360F8C">
            <w:pPr>
              <w:pStyle w:val="ConsPlusNormal"/>
            </w:pPr>
            <w:r>
              <w:t>покраска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31.03.11.120</w:t>
            </w:r>
          </w:p>
        </w:tc>
        <w:tc>
          <w:tcPr>
            <w:tcW w:w="3124" w:type="dxa"/>
            <w:tcBorders>
              <w:top w:val="nil"/>
              <w:left w:val="nil"/>
              <w:bottom w:val="nil"/>
              <w:right w:val="nil"/>
            </w:tcBorders>
          </w:tcPr>
          <w:p w:rsidR="00360F8C" w:rsidRDefault="00360F8C">
            <w:pPr>
              <w:pStyle w:val="ConsPlusNormal"/>
            </w:pPr>
            <w:r>
              <w:t>Основы матрасные из металлического каркаса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31.09.11</w:t>
            </w:r>
          </w:p>
        </w:tc>
        <w:tc>
          <w:tcPr>
            <w:tcW w:w="3124" w:type="dxa"/>
            <w:tcBorders>
              <w:top w:val="nil"/>
              <w:left w:val="nil"/>
              <w:bottom w:val="nil"/>
              <w:right w:val="nil"/>
            </w:tcBorders>
          </w:tcPr>
          <w:p w:rsidR="00360F8C" w:rsidRDefault="00360F8C">
            <w:pPr>
              <w:pStyle w:val="ConsPlusNormal"/>
            </w:pPr>
            <w:r>
              <w:t>Мебель металлическая, не включенная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31.01.12</w:t>
            </w:r>
          </w:p>
        </w:tc>
        <w:tc>
          <w:tcPr>
            <w:tcW w:w="3124" w:type="dxa"/>
            <w:tcBorders>
              <w:top w:val="nil"/>
              <w:left w:val="nil"/>
              <w:bottom w:val="nil"/>
              <w:right w:val="nil"/>
            </w:tcBorders>
          </w:tcPr>
          <w:p w:rsidR="00360F8C" w:rsidRDefault="00360F8C">
            <w:pPr>
              <w:pStyle w:val="ConsPlusNormal"/>
            </w:pPr>
            <w:r>
              <w:t>Мебель деревянная для офисов</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2017 г. следующих операций:</w:t>
            </w:r>
          </w:p>
          <w:p w:rsidR="00360F8C" w:rsidRDefault="00360F8C">
            <w:pPr>
              <w:pStyle w:val="ConsPlusNormal"/>
            </w:pPr>
            <w:r>
              <w:t>раскрой древесных материалов;</w:t>
            </w:r>
          </w:p>
          <w:p w:rsidR="00360F8C" w:rsidRDefault="00360F8C">
            <w:pPr>
              <w:pStyle w:val="ConsPlusNormal"/>
            </w:pPr>
            <w:r>
              <w:t>сверление;</w:t>
            </w:r>
          </w:p>
          <w:p w:rsidR="00360F8C" w:rsidRDefault="00360F8C">
            <w:pPr>
              <w:pStyle w:val="ConsPlusNormal"/>
            </w:pPr>
            <w:r>
              <w:t>фрезерование</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31.01.13.000</w:t>
            </w:r>
          </w:p>
        </w:tc>
        <w:tc>
          <w:tcPr>
            <w:tcW w:w="3124" w:type="dxa"/>
            <w:tcBorders>
              <w:top w:val="nil"/>
              <w:left w:val="nil"/>
              <w:bottom w:val="nil"/>
              <w:right w:val="nil"/>
            </w:tcBorders>
          </w:tcPr>
          <w:p w:rsidR="00360F8C" w:rsidRDefault="00360F8C">
            <w:pPr>
              <w:pStyle w:val="ConsPlusNormal"/>
            </w:pPr>
            <w:r>
              <w:t>Мебель деревянная для предприятий торговли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31.02.10</w:t>
            </w:r>
          </w:p>
        </w:tc>
        <w:tc>
          <w:tcPr>
            <w:tcW w:w="3124" w:type="dxa"/>
            <w:tcBorders>
              <w:top w:val="nil"/>
              <w:left w:val="nil"/>
              <w:bottom w:val="nil"/>
              <w:right w:val="nil"/>
            </w:tcBorders>
          </w:tcPr>
          <w:p w:rsidR="00360F8C" w:rsidRDefault="00360F8C">
            <w:pPr>
              <w:pStyle w:val="ConsPlusNormal"/>
            </w:pPr>
            <w:r>
              <w:t>Мебель кухонная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31.03.11.110</w:t>
            </w:r>
          </w:p>
        </w:tc>
        <w:tc>
          <w:tcPr>
            <w:tcW w:w="3124" w:type="dxa"/>
            <w:tcBorders>
              <w:top w:val="nil"/>
              <w:left w:val="nil"/>
              <w:bottom w:val="nil"/>
              <w:right w:val="nil"/>
            </w:tcBorders>
          </w:tcPr>
          <w:p w:rsidR="00360F8C" w:rsidRDefault="00360F8C">
            <w:pPr>
              <w:pStyle w:val="ConsPlusNormal"/>
            </w:pPr>
            <w:r>
              <w:t>Основы матрасные из деревянного каркаса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31.03.11.190</w:t>
            </w:r>
          </w:p>
        </w:tc>
        <w:tc>
          <w:tcPr>
            <w:tcW w:w="3124" w:type="dxa"/>
            <w:tcBorders>
              <w:top w:val="nil"/>
              <w:left w:val="nil"/>
              <w:bottom w:val="nil"/>
              <w:right w:val="nil"/>
            </w:tcBorders>
          </w:tcPr>
          <w:p w:rsidR="00360F8C" w:rsidRDefault="00360F8C">
            <w:pPr>
              <w:pStyle w:val="ConsPlusNormal"/>
            </w:pPr>
            <w:r>
              <w:t>Основы матрасные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31.09.12.120</w:t>
            </w:r>
          </w:p>
        </w:tc>
        <w:tc>
          <w:tcPr>
            <w:tcW w:w="3124" w:type="dxa"/>
            <w:tcBorders>
              <w:top w:val="nil"/>
              <w:left w:val="nil"/>
              <w:bottom w:val="nil"/>
              <w:right w:val="nil"/>
            </w:tcBorders>
          </w:tcPr>
          <w:p w:rsidR="00360F8C" w:rsidRDefault="00360F8C">
            <w:pPr>
              <w:pStyle w:val="ConsPlusNormal"/>
            </w:pPr>
            <w:r>
              <w:t>Мебель деревянная для спальни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31.09.12.121</w:t>
            </w:r>
          </w:p>
        </w:tc>
        <w:tc>
          <w:tcPr>
            <w:tcW w:w="3124" w:type="dxa"/>
            <w:tcBorders>
              <w:top w:val="nil"/>
              <w:left w:val="nil"/>
              <w:bottom w:val="nil"/>
              <w:right w:val="nil"/>
            </w:tcBorders>
          </w:tcPr>
          <w:p w:rsidR="00360F8C" w:rsidRDefault="00360F8C">
            <w:pPr>
              <w:pStyle w:val="ConsPlusNormal"/>
            </w:pPr>
            <w:r>
              <w:t>Кровати деревянные для взрослых</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31.09.12.123</w:t>
            </w:r>
          </w:p>
        </w:tc>
        <w:tc>
          <w:tcPr>
            <w:tcW w:w="3124" w:type="dxa"/>
            <w:tcBorders>
              <w:top w:val="nil"/>
              <w:left w:val="nil"/>
              <w:bottom w:val="nil"/>
              <w:right w:val="nil"/>
            </w:tcBorders>
          </w:tcPr>
          <w:p w:rsidR="00360F8C" w:rsidRDefault="00360F8C">
            <w:pPr>
              <w:pStyle w:val="ConsPlusNormal"/>
            </w:pPr>
            <w:r>
              <w:t>Шкафы деревянные для спальни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31.09.12.124</w:t>
            </w:r>
          </w:p>
        </w:tc>
        <w:tc>
          <w:tcPr>
            <w:tcW w:w="3124" w:type="dxa"/>
            <w:tcBorders>
              <w:top w:val="nil"/>
              <w:left w:val="nil"/>
              <w:bottom w:val="nil"/>
              <w:right w:val="nil"/>
            </w:tcBorders>
          </w:tcPr>
          <w:p w:rsidR="00360F8C" w:rsidRDefault="00360F8C">
            <w:pPr>
              <w:pStyle w:val="ConsPlusNormal"/>
            </w:pPr>
            <w:r>
              <w:t>Тумбы деревянные для спальни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31.09.12.125</w:t>
            </w:r>
          </w:p>
        </w:tc>
        <w:tc>
          <w:tcPr>
            <w:tcW w:w="3124" w:type="dxa"/>
            <w:tcBorders>
              <w:top w:val="nil"/>
              <w:left w:val="nil"/>
              <w:bottom w:val="nil"/>
              <w:right w:val="nil"/>
            </w:tcBorders>
          </w:tcPr>
          <w:p w:rsidR="00360F8C" w:rsidRDefault="00360F8C">
            <w:pPr>
              <w:pStyle w:val="ConsPlusNormal"/>
            </w:pPr>
            <w:r>
              <w:t>Гарнитуры деревянные, наборы комплектной мебели для спальни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31.09.12.129</w:t>
            </w:r>
          </w:p>
        </w:tc>
        <w:tc>
          <w:tcPr>
            <w:tcW w:w="3124" w:type="dxa"/>
            <w:tcBorders>
              <w:top w:val="nil"/>
              <w:left w:val="nil"/>
              <w:bottom w:val="nil"/>
              <w:right w:val="nil"/>
            </w:tcBorders>
          </w:tcPr>
          <w:p w:rsidR="00360F8C" w:rsidRDefault="00360F8C">
            <w:pPr>
              <w:pStyle w:val="ConsPlusNormal"/>
            </w:pPr>
            <w:r>
              <w:t>Мебель деревянная для спальни прочая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31.09.12.130</w:t>
            </w:r>
          </w:p>
        </w:tc>
        <w:tc>
          <w:tcPr>
            <w:tcW w:w="3124" w:type="dxa"/>
            <w:tcBorders>
              <w:top w:val="nil"/>
              <w:left w:val="nil"/>
              <w:bottom w:val="nil"/>
              <w:right w:val="nil"/>
            </w:tcBorders>
          </w:tcPr>
          <w:p w:rsidR="00360F8C" w:rsidRDefault="00360F8C">
            <w:pPr>
              <w:pStyle w:val="ConsPlusNormal"/>
            </w:pPr>
            <w:r>
              <w:t>Мебель деревянная для столовой и гостиной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31.09.12.131</w:t>
            </w:r>
          </w:p>
        </w:tc>
        <w:tc>
          <w:tcPr>
            <w:tcW w:w="3124" w:type="dxa"/>
            <w:tcBorders>
              <w:top w:val="nil"/>
              <w:left w:val="nil"/>
              <w:bottom w:val="nil"/>
              <w:right w:val="nil"/>
            </w:tcBorders>
          </w:tcPr>
          <w:p w:rsidR="00360F8C" w:rsidRDefault="00360F8C">
            <w:pPr>
              <w:pStyle w:val="ConsPlusNormal"/>
            </w:pPr>
            <w:r>
              <w:t xml:space="preserve">Столы обеденные деревянные </w:t>
            </w:r>
            <w:r>
              <w:lastRenderedPageBreak/>
              <w:t>для столовой и гостиной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31.09.12.132</w:t>
            </w:r>
          </w:p>
        </w:tc>
        <w:tc>
          <w:tcPr>
            <w:tcW w:w="3124" w:type="dxa"/>
            <w:tcBorders>
              <w:top w:val="nil"/>
              <w:left w:val="nil"/>
              <w:bottom w:val="nil"/>
              <w:right w:val="nil"/>
            </w:tcBorders>
          </w:tcPr>
          <w:p w:rsidR="00360F8C" w:rsidRDefault="00360F8C">
            <w:pPr>
              <w:pStyle w:val="ConsPlusNormal"/>
            </w:pPr>
            <w:r>
              <w:t>Столы журнальные деревянные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31.09.12.133</w:t>
            </w:r>
          </w:p>
        </w:tc>
        <w:tc>
          <w:tcPr>
            <w:tcW w:w="3124" w:type="dxa"/>
            <w:tcBorders>
              <w:top w:val="nil"/>
              <w:left w:val="nil"/>
              <w:bottom w:val="nil"/>
              <w:right w:val="nil"/>
            </w:tcBorders>
          </w:tcPr>
          <w:p w:rsidR="00360F8C" w:rsidRDefault="00360F8C">
            <w:pPr>
              <w:pStyle w:val="ConsPlusNormal"/>
            </w:pPr>
            <w:r>
              <w:t>Шкафы деревянные для столовой и гостиной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31.09.12.134</w:t>
            </w:r>
          </w:p>
        </w:tc>
        <w:tc>
          <w:tcPr>
            <w:tcW w:w="3124" w:type="dxa"/>
            <w:tcBorders>
              <w:top w:val="nil"/>
              <w:left w:val="nil"/>
              <w:bottom w:val="nil"/>
              <w:right w:val="nil"/>
            </w:tcBorders>
          </w:tcPr>
          <w:p w:rsidR="00360F8C" w:rsidRDefault="00360F8C">
            <w:pPr>
              <w:pStyle w:val="ConsPlusNormal"/>
            </w:pPr>
            <w:r>
              <w:t>Гарнитуры и наборы комплектной мебели деревянные для столовой и гостиной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31.09.12.139</w:t>
            </w:r>
          </w:p>
        </w:tc>
        <w:tc>
          <w:tcPr>
            <w:tcW w:w="3124" w:type="dxa"/>
            <w:tcBorders>
              <w:top w:val="nil"/>
              <w:left w:val="nil"/>
              <w:bottom w:val="nil"/>
              <w:right w:val="nil"/>
            </w:tcBorders>
          </w:tcPr>
          <w:p w:rsidR="00360F8C" w:rsidRDefault="00360F8C">
            <w:pPr>
              <w:pStyle w:val="ConsPlusNormal"/>
            </w:pPr>
            <w:r>
              <w:t>Мебель деревянная для столовой и гостиной прочая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31.09.13</w:t>
            </w:r>
          </w:p>
        </w:tc>
        <w:tc>
          <w:tcPr>
            <w:tcW w:w="3124" w:type="dxa"/>
            <w:tcBorders>
              <w:top w:val="nil"/>
              <w:left w:val="nil"/>
              <w:bottom w:val="nil"/>
              <w:right w:val="nil"/>
            </w:tcBorders>
          </w:tcPr>
          <w:p w:rsidR="00360F8C" w:rsidRDefault="00360F8C">
            <w:pPr>
              <w:pStyle w:val="ConsPlusNormal"/>
            </w:pPr>
            <w:r>
              <w:t>Мебель деревянная, не включенная в другие группировки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31.03.12</w:t>
            </w:r>
          </w:p>
        </w:tc>
        <w:tc>
          <w:tcPr>
            <w:tcW w:w="3124" w:type="dxa"/>
            <w:tcBorders>
              <w:top w:val="nil"/>
              <w:left w:val="nil"/>
              <w:bottom w:val="nil"/>
              <w:right w:val="nil"/>
            </w:tcBorders>
          </w:tcPr>
          <w:p w:rsidR="00360F8C" w:rsidRDefault="00360F8C">
            <w:pPr>
              <w:pStyle w:val="ConsPlusNormal"/>
            </w:pPr>
            <w:r>
              <w:t>Матрасы, кроме матрасных основ</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2017 г. операции по формированию покрывного чехла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w:t>
            </w:r>
          </w:p>
        </w:tc>
        <w:tc>
          <w:tcPr>
            <w:tcW w:w="3124" w:type="dxa"/>
            <w:tcBorders>
              <w:top w:val="nil"/>
              <w:left w:val="nil"/>
              <w:bottom w:val="nil"/>
              <w:right w:val="nil"/>
            </w:tcBorders>
          </w:tcPr>
          <w:p w:rsidR="00360F8C" w:rsidRDefault="00360F8C">
            <w:pPr>
              <w:pStyle w:val="ConsPlusNormal"/>
            </w:pPr>
            <w:r>
              <w:t>Мебель деревянная для спальни, столовой и гостиной</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2017 г. следующих операций:</w:t>
            </w:r>
          </w:p>
          <w:p w:rsidR="00360F8C" w:rsidRDefault="00360F8C">
            <w:pPr>
              <w:pStyle w:val="ConsPlusNormal"/>
            </w:pPr>
            <w:r>
              <w:lastRenderedPageBreak/>
              <w:t>сборка каркаса;</w:t>
            </w:r>
          </w:p>
          <w:p w:rsidR="00360F8C" w:rsidRDefault="00360F8C">
            <w:pPr>
              <w:pStyle w:val="ConsPlusNormal"/>
            </w:pPr>
            <w:r>
              <w:t>обойные работы</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31.09.12.110</w:t>
            </w:r>
          </w:p>
        </w:tc>
        <w:tc>
          <w:tcPr>
            <w:tcW w:w="3124" w:type="dxa"/>
            <w:tcBorders>
              <w:top w:val="nil"/>
              <w:left w:val="nil"/>
              <w:bottom w:val="nil"/>
              <w:right w:val="nil"/>
            </w:tcBorders>
          </w:tcPr>
          <w:p w:rsidR="00360F8C" w:rsidRDefault="00360F8C">
            <w:pPr>
              <w:pStyle w:val="ConsPlusNormal"/>
            </w:pPr>
            <w:r>
              <w:t>Диваны, софы, кушетки с деревянным каркасом, трансформируемые в кровати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31.09.12.111</w:t>
            </w:r>
          </w:p>
        </w:tc>
        <w:tc>
          <w:tcPr>
            <w:tcW w:w="3124" w:type="dxa"/>
            <w:tcBorders>
              <w:top w:val="nil"/>
              <w:left w:val="nil"/>
              <w:bottom w:val="nil"/>
              <w:right w:val="nil"/>
            </w:tcBorders>
          </w:tcPr>
          <w:p w:rsidR="00360F8C" w:rsidRDefault="00360F8C">
            <w:pPr>
              <w:pStyle w:val="ConsPlusNormal"/>
            </w:pPr>
            <w:r>
              <w:t xml:space="preserve">Диваны, софы, кушетки </w:t>
            </w:r>
            <w:r>
              <w:lastRenderedPageBreak/>
              <w:t>детские и подростковые с деревянным каркасом, трансформируемые в кровати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31.09.12.119</w:t>
            </w:r>
          </w:p>
        </w:tc>
        <w:tc>
          <w:tcPr>
            <w:tcW w:w="3124" w:type="dxa"/>
            <w:tcBorders>
              <w:top w:val="nil"/>
              <w:left w:val="nil"/>
              <w:bottom w:val="nil"/>
              <w:right w:val="nil"/>
            </w:tcBorders>
          </w:tcPr>
          <w:p w:rsidR="00360F8C" w:rsidRDefault="00360F8C">
            <w:pPr>
              <w:pStyle w:val="ConsPlusNormal"/>
            </w:pPr>
            <w:r>
              <w:t>Диваны, софы, кушетки с деревянным каркасом, трансформируемые в кровати, прочие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31.09.14.110</w:t>
            </w:r>
          </w:p>
        </w:tc>
        <w:tc>
          <w:tcPr>
            <w:tcW w:w="3124" w:type="dxa"/>
            <w:tcBorders>
              <w:top w:val="nil"/>
              <w:left w:val="nil"/>
              <w:bottom w:val="nil"/>
              <w:right w:val="nil"/>
            </w:tcBorders>
          </w:tcPr>
          <w:p w:rsidR="00360F8C" w:rsidRDefault="00360F8C">
            <w:pPr>
              <w:pStyle w:val="ConsPlusNormal"/>
            </w:pPr>
            <w:r>
              <w:t>Мебель из пластмассовых материалов</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2017 г. операции по литью</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16.21.14</w:t>
            </w:r>
          </w:p>
          <w:p w:rsidR="00360F8C" w:rsidRDefault="00360F8C">
            <w:pPr>
              <w:pStyle w:val="ConsPlusNormal"/>
              <w:jc w:val="center"/>
            </w:pPr>
            <w:r>
              <w:t>из 16.22.10</w:t>
            </w:r>
          </w:p>
        </w:tc>
        <w:tc>
          <w:tcPr>
            <w:tcW w:w="3124" w:type="dxa"/>
            <w:tcBorders>
              <w:top w:val="nil"/>
              <w:left w:val="nil"/>
              <w:bottom w:val="nil"/>
              <w:right w:val="nil"/>
            </w:tcBorders>
          </w:tcPr>
          <w:p w:rsidR="00360F8C" w:rsidRDefault="00360F8C">
            <w:pPr>
              <w:pStyle w:val="ConsPlusNormal"/>
            </w:pPr>
            <w:r>
              <w:t>Стенные панели;</w:t>
            </w:r>
          </w:p>
          <w:p w:rsidR="00360F8C" w:rsidRDefault="00360F8C">
            <w:pPr>
              <w:pStyle w:val="ConsPlusNormal"/>
            </w:pPr>
            <w:r>
              <w:t>Напольные панели (включая ламинат, паркетную доску, паркет щитовой)</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осуществление на территории Российской Федерации с 1 января 2017 г. операции по прессованию</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XII. Продукция железнодорожного машиностроения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64" w:history="1">
              <w:r>
                <w:rPr>
                  <w:color w:val="0000FF"/>
                </w:rPr>
                <w:t>Постановлением</w:t>
              </w:r>
            </w:hyperlink>
            <w:r>
              <w:t xml:space="preserve"> Правительства РФ от 17.01.2017 N 17)</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30.20.1</w:t>
            </w:r>
          </w:p>
        </w:tc>
        <w:tc>
          <w:tcPr>
            <w:tcW w:w="3124" w:type="dxa"/>
            <w:tcBorders>
              <w:top w:val="nil"/>
              <w:left w:val="nil"/>
              <w:bottom w:val="nil"/>
              <w:right w:val="nil"/>
            </w:tcBorders>
          </w:tcPr>
          <w:p w:rsidR="00360F8C" w:rsidRDefault="00360F8C">
            <w:pPr>
              <w:pStyle w:val="ConsPlusNormal"/>
            </w:pPr>
            <w:r>
              <w:t>Локомотивы железнодорожные и тендеры локомотивов</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 xml:space="preserve">наличие на территории одной из стран - членов Евразийского </w:t>
            </w:r>
            <w:r>
              <w:lastRenderedPageBreak/>
              <w:t>экономического союза сервисного центра, уполномоченного осуществлять ремонт, послепродажное и гарантийное обслуживание продукции; осуществление на территории Российской Федерации до 31 декабря 2017 г. не менее 5, с 1 января 2018 г. - не менее 7, с 1 января 2020 г. - не менее 9 из следующих операций:</w:t>
            </w:r>
          </w:p>
          <w:p w:rsidR="00360F8C" w:rsidRDefault="00360F8C">
            <w:pPr>
              <w:pStyle w:val="ConsPlusNormal"/>
            </w:pPr>
            <w:r>
              <w:t>сборка и сварка несущей рамы, ее покраска;</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деталей кузова и иных несущих конструкций, элементов экстерьера;</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комплектующих для подвижного состава (тормозных систем и их частей, пневматического оборудования и прочих комплектующих);</w:t>
            </w:r>
          </w:p>
          <w:p w:rsidR="00360F8C" w:rsidRDefault="00360F8C">
            <w:pPr>
              <w:pStyle w:val="ConsPlusNormal"/>
            </w:pPr>
            <w:r>
              <w:t>изготовление или использование произведенной на территории стран - членов Евразийского экономического союза моторно-силовой установки, трансмиссии;</w:t>
            </w:r>
          </w:p>
          <w:p w:rsidR="00360F8C" w:rsidRDefault="00360F8C">
            <w:pPr>
              <w:pStyle w:val="ConsPlusNormal"/>
            </w:pPr>
            <w:r>
              <w:t>монтаж и покраска моторного агрегата, осей, трансмиссий, навесного устройства;</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систем электрооборудования;</w:t>
            </w:r>
          </w:p>
          <w:p w:rsidR="00360F8C" w:rsidRDefault="00360F8C">
            <w:pPr>
              <w:pStyle w:val="ConsPlusNormal"/>
            </w:pPr>
            <w:r>
              <w:t>монтаж системы электрооборудования;</w:t>
            </w:r>
          </w:p>
          <w:p w:rsidR="00360F8C" w:rsidRDefault="00360F8C">
            <w:pPr>
              <w:pStyle w:val="ConsPlusNormal"/>
            </w:pPr>
            <w:r>
              <w:t>изготовление или использование произведенного на территории стран - членов Евразийского экономического союза тягового привода;</w:t>
            </w:r>
          </w:p>
          <w:p w:rsidR="00360F8C" w:rsidRDefault="00360F8C">
            <w:pPr>
              <w:pStyle w:val="ConsPlusNormal"/>
            </w:pPr>
            <w:r>
              <w:t>сборка, проверка, наладка тягового привода;</w:t>
            </w:r>
          </w:p>
          <w:p w:rsidR="00360F8C" w:rsidRDefault="00360F8C">
            <w:pPr>
              <w:pStyle w:val="ConsPlusNormal"/>
            </w:pPr>
            <w:r>
              <w:t>сборка, проверка, наладка, испытания локомотива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30.20.2</w:t>
            </w:r>
          </w:p>
        </w:tc>
        <w:tc>
          <w:tcPr>
            <w:tcW w:w="3124" w:type="dxa"/>
            <w:tcBorders>
              <w:top w:val="nil"/>
              <w:left w:val="nil"/>
              <w:bottom w:val="nil"/>
              <w:right w:val="nil"/>
            </w:tcBorders>
          </w:tcPr>
          <w:p w:rsidR="00360F8C" w:rsidRDefault="00360F8C">
            <w:pPr>
              <w:pStyle w:val="ConsPlusNormal"/>
            </w:pPr>
            <w:r>
              <w:t xml:space="preserve">Вагоны железнодорожные или трамвайные пассажирские самоходные (моторные), вагоны товарные (багажные) и платформы открытые, кроме </w:t>
            </w:r>
            <w:r>
              <w:lastRenderedPageBreak/>
              <w:t>транспортных средств, предназначенных для технического обслуживания или ремонта</w:t>
            </w:r>
          </w:p>
        </w:tc>
        <w:tc>
          <w:tcPr>
            <w:tcW w:w="6518" w:type="dxa"/>
            <w:tcBorders>
              <w:top w:val="nil"/>
              <w:left w:val="nil"/>
              <w:bottom w:val="nil"/>
              <w:right w:val="nil"/>
            </w:tcBorders>
          </w:tcPr>
          <w:p w:rsidR="00360F8C" w:rsidRDefault="00360F8C">
            <w:pPr>
              <w:pStyle w:val="ConsPlusNormal"/>
            </w:pPr>
            <w:r>
              <w:lastRenderedPageBreak/>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lastRenderedPageBreak/>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31 декабря 2017 г. не менее 5, с 1 января 2018 г. - не менее 7, с 1 января 2020 г. - не менее 10 из следующих операций:</w:t>
            </w:r>
          </w:p>
          <w:p w:rsidR="00360F8C" w:rsidRDefault="00360F8C">
            <w:pPr>
              <w:pStyle w:val="ConsPlusNormal"/>
            </w:pPr>
            <w:r>
              <w:t>сборка и сварка несущей рамы, ее покраска;</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деталей кузова и иных несущих конструкций, элементов экстерьера;</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комплектующих для подвижного состава (тормозных систем и их частей, систем управления и их частей, пневматического оборудования и прочих комплектующих);</w:t>
            </w:r>
          </w:p>
          <w:p w:rsidR="00360F8C" w:rsidRDefault="00360F8C">
            <w:pPr>
              <w:pStyle w:val="ConsPlusNormal"/>
            </w:pPr>
            <w:r>
              <w:t>изготовление или использование произведенной на территории стран - членов Евразийского экономического союза моторно-силовой установки, трансмиссии (при наличии);</w:t>
            </w:r>
          </w:p>
          <w:p w:rsidR="00360F8C" w:rsidRDefault="00360F8C">
            <w:pPr>
              <w:pStyle w:val="ConsPlusNormal"/>
            </w:pPr>
            <w:r>
              <w:t>монтаж и покраска моторного агрегата, осей, трансмиссий, навесного устройства (при наличии);</w:t>
            </w:r>
          </w:p>
          <w:p w:rsidR="00360F8C" w:rsidRDefault="00360F8C">
            <w:pPr>
              <w:pStyle w:val="ConsPlusNormal"/>
            </w:pPr>
            <w:r>
              <w:t>изготовление или использование произведенной на территории стран - членов Евразийского экономического союза системы электрооборудования;</w:t>
            </w:r>
          </w:p>
          <w:p w:rsidR="00360F8C" w:rsidRDefault="00360F8C">
            <w:pPr>
              <w:pStyle w:val="ConsPlusNormal"/>
            </w:pPr>
            <w:r>
              <w:t>монтаж системы электрооборудования;</w:t>
            </w:r>
          </w:p>
          <w:p w:rsidR="00360F8C" w:rsidRDefault="00360F8C">
            <w:pPr>
              <w:pStyle w:val="ConsPlusNormal"/>
            </w:pPr>
            <w:r>
              <w:t>изготовление или использование произведенного на территории стран - членов Евразийского экономического союза тягового привода;</w:t>
            </w:r>
          </w:p>
          <w:p w:rsidR="00360F8C" w:rsidRDefault="00360F8C">
            <w:pPr>
              <w:pStyle w:val="ConsPlusNormal"/>
            </w:pPr>
            <w:r>
              <w:t>сборка, проверка, наладка тягового привода;</w:t>
            </w:r>
          </w:p>
          <w:p w:rsidR="00360F8C" w:rsidRDefault="00360F8C">
            <w:pPr>
              <w:pStyle w:val="ConsPlusNormal"/>
            </w:pPr>
            <w:r>
              <w:t>сборка, проверка, наладка, испытания вагонов;</w:t>
            </w:r>
          </w:p>
          <w:p w:rsidR="00360F8C" w:rsidRDefault="00360F8C">
            <w:pPr>
              <w:pStyle w:val="ConsPlusNormal"/>
            </w:pPr>
            <w:r>
              <w:t>изготовление или использование произведенной на территории стран - членов Евразийского экономического союза системы безопасности;</w:t>
            </w:r>
          </w:p>
          <w:p w:rsidR="00360F8C" w:rsidRDefault="00360F8C">
            <w:pPr>
              <w:pStyle w:val="ConsPlusNormal"/>
            </w:pPr>
            <w:r>
              <w:t>сборка, наладка, монтаж системы безопасности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30.20.3</w:t>
            </w:r>
          </w:p>
        </w:tc>
        <w:tc>
          <w:tcPr>
            <w:tcW w:w="3124" w:type="dxa"/>
            <w:tcBorders>
              <w:top w:val="nil"/>
              <w:left w:val="nil"/>
              <w:bottom w:val="nil"/>
              <w:right w:val="nil"/>
            </w:tcBorders>
          </w:tcPr>
          <w:p w:rsidR="00360F8C" w:rsidRDefault="00360F8C">
            <w:pPr>
              <w:pStyle w:val="ConsPlusNormal"/>
            </w:pPr>
            <w:r>
              <w:t>Состав подвижной прочий, за исключением вагонов железнодорожных или трамвайных пассажирских немоторных; вагонов багажных и прочих вагонов специального назначения и вагонов железнодорожных или трамвайных грузовых и вагонов-платформ несамоходных</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 полном объеме следующих технологических операций: сборка и сварка несущей рамы, ее покраска;</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деталей кузова и иных несущих конструкций;</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комплектующих для подвижного состава (тормозных систем и их частей, пневматического оборудования и прочих комплектующих)</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30.20.32</w:t>
            </w:r>
          </w:p>
        </w:tc>
        <w:tc>
          <w:tcPr>
            <w:tcW w:w="3124" w:type="dxa"/>
            <w:tcBorders>
              <w:top w:val="nil"/>
              <w:left w:val="nil"/>
              <w:bottom w:val="nil"/>
              <w:right w:val="nil"/>
            </w:tcBorders>
          </w:tcPr>
          <w:p w:rsidR="00360F8C" w:rsidRDefault="00360F8C">
            <w:pPr>
              <w:pStyle w:val="ConsPlusNormal"/>
            </w:pPr>
            <w:r>
              <w:t>Вагоны железнодорожные или трамвайные пассажирские немоторные; вагоны багажные и прочие вагоны специального назначения</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31 декабря 2017 г. не менее 3, с 1 января 2018 г. - не менее 5, с 1 января 2020 г. - не менее 8 из следующих операций:</w:t>
            </w:r>
          </w:p>
          <w:p w:rsidR="00360F8C" w:rsidRDefault="00360F8C">
            <w:pPr>
              <w:pStyle w:val="ConsPlusNormal"/>
            </w:pPr>
            <w:r>
              <w:t>сборка несущей рамы и рамных конструкций, корпусов и бункеров, навесного оборудования и рабочих органов;</w:t>
            </w:r>
          </w:p>
          <w:p w:rsidR="00360F8C" w:rsidRDefault="00360F8C">
            <w:pPr>
              <w:pStyle w:val="ConsPlusNormal"/>
            </w:pPr>
            <w:r>
              <w:lastRenderedPageBreak/>
              <w:t>изготовление или использование произведенных на территории стран - членов Евразийского экономического союза деталей кузова и иных несущих конструкций, элементов экстерьера;</w:t>
            </w:r>
          </w:p>
          <w:p w:rsidR="00360F8C" w:rsidRDefault="00360F8C">
            <w:pPr>
              <w:pStyle w:val="ConsPlusNormal"/>
            </w:pPr>
            <w:r>
              <w:t>изготовление или использование произведенных на территории стран - членов Евразийского экономического союза комплектующих для подвижного состава (тормозных систем и их частей, систем управления и их частей, пневматического оборудования и прочих комплектующих);</w:t>
            </w:r>
          </w:p>
          <w:p w:rsidR="00360F8C" w:rsidRDefault="00360F8C">
            <w:pPr>
              <w:pStyle w:val="ConsPlusNormal"/>
            </w:pPr>
            <w:r>
              <w:t>изготовление или использование произведенной на территории стран - членов Евразийского экономического союза моторно-силовой установки, трансмиссии (при наличии);</w:t>
            </w:r>
          </w:p>
          <w:p w:rsidR="00360F8C" w:rsidRDefault="00360F8C">
            <w:pPr>
              <w:pStyle w:val="ConsPlusNormal"/>
            </w:pPr>
            <w:r>
              <w:t>монтаж и покраска моторного агрегата, осей, трансмиссий, навесного устройства (при наличии);</w:t>
            </w:r>
          </w:p>
          <w:p w:rsidR="00360F8C" w:rsidRDefault="00360F8C">
            <w:pPr>
              <w:pStyle w:val="ConsPlusNormal"/>
            </w:pPr>
            <w:r>
              <w:t>изготовление или использование произведенной на территории стран - членов Евразийского экономического союза системы электрооборудования;</w:t>
            </w:r>
          </w:p>
          <w:p w:rsidR="00360F8C" w:rsidRDefault="00360F8C">
            <w:pPr>
              <w:pStyle w:val="ConsPlusNormal"/>
            </w:pPr>
            <w:r>
              <w:t>монтаж системы электрооборудования;</w:t>
            </w:r>
          </w:p>
          <w:p w:rsidR="00360F8C" w:rsidRDefault="00360F8C">
            <w:pPr>
              <w:pStyle w:val="ConsPlusNormal"/>
            </w:pPr>
            <w:r>
              <w:t>сборка, проверка, наладка, испытания вагонов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30.20.33</w:t>
            </w:r>
          </w:p>
        </w:tc>
        <w:tc>
          <w:tcPr>
            <w:tcW w:w="3124" w:type="dxa"/>
            <w:tcBorders>
              <w:top w:val="nil"/>
              <w:left w:val="nil"/>
              <w:bottom w:val="nil"/>
              <w:right w:val="nil"/>
            </w:tcBorders>
          </w:tcPr>
          <w:p w:rsidR="00360F8C" w:rsidRDefault="00360F8C">
            <w:pPr>
              <w:pStyle w:val="ConsPlusNormal"/>
            </w:pPr>
            <w:r>
              <w:t>Вагоны железнодорожные или трамвайные грузовые и вагоны-платформы, несамоходные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 полном объеме (в том числе в рамках внутренней кооперации взаимозависимых компаний) следующих технологических операций:</w:t>
            </w:r>
          </w:p>
          <w:p w:rsidR="00360F8C" w:rsidRDefault="00360F8C">
            <w:pPr>
              <w:pStyle w:val="ConsPlusNormal"/>
            </w:pPr>
            <w:r>
              <w:t xml:space="preserve">изготовление, сборка или использование произведенных на территории стран - членов Евразийского экономического союза </w:t>
            </w:r>
            <w:r>
              <w:lastRenderedPageBreak/>
              <w:t>тележек грузовых вагонов;</w:t>
            </w:r>
          </w:p>
          <w:p w:rsidR="00360F8C" w:rsidRDefault="00360F8C">
            <w:pPr>
              <w:pStyle w:val="ConsPlusNormal"/>
            </w:pPr>
            <w:r>
              <w:t>изготовление, сварка или использование произведенных на территории стран - членов Евразийского экономического союза несущих конструкций грузового вагона и их покраска;</w:t>
            </w:r>
          </w:p>
          <w:p w:rsidR="00360F8C" w:rsidRDefault="00360F8C">
            <w:pPr>
              <w:pStyle w:val="ConsPlusNormal"/>
            </w:pPr>
            <w:r>
              <w:t>изготовление экипажных частей грузового вагона (кузова, котла);</w:t>
            </w:r>
          </w:p>
          <w:p w:rsidR="00360F8C" w:rsidRDefault="00360F8C">
            <w:pPr>
              <w:pStyle w:val="ConsPlusNormal"/>
            </w:pPr>
            <w:r>
              <w:t>установка несущих конструкций вагона с экипажной частью на ходовую часть вагона;</w:t>
            </w:r>
          </w:p>
          <w:p w:rsidR="00360F8C" w:rsidRDefault="00360F8C">
            <w:pPr>
              <w:pStyle w:val="ConsPlusNormal"/>
            </w:pPr>
            <w:r>
              <w:t>изготовление или использование произведенного на территории стран - членов Евразийского экономического союза крупного вагонного литья (рама боковая, балка надрессорная) (для грузовых вагонов, предназначенных для использования на железных дорогах с шириной колеи 1520 мм)</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 ред. </w:t>
            </w:r>
            <w:hyperlink r:id="rId265" w:history="1">
              <w:r>
                <w:rPr>
                  <w:color w:val="0000FF"/>
                </w:rPr>
                <w:t>Постановления</w:t>
              </w:r>
            </w:hyperlink>
            <w:r>
              <w:t xml:space="preserve"> Правительства РФ от 07.08.2018 N 924)</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XIII. Продукция арматуростроения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66"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28.14.20.000</w:t>
            </w:r>
          </w:p>
        </w:tc>
        <w:tc>
          <w:tcPr>
            <w:tcW w:w="3124" w:type="dxa"/>
            <w:tcBorders>
              <w:top w:val="nil"/>
              <w:left w:val="nil"/>
              <w:bottom w:val="nil"/>
              <w:right w:val="nil"/>
            </w:tcBorders>
          </w:tcPr>
          <w:p w:rsidR="00360F8C" w:rsidRDefault="00360F8C">
            <w:pPr>
              <w:pStyle w:val="ConsPlusNormal"/>
            </w:pPr>
            <w:r>
              <w:t>Комплектующие (запасные части) кранов и клапанов, а также аналогичной арматуры, не имеющие самостоятельных группировок</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2 из следующих технологических операций, с 1 января 2018 г. - не менее 4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lastRenderedPageBreak/>
              <w:t>заготовительное производство (литье, поковка, штамповка);</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 и наплавка;</w:t>
            </w:r>
          </w:p>
          <w:p w:rsidR="00360F8C" w:rsidRDefault="00360F8C">
            <w:pPr>
              <w:pStyle w:val="ConsPlusNormal"/>
            </w:pPr>
            <w:r>
              <w:t>термообработка (закалка, нормализация, отпуск);</w:t>
            </w:r>
          </w:p>
          <w:p w:rsidR="00360F8C" w:rsidRDefault="00360F8C">
            <w:pPr>
              <w:pStyle w:val="ConsPlusNormal"/>
            </w:pPr>
            <w:r>
              <w:t>сборка изделий (деталей, узлов, агрегатов);</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28.14.11.110</w:t>
            </w:r>
          </w:p>
        </w:tc>
        <w:tc>
          <w:tcPr>
            <w:tcW w:w="3124" w:type="dxa"/>
            <w:tcBorders>
              <w:top w:val="nil"/>
              <w:left w:val="nil"/>
              <w:bottom w:val="nil"/>
              <w:right w:val="nil"/>
            </w:tcBorders>
          </w:tcPr>
          <w:p w:rsidR="00360F8C" w:rsidRDefault="00360F8C">
            <w:pPr>
              <w:pStyle w:val="ConsPlusNormal"/>
            </w:pPr>
            <w:r>
              <w:t>Клапаны редукционные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28.14.11.120</w:t>
            </w:r>
          </w:p>
        </w:tc>
        <w:tc>
          <w:tcPr>
            <w:tcW w:w="3124" w:type="dxa"/>
            <w:tcBorders>
              <w:top w:val="nil"/>
              <w:left w:val="nil"/>
              <w:bottom w:val="nil"/>
              <w:right w:val="nil"/>
            </w:tcBorders>
          </w:tcPr>
          <w:p w:rsidR="00360F8C" w:rsidRDefault="00360F8C">
            <w:pPr>
              <w:pStyle w:val="ConsPlusNormal"/>
            </w:pPr>
            <w:r>
              <w:t>Клапаны регулирующие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28.14.12</w:t>
            </w:r>
          </w:p>
        </w:tc>
        <w:tc>
          <w:tcPr>
            <w:tcW w:w="3124" w:type="dxa"/>
            <w:tcBorders>
              <w:top w:val="nil"/>
              <w:left w:val="nil"/>
              <w:bottom w:val="nil"/>
              <w:right w:val="nil"/>
            </w:tcBorders>
          </w:tcPr>
          <w:p w:rsidR="00360F8C" w:rsidRDefault="00360F8C">
            <w:pPr>
              <w:pStyle w:val="ConsPlusNormal"/>
            </w:pPr>
            <w:r>
              <w:t>Краны, вентили, клапаны для раковин, моек, биде, унитазов, ванн и аналогичная арматура; вентили для радиаторов центрального отопления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28.14.13</w:t>
            </w:r>
          </w:p>
        </w:tc>
        <w:tc>
          <w:tcPr>
            <w:tcW w:w="3124" w:type="dxa"/>
            <w:tcBorders>
              <w:top w:val="nil"/>
              <w:left w:val="nil"/>
              <w:bottom w:val="nil"/>
              <w:right w:val="nil"/>
            </w:tcBorders>
          </w:tcPr>
          <w:p w:rsidR="00360F8C" w:rsidRDefault="00360F8C">
            <w:pPr>
              <w:pStyle w:val="ConsPlusNormal"/>
            </w:pPr>
            <w:r>
              <w:t>Клапаны управления процессом, задвижки, краны и клапаны шаровые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lastRenderedPageBreak/>
              <w:t>28.14.2</w:t>
            </w:r>
          </w:p>
        </w:tc>
        <w:tc>
          <w:tcPr>
            <w:tcW w:w="3124" w:type="dxa"/>
            <w:vMerge w:val="restart"/>
            <w:tcBorders>
              <w:top w:val="nil"/>
              <w:left w:val="nil"/>
              <w:bottom w:val="nil"/>
              <w:right w:val="nil"/>
            </w:tcBorders>
          </w:tcPr>
          <w:p w:rsidR="00360F8C" w:rsidRDefault="00360F8C">
            <w:pPr>
              <w:pStyle w:val="ConsPlusNormal"/>
            </w:pPr>
            <w:r>
              <w:t>Части кранов, клапанов и аналогичной арматуры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 xml:space="preserve">До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из расчета процентной доли стоимости использованных при производстве товара иностранных деталей, узлов и комплектующих исключается стоимость навесного оборудования для регулирования и управления трубопроводной арматурой</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XIV. Вещества химические, используемые при добыче и переработке полезных ископаемых</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67"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20</w:t>
            </w:r>
          </w:p>
        </w:tc>
        <w:tc>
          <w:tcPr>
            <w:tcW w:w="3124" w:type="dxa"/>
            <w:tcBorders>
              <w:top w:val="nil"/>
              <w:left w:val="nil"/>
              <w:bottom w:val="nil"/>
              <w:right w:val="nil"/>
            </w:tcBorders>
          </w:tcPr>
          <w:p w:rsidR="00360F8C" w:rsidRDefault="00360F8C">
            <w:pPr>
              <w:pStyle w:val="ConsPlusNormal"/>
            </w:pPr>
            <w:r>
              <w:t>Катализаторы гидроочистки</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lastRenderedPageBreak/>
              <w:t>осуществление на территории Российской Федерации до 1 января 2018 г. не менее 3 из следующих технологических операций, с 1 января 2018 г. не менее 5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синтез;</w:t>
            </w:r>
          </w:p>
          <w:p w:rsidR="00360F8C" w:rsidRDefault="00360F8C">
            <w:pPr>
              <w:pStyle w:val="ConsPlusNormal"/>
            </w:pPr>
            <w:r>
              <w:t>смешение;</w:t>
            </w:r>
          </w:p>
          <w:p w:rsidR="00360F8C" w:rsidRDefault="00360F8C">
            <w:pPr>
              <w:pStyle w:val="ConsPlusNormal"/>
            </w:pPr>
            <w:r>
              <w:t>пропитка;</w:t>
            </w:r>
          </w:p>
          <w:p w:rsidR="00360F8C" w:rsidRDefault="00360F8C">
            <w:pPr>
              <w:pStyle w:val="ConsPlusNormal"/>
            </w:pPr>
            <w:r>
              <w:t>сушка;</w:t>
            </w:r>
          </w:p>
          <w:p w:rsidR="00360F8C" w:rsidRDefault="00360F8C">
            <w:pPr>
              <w:pStyle w:val="ConsPlusNormal"/>
            </w:pPr>
            <w:r>
              <w:t>прокалка;</w:t>
            </w:r>
          </w:p>
          <w:p w:rsidR="00360F8C" w:rsidRDefault="00360F8C">
            <w:pPr>
              <w:pStyle w:val="ConsPlusNormal"/>
            </w:pPr>
            <w:r>
              <w:t>тестирование;</w:t>
            </w:r>
          </w:p>
          <w:p w:rsidR="00360F8C" w:rsidRDefault="00360F8C">
            <w:pPr>
              <w:pStyle w:val="ConsPlusNormal"/>
            </w:pPr>
            <w:r>
              <w:t>затаривание.</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гидрокрекинга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каталитического крекинга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риформинга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изомеризации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нефтехимии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для процессов деароматизации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для производства водорода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газохимии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Регенерированные (реактивированные) катализаторы</w:t>
            </w:r>
          </w:p>
        </w:tc>
        <w:tc>
          <w:tcPr>
            <w:tcW w:w="6518" w:type="dxa"/>
            <w:vMerge w:val="restart"/>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иностранного </w:t>
            </w:r>
            <w:hyperlink w:anchor="P5516" w:history="1">
              <w:r>
                <w:rPr>
                  <w:color w:val="0000FF"/>
                </w:rPr>
                <w:t>&lt;1&gt;</w:t>
              </w:r>
            </w:hyperlink>
            <w:r>
              <w:t xml:space="preserve"> сырья и материалов - не более 49 процентов цены общего количества сырья и материалов,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иностранного </w:t>
            </w:r>
            <w:hyperlink w:anchor="P5516" w:history="1">
              <w:r>
                <w:rPr>
                  <w:color w:val="0000FF"/>
                </w:rPr>
                <w:t>&lt;1&gt;</w:t>
              </w:r>
            </w:hyperlink>
            <w:r>
              <w:t xml:space="preserve"> сырья и материалов - не более 25 процентов цены общего количества сырья и материалов,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иностранного </w:t>
            </w:r>
            <w:hyperlink w:anchor="P5516" w:history="1">
              <w:r>
                <w:rPr>
                  <w:color w:val="0000FF"/>
                </w:rPr>
                <w:t>&lt;1&gt;</w:t>
              </w:r>
            </w:hyperlink>
            <w:r>
              <w:t xml:space="preserve"> сырья и материалов - не более 10 процентов цены общего количества сырья и материалов, необходимых для производства товара</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r>
              <w:t>Катализаторы для производства масел</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tcBorders>
              <w:top w:val="nil"/>
              <w:left w:val="nil"/>
              <w:bottom w:val="nil"/>
              <w:right w:val="nil"/>
            </w:tcBorders>
          </w:tcPr>
          <w:p w:rsidR="00360F8C" w:rsidRDefault="00360F8C">
            <w:pPr>
              <w:pStyle w:val="ConsPlusNormal"/>
            </w:pPr>
            <w:r>
              <w:t>Катализаторы нефтехимии (массивные катализаторы, в том числе инициаторы и сокатализаторы)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20.59.42.120</w:t>
            </w:r>
          </w:p>
        </w:tc>
        <w:tc>
          <w:tcPr>
            <w:tcW w:w="3124" w:type="dxa"/>
            <w:tcBorders>
              <w:top w:val="nil"/>
              <w:left w:val="nil"/>
              <w:bottom w:val="nil"/>
              <w:right w:val="nil"/>
            </w:tcBorders>
          </w:tcPr>
          <w:p w:rsidR="00360F8C" w:rsidRDefault="00360F8C">
            <w:pPr>
              <w:pStyle w:val="ConsPlusNormal"/>
            </w:pPr>
            <w:r>
              <w:t>Присадки к топливу</w:t>
            </w:r>
          </w:p>
        </w:tc>
        <w:tc>
          <w:tcPr>
            <w:tcW w:w="6518" w:type="dxa"/>
            <w:tcBorders>
              <w:top w:val="nil"/>
              <w:left w:val="nil"/>
              <w:bottom w:val="nil"/>
              <w:right w:val="nil"/>
            </w:tcBorders>
          </w:tcPr>
          <w:p w:rsidR="00360F8C" w:rsidRDefault="00360F8C">
            <w:pPr>
              <w:pStyle w:val="ConsPlusNormal"/>
            </w:pP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20.59.42.130</w:t>
            </w:r>
          </w:p>
        </w:tc>
        <w:tc>
          <w:tcPr>
            <w:tcW w:w="3124" w:type="dxa"/>
            <w:tcBorders>
              <w:top w:val="nil"/>
              <w:left w:val="nil"/>
              <w:bottom w:val="nil"/>
              <w:right w:val="nil"/>
            </w:tcBorders>
          </w:tcPr>
          <w:p w:rsidR="00360F8C" w:rsidRDefault="00360F8C">
            <w:pPr>
              <w:pStyle w:val="ConsPlusNormal"/>
            </w:pPr>
            <w:r>
              <w:t>Присадки к смазочным материалам</w:t>
            </w:r>
          </w:p>
        </w:tc>
        <w:tc>
          <w:tcPr>
            <w:tcW w:w="6518" w:type="dxa"/>
            <w:tcBorders>
              <w:top w:val="nil"/>
              <w:left w:val="nil"/>
              <w:bottom w:val="nil"/>
              <w:right w:val="nil"/>
            </w:tcBorders>
          </w:tcPr>
          <w:p w:rsidR="00360F8C" w:rsidRDefault="00360F8C">
            <w:pPr>
              <w:pStyle w:val="ConsPlusNormal"/>
            </w:pP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20</w:t>
            </w:r>
          </w:p>
        </w:tc>
        <w:tc>
          <w:tcPr>
            <w:tcW w:w="3124" w:type="dxa"/>
            <w:vMerge w:val="restart"/>
            <w:tcBorders>
              <w:top w:val="nil"/>
              <w:left w:val="nil"/>
              <w:bottom w:val="nil"/>
              <w:right w:val="nil"/>
            </w:tcBorders>
          </w:tcPr>
          <w:p w:rsidR="00360F8C" w:rsidRDefault="00360F8C">
            <w:pPr>
              <w:pStyle w:val="ConsPlusNormal"/>
            </w:pPr>
            <w:r>
              <w:t>Катализаторы нефтехимии (нанесенные катализаторы)</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w:t>
            </w:r>
            <w:r>
              <w:lastRenderedPageBreak/>
              <w:t xml:space="preserve">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синтез;</w:t>
            </w:r>
          </w:p>
          <w:p w:rsidR="00360F8C" w:rsidRDefault="00360F8C">
            <w:pPr>
              <w:pStyle w:val="ConsPlusNormal"/>
            </w:pPr>
            <w:r>
              <w:t>смешение;</w:t>
            </w:r>
          </w:p>
          <w:p w:rsidR="00360F8C" w:rsidRDefault="00360F8C">
            <w:pPr>
              <w:pStyle w:val="ConsPlusNormal"/>
            </w:pPr>
            <w:r>
              <w:t>пропитка;</w:t>
            </w:r>
          </w:p>
          <w:p w:rsidR="00360F8C" w:rsidRDefault="00360F8C">
            <w:pPr>
              <w:pStyle w:val="ConsPlusNormal"/>
            </w:pPr>
            <w:r>
              <w:t>сушка;</w:t>
            </w:r>
          </w:p>
          <w:p w:rsidR="00360F8C" w:rsidRDefault="00360F8C">
            <w:pPr>
              <w:pStyle w:val="ConsPlusNormal"/>
            </w:pPr>
            <w:r>
              <w:t>прокалка;</w:t>
            </w:r>
          </w:p>
          <w:p w:rsidR="00360F8C" w:rsidRDefault="00360F8C">
            <w:pPr>
              <w:pStyle w:val="ConsPlusNormal"/>
            </w:pPr>
            <w:r>
              <w:t>тестирование;</w:t>
            </w:r>
          </w:p>
          <w:p w:rsidR="00360F8C" w:rsidRDefault="00360F8C">
            <w:pPr>
              <w:pStyle w:val="ConsPlusNormal"/>
            </w:pPr>
            <w:r>
              <w:t>затаривание.</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иностранного </w:t>
            </w:r>
            <w:hyperlink w:anchor="P5516" w:history="1">
              <w:r>
                <w:rPr>
                  <w:color w:val="0000FF"/>
                </w:rPr>
                <w:t>&lt;1&gt;</w:t>
              </w:r>
            </w:hyperlink>
            <w:r>
              <w:t xml:space="preserve"> сырья и материалов - не более 49 процентов цены общего количества сырья и материалов,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иностранного </w:t>
            </w:r>
            <w:hyperlink w:anchor="P5516" w:history="1">
              <w:r>
                <w:rPr>
                  <w:color w:val="0000FF"/>
                </w:rPr>
                <w:t>&lt;1&gt;</w:t>
              </w:r>
            </w:hyperlink>
            <w:r>
              <w:t xml:space="preserve"> сырья и материалов - не более 25 процентов цены общего количества сырья и материалов,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иностранного </w:t>
            </w:r>
            <w:hyperlink w:anchor="P5516" w:history="1">
              <w:r>
                <w:rPr>
                  <w:color w:val="0000FF"/>
                </w:rPr>
                <w:t>&lt;1&gt;</w:t>
              </w:r>
            </w:hyperlink>
            <w:r>
              <w:t xml:space="preserve"> сырья и материалов - не более 10 процентов цены общего количества сырья и материалов,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20</w:t>
            </w:r>
          </w:p>
        </w:tc>
        <w:tc>
          <w:tcPr>
            <w:tcW w:w="3124" w:type="dxa"/>
            <w:tcBorders>
              <w:top w:val="nil"/>
              <w:left w:val="nil"/>
              <w:bottom w:val="nil"/>
              <w:right w:val="nil"/>
            </w:tcBorders>
          </w:tcPr>
          <w:p w:rsidR="00360F8C" w:rsidRDefault="00360F8C">
            <w:pPr>
              <w:pStyle w:val="ConsPlusNormal"/>
            </w:pPr>
            <w:r>
              <w:t>Вещества химические и продукты химические (расходные материалы для многостадийного гидравлического разрыва пласта (проппант, химия)</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 xml:space="preserve">осуществление на территории Российской Федерации до 1 января 2018 г. не менее 4 из следующих технологических операций, с 1 января 2018 г. не менее 6 таких операций, с 1 января 2020 г. - всех следующих технологических операций, формирующих ключевые </w:t>
            </w:r>
            <w:r>
              <w:lastRenderedPageBreak/>
              <w:t>параметры (влияющих на ключевые параметры) продукции:</w:t>
            </w:r>
          </w:p>
          <w:p w:rsidR="00360F8C" w:rsidRDefault="00360F8C">
            <w:pPr>
              <w:pStyle w:val="ConsPlusNormal"/>
            </w:pPr>
            <w:r>
              <w:t>размол;</w:t>
            </w:r>
          </w:p>
          <w:p w:rsidR="00360F8C" w:rsidRDefault="00360F8C">
            <w:pPr>
              <w:pStyle w:val="ConsPlusNormal"/>
            </w:pPr>
            <w:r>
              <w:t>гидратация;</w:t>
            </w:r>
          </w:p>
          <w:p w:rsidR="00360F8C" w:rsidRDefault="00360F8C">
            <w:pPr>
              <w:pStyle w:val="ConsPlusNormal"/>
            </w:pPr>
            <w:r>
              <w:t>формование;</w:t>
            </w:r>
          </w:p>
          <w:p w:rsidR="00360F8C" w:rsidRDefault="00360F8C">
            <w:pPr>
              <w:pStyle w:val="ConsPlusNormal"/>
            </w:pPr>
            <w:r>
              <w:t>сушка;</w:t>
            </w:r>
          </w:p>
          <w:p w:rsidR="00360F8C" w:rsidRDefault="00360F8C">
            <w:pPr>
              <w:pStyle w:val="ConsPlusNormal"/>
            </w:pPr>
            <w:r>
              <w:t>обжиг;</w:t>
            </w:r>
          </w:p>
          <w:p w:rsidR="00360F8C" w:rsidRDefault="00360F8C">
            <w:pPr>
              <w:pStyle w:val="ConsPlusNormal"/>
            </w:pPr>
            <w:r>
              <w:t>смешение;</w:t>
            </w:r>
          </w:p>
          <w:p w:rsidR="00360F8C" w:rsidRDefault="00360F8C">
            <w:pPr>
              <w:pStyle w:val="ConsPlusNormal"/>
            </w:pPr>
            <w:r>
              <w:t>формирование раствора для гидравлического разрыва пласта.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иностранного </w:t>
            </w:r>
            <w:hyperlink w:anchor="P5516" w:history="1">
              <w:r>
                <w:rPr>
                  <w:color w:val="0000FF"/>
                </w:rPr>
                <w:t>&lt;1&gt;</w:t>
              </w:r>
            </w:hyperlink>
            <w:r>
              <w:t xml:space="preserve"> сырья и материалов - не более 49 процентов цены общего количества сырья и материалов,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иностранного </w:t>
            </w:r>
            <w:hyperlink w:anchor="P5516" w:history="1">
              <w:r>
                <w:rPr>
                  <w:color w:val="0000FF"/>
                </w:rPr>
                <w:t>&lt;1&gt;</w:t>
              </w:r>
            </w:hyperlink>
            <w:r>
              <w:t xml:space="preserve"> сырья и материалов - не более 25 процентов цены общего количества сырья и материалов,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w:t>
            </w:r>
            <w:hyperlink w:anchor="P5516" w:history="1">
              <w:r>
                <w:rPr>
                  <w:color w:val="0000FF"/>
                </w:rPr>
                <w:t>иностранного &lt;1&gt;</w:t>
              </w:r>
            </w:hyperlink>
            <w:r>
              <w:t xml:space="preserve"> сырья и материалов - не более 10 процентов цены общего количества сырья и материалов, необходимых для производства товара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XV. Отдельные виды технологического оборудования для подготовки, хранения и переработки углеводородов</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68"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25.29.11</w:t>
            </w:r>
          </w:p>
        </w:tc>
        <w:tc>
          <w:tcPr>
            <w:tcW w:w="3124" w:type="dxa"/>
            <w:tcBorders>
              <w:top w:val="nil"/>
              <w:left w:val="nil"/>
              <w:bottom w:val="nil"/>
              <w:right w:val="nil"/>
            </w:tcBorders>
          </w:tcPr>
          <w:p w:rsidR="00360F8C" w:rsidRDefault="00360F8C">
            <w:pPr>
              <w:pStyle w:val="ConsPlusNormal"/>
            </w:pPr>
            <w:r>
              <w:t>Реакторы гидрогенизационных процессов нефтепереработки и нефтехимии;</w:t>
            </w:r>
          </w:p>
          <w:p w:rsidR="00360F8C" w:rsidRDefault="00360F8C">
            <w:pPr>
              <w:pStyle w:val="ConsPlusNormal"/>
            </w:pPr>
            <w:r>
              <w:t>реакторы, регенераторы каталитического крекинга;</w:t>
            </w:r>
          </w:p>
          <w:p w:rsidR="00360F8C" w:rsidRDefault="00360F8C">
            <w:pPr>
              <w:pStyle w:val="ConsPlusNormal"/>
            </w:pPr>
            <w:r>
              <w:t>реакторы (контакторы) сернокислотного алкилирования;</w:t>
            </w:r>
          </w:p>
          <w:p w:rsidR="00360F8C" w:rsidRDefault="00360F8C">
            <w:pPr>
              <w:pStyle w:val="ConsPlusNormal"/>
            </w:pPr>
            <w:r>
              <w:t>коксовые камеры;</w:t>
            </w:r>
          </w:p>
          <w:p w:rsidR="00360F8C" w:rsidRDefault="00360F8C">
            <w:pPr>
              <w:pStyle w:val="ConsPlusNormal"/>
            </w:pPr>
            <w:r>
              <w:lastRenderedPageBreak/>
              <w:t>емкостные стальные сварные аппараты;</w:t>
            </w:r>
          </w:p>
          <w:p w:rsidR="00360F8C" w:rsidRDefault="00360F8C">
            <w:pPr>
              <w:pStyle w:val="ConsPlusNormal"/>
            </w:pPr>
            <w:r>
              <w:t>цилиндрические резервуары;</w:t>
            </w:r>
          </w:p>
          <w:p w:rsidR="00360F8C" w:rsidRDefault="00360F8C">
            <w:pPr>
              <w:pStyle w:val="ConsPlusNormal"/>
            </w:pPr>
            <w:r>
              <w:t>шаровые резервуары;</w:t>
            </w:r>
          </w:p>
          <w:p w:rsidR="00360F8C" w:rsidRDefault="00360F8C">
            <w:pPr>
              <w:pStyle w:val="ConsPlusNormal"/>
            </w:pPr>
            <w:r>
              <w:t>дренажные емкости (в том числе и подземные);</w:t>
            </w:r>
          </w:p>
          <w:p w:rsidR="00360F8C" w:rsidRDefault="00360F8C">
            <w:pPr>
              <w:pStyle w:val="ConsPlusNormal"/>
            </w:pPr>
            <w:r>
              <w:t>аппараты колонные; ректификационные колонны;</w:t>
            </w:r>
          </w:p>
          <w:p w:rsidR="00360F8C" w:rsidRDefault="00360F8C">
            <w:pPr>
              <w:pStyle w:val="ConsPlusNormal"/>
            </w:pPr>
            <w:r>
              <w:t>абсорберы и десорберы</w:t>
            </w:r>
          </w:p>
        </w:tc>
        <w:tc>
          <w:tcPr>
            <w:tcW w:w="6518" w:type="dxa"/>
            <w:tcBorders>
              <w:top w:val="nil"/>
              <w:left w:val="nil"/>
              <w:bottom w:val="nil"/>
              <w:right w:val="nil"/>
            </w:tcBorders>
          </w:tcPr>
          <w:p w:rsidR="00360F8C" w:rsidRDefault="00360F8C">
            <w:pPr>
              <w:pStyle w:val="ConsPlusNormal"/>
            </w:pPr>
            <w:r>
              <w:lastRenderedPageBreak/>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 осуществление на территории </w:t>
            </w:r>
            <w:r>
              <w:lastRenderedPageBreak/>
              <w:t>Российской Федерации до 1 января 2018 г. не менее 5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заготовительное производство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75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25.29.12.190</w:t>
            </w:r>
          </w:p>
        </w:tc>
        <w:tc>
          <w:tcPr>
            <w:tcW w:w="3124" w:type="dxa"/>
            <w:tcBorders>
              <w:top w:val="nil"/>
              <w:left w:val="nil"/>
              <w:bottom w:val="nil"/>
              <w:right w:val="nil"/>
            </w:tcBorders>
          </w:tcPr>
          <w:p w:rsidR="00360F8C" w:rsidRDefault="00360F8C">
            <w:pPr>
              <w:pStyle w:val="ConsPlusNormal"/>
            </w:pPr>
            <w:r>
              <w:t>Системы хранения жидких технических газов; системы хранения сжиженного природного газа</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w:t>
            </w:r>
            <w:r>
              <w:lastRenderedPageBreak/>
              <w:t xml:space="preserve">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w:t>
            </w:r>
            <w:r>
              <w:lastRenderedPageBreak/>
              <w:t>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25.29.12.190</w:t>
            </w:r>
          </w:p>
        </w:tc>
        <w:tc>
          <w:tcPr>
            <w:tcW w:w="3124" w:type="dxa"/>
            <w:tcBorders>
              <w:top w:val="nil"/>
              <w:left w:val="nil"/>
              <w:bottom w:val="nil"/>
              <w:right w:val="nil"/>
            </w:tcBorders>
          </w:tcPr>
          <w:p w:rsidR="00360F8C" w:rsidRDefault="00360F8C">
            <w:pPr>
              <w:pStyle w:val="ConsPlusNormal"/>
            </w:pPr>
            <w:r>
              <w:t>Системы хранения сжиженных углеводородных газов; шаровые резервуары для хранения сжиженных углеводородных газов</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деформирование листового проката и заготовок из него (вальцевание и холодная точечная деформация на прессе);</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проведение промежуточного контроля изделий, деталей и узлов;</w:t>
            </w:r>
          </w:p>
          <w:p w:rsidR="00360F8C" w:rsidRDefault="00360F8C">
            <w:pPr>
              <w:pStyle w:val="ConsPlusNormal"/>
            </w:pPr>
            <w:r>
              <w:t>проведение термообработки;</w:t>
            </w:r>
          </w:p>
          <w:p w:rsidR="00360F8C" w:rsidRDefault="00360F8C">
            <w:pPr>
              <w:pStyle w:val="ConsPlusNormal"/>
            </w:pPr>
            <w:r>
              <w:t>сборка изделий (деталей, узлов, агрегатов);</w:t>
            </w:r>
          </w:p>
          <w:p w:rsidR="00360F8C" w:rsidRDefault="00360F8C">
            <w:pPr>
              <w:pStyle w:val="ConsPlusNormal"/>
            </w:pPr>
            <w:r>
              <w:lastRenderedPageBreak/>
              <w:t>сварка (рамка агрегатов, детали обвязки);</w:t>
            </w:r>
          </w:p>
          <w:p w:rsidR="00360F8C" w:rsidRDefault="00360F8C">
            <w:pPr>
              <w:pStyle w:val="ConsPlusNormal"/>
            </w:pPr>
            <w:r>
              <w:t>антикоррозионная обработка,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28.25.11.110</w:t>
            </w:r>
          </w:p>
        </w:tc>
        <w:tc>
          <w:tcPr>
            <w:tcW w:w="3124" w:type="dxa"/>
            <w:tcBorders>
              <w:top w:val="nil"/>
              <w:left w:val="nil"/>
              <w:bottom w:val="nil"/>
              <w:right w:val="nil"/>
            </w:tcBorders>
          </w:tcPr>
          <w:p w:rsidR="00360F8C" w:rsidRDefault="00360F8C">
            <w:pPr>
              <w:pStyle w:val="ConsPlusNormal"/>
            </w:pPr>
            <w:r>
              <w:t>Теплообменники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lastRenderedPageBreak/>
              <w:t>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p w:rsidR="00360F8C" w:rsidRDefault="00360F8C">
            <w:pPr>
              <w:pStyle w:val="ConsPlusNormal"/>
            </w:pPr>
            <w:r>
              <w:t>проведение промежуточного контроля изделий, деталей и узлов.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деталей </w:t>
            </w:r>
            <w:hyperlink w:anchor="P5516" w:history="1">
              <w:r>
                <w:rPr>
                  <w:color w:val="0000FF"/>
                </w:rPr>
                <w:t>&lt;1&gt;</w:t>
              </w:r>
            </w:hyperlink>
            <w:r>
              <w:t>,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28.25.11.120</w:t>
            </w:r>
          </w:p>
        </w:tc>
        <w:tc>
          <w:tcPr>
            <w:tcW w:w="3124" w:type="dxa"/>
            <w:tcBorders>
              <w:top w:val="nil"/>
              <w:left w:val="nil"/>
              <w:bottom w:val="nil"/>
              <w:right w:val="nil"/>
            </w:tcBorders>
          </w:tcPr>
          <w:p w:rsidR="00360F8C" w:rsidRDefault="00360F8C">
            <w:pPr>
              <w:pStyle w:val="ConsPlusNormal"/>
            </w:pPr>
            <w:r>
              <w:t>Машины для сжижения воздуха или прочих газов</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w:t>
            </w:r>
            <w:r>
              <w:lastRenderedPageBreak/>
              <w:t xml:space="preserve">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28.25.11</w:t>
            </w:r>
          </w:p>
        </w:tc>
        <w:tc>
          <w:tcPr>
            <w:tcW w:w="3124" w:type="dxa"/>
            <w:tcBorders>
              <w:top w:val="nil"/>
              <w:left w:val="nil"/>
              <w:bottom w:val="nil"/>
              <w:right w:val="nil"/>
            </w:tcBorders>
          </w:tcPr>
          <w:p w:rsidR="00360F8C" w:rsidRDefault="00360F8C">
            <w:pPr>
              <w:pStyle w:val="ConsPlusNormal"/>
            </w:pPr>
            <w:r>
              <w:t xml:space="preserve">Воздухоразделительные </w:t>
            </w:r>
            <w:r>
              <w:lastRenderedPageBreak/>
              <w:t>установки и их части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w:t>
            </w:r>
            <w:r>
              <w:lastRenderedPageBreak/>
              <w:t>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28.25.14</w:t>
            </w:r>
          </w:p>
        </w:tc>
        <w:tc>
          <w:tcPr>
            <w:tcW w:w="3124" w:type="dxa"/>
            <w:tcBorders>
              <w:top w:val="nil"/>
              <w:left w:val="nil"/>
              <w:bottom w:val="nil"/>
              <w:right w:val="nil"/>
            </w:tcBorders>
          </w:tcPr>
          <w:p w:rsidR="00360F8C" w:rsidRDefault="00360F8C">
            <w:pPr>
              <w:pStyle w:val="ConsPlusNormal"/>
            </w:pPr>
            <w:r>
              <w:t>Сепараторы для очистки газов; трехфазные сепараторы (разделители)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w:t>
            </w:r>
          </w:p>
          <w:p w:rsidR="00360F8C" w:rsidRDefault="00360F8C">
            <w:pPr>
              <w:pStyle w:val="ConsPlusNormal"/>
            </w:pPr>
            <w:r>
              <w:t>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p w:rsidR="00360F8C" w:rsidRDefault="00360F8C">
            <w:pPr>
              <w:pStyle w:val="ConsPlusNormal"/>
            </w:pPr>
            <w:r>
              <w:t>проведение промежуточного контроля изделий, деталей и узлов.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75 процентов цены общего количества деталей, узлов и комплектующих, </w:t>
            </w:r>
            <w:r>
              <w:lastRenderedPageBreak/>
              <w:t>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28.29.12</w:t>
            </w:r>
          </w:p>
        </w:tc>
        <w:tc>
          <w:tcPr>
            <w:tcW w:w="3124" w:type="dxa"/>
            <w:tcBorders>
              <w:top w:val="nil"/>
              <w:left w:val="nil"/>
              <w:bottom w:val="nil"/>
              <w:right w:val="nil"/>
            </w:tcBorders>
          </w:tcPr>
          <w:p w:rsidR="00360F8C" w:rsidRDefault="00360F8C">
            <w:pPr>
              <w:pStyle w:val="ConsPlusNormal"/>
            </w:pPr>
            <w:r>
              <w:t>Сепараторы для очистки нефти;</w:t>
            </w:r>
          </w:p>
          <w:p w:rsidR="00360F8C" w:rsidRDefault="00360F8C">
            <w:pPr>
              <w:pStyle w:val="ConsPlusNormal"/>
            </w:pPr>
            <w:r>
              <w:t>фильтр-сепараторы</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lastRenderedPageBreak/>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p w:rsidR="00360F8C" w:rsidRDefault="00360F8C">
            <w:pPr>
              <w:pStyle w:val="ConsPlusNormal"/>
            </w:pPr>
            <w:r>
              <w:t>проведение промежуточного контроля изделий, деталей и узлов.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75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29.20.21.122</w:t>
            </w:r>
          </w:p>
        </w:tc>
        <w:tc>
          <w:tcPr>
            <w:tcW w:w="3124" w:type="dxa"/>
            <w:tcBorders>
              <w:top w:val="nil"/>
              <w:left w:val="nil"/>
              <w:bottom w:val="nil"/>
              <w:right w:val="nil"/>
            </w:tcBorders>
          </w:tcPr>
          <w:p w:rsidR="00360F8C" w:rsidRDefault="00360F8C">
            <w:pPr>
              <w:pStyle w:val="ConsPlusNormal"/>
            </w:pPr>
            <w:r>
              <w:t>Контейнеры-цистерны для транспортировки сжиженных углеводородных газов</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lastRenderedPageBreak/>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 xml:space="preserve">соответствие продукции актуальным нормам безопасности </w:t>
            </w:r>
            <w:hyperlink r:id="rId269" w:history="1">
              <w:r>
                <w:rPr>
                  <w:color w:val="0000FF"/>
                </w:rPr>
                <w:t>ПБ 12-609-03</w:t>
              </w:r>
            </w:hyperlink>
            <w:r>
              <w:t xml:space="preserve"> "Правила безопасности для объектов, использующих сжиженные углеводородные газы", </w:t>
            </w:r>
            <w:hyperlink r:id="rId270" w:history="1">
              <w:r>
                <w:rPr>
                  <w:color w:val="0000FF"/>
                </w:rPr>
                <w:t>ПБ 10-115-96</w:t>
              </w:r>
            </w:hyperlink>
            <w:r>
              <w:t xml:space="preserve"> "Правила устройства и безопасной эксплуатации сосудов, работающих под давлением", </w:t>
            </w:r>
            <w:hyperlink r:id="rId271" w:history="1">
              <w:r>
                <w:rPr>
                  <w:color w:val="0000FF"/>
                </w:rPr>
                <w:t>ТР ТС 032/2013</w:t>
              </w:r>
            </w:hyperlink>
            <w:r>
              <w:t xml:space="preserve"> "О безопасности оборудования, работающего под избыточным давлением";</w:t>
            </w:r>
          </w:p>
          <w:p w:rsidR="00360F8C" w:rsidRDefault="00360F8C">
            <w:pPr>
              <w:pStyle w:val="ConsPlusNormal"/>
            </w:pPr>
            <w:r>
              <w:t>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p w:rsidR="00360F8C" w:rsidRDefault="00360F8C">
            <w:pPr>
              <w:pStyle w:val="ConsPlusNormal"/>
            </w:pPr>
            <w:r>
              <w:t>проведение промежуточных контролей изделий, деталей и узлов.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w:t>
            </w:r>
            <w:r>
              <w:lastRenderedPageBreak/>
              <w:t xml:space="preserve">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29.20.23.190</w:t>
            </w:r>
          </w:p>
        </w:tc>
        <w:tc>
          <w:tcPr>
            <w:tcW w:w="3124" w:type="dxa"/>
            <w:tcBorders>
              <w:top w:val="nil"/>
              <w:left w:val="nil"/>
              <w:bottom w:val="nil"/>
              <w:right w:val="nil"/>
            </w:tcBorders>
          </w:tcPr>
          <w:p w:rsidR="00360F8C" w:rsidRDefault="00360F8C">
            <w:pPr>
              <w:pStyle w:val="ConsPlusNormal"/>
            </w:pPr>
            <w:r>
              <w:t>Полуприцепы-цистерны для транспортировки жидких технических газов, сжиженного природного газа</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 xml:space="preserve">соответствие продукции актуальным нормам безопасности </w:t>
            </w:r>
            <w:hyperlink r:id="rId272" w:history="1">
              <w:r>
                <w:rPr>
                  <w:color w:val="0000FF"/>
                </w:rPr>
                <w:t>ПБ 12-609-03</w:t>
              </w:r>
            </w:hyperlink>
            <w:r>
              <w:t xml:space="preserve"> "Правила безопасности для объектов, использующих сжиженные углеводородные газы", </w:t>
            </w:r>
            <w:hyperlink r:id="rId273" w:history="1">
              <w:r>
                <w:rPr>
                  <w:color w:val="0000FF"/>
                </w:rPr>
                <w:t>ПБ 10-115-96</w:t>
              </w:r>
            </w:hyperlink>
            <w:r>
              <w:t xml:space="preserve"> "Правила устройства и безопасной эксплуатации сосудов, работающих под давлением", </w:t>
            </w:r>
            <w:hyperlink r:id="rId274" w:history="1">
              <w:r>
                <w:rPr>
                  <w:color w:val="0000FF"/>
                </w:rPr>
                <w:t>ТР ТС 032/2013</w:t>
              </w:r>
            </w:hyperlink>
            <w:r>
              <w:t xml:space="preserve"> "О безопасности оборудования, работающего под избыточным давлением";</w:t>
            </w:r>
          </w:p>
          <w:p w:rsidR="00360F8C" w:rsidRDefault="00360F8C">
            <w:pPr>
              <w:pStyle w:val="ConsPlusNormal"/>
            </w:pPr>
            <w: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w:t>
            </w:r>
            <w:r>
              <w:lastRenderedPageBreak/>
              <w:t>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XVI. Компрессорное и холодильное оборудование</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75"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28.13.23</w:t>
            </w:r>
          </w:p>
        </w:tc>
        <w:tc>
          <w:tcPr>
            <w:tcW w:w="3124" w:type="dxa"/>
            <w:tcBorders>
              <w:top w:val="nil"/>
              <w:left w:val="nil"/>
              <w:bottom w:val="nil"/>
              <w:right w:val="nil"/>
            </w:tcBorders>
          </w:tcPr>
          <w:p w:rsidR="00360F8C" w:rsidRDefault="00360F8C">
            <w:pPr>
              <w:pStyle w:val="ConsPlusNormal"/>
            </w:pPr>
            <w:r>
              <w:t>Компрессоры для холодильного оборудования</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w:t>
            </w:r>
            <w:r>
              <w:lastRenderedPageBreak/>
              <w:t xml:space="preserve">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28.13.24</w:t>
            </w:r>
          </w:p>
        </w:tc>
        <w:tc>
          <w:tcPr>
            <w:tcW w:w="3124" w:type="dxa"/>
            <w:tcBorders>
              <w:top w:val="nil"/>
              <w:left w:val="nil"/>
              <w:bottom w:val="nil"/>
              <w:right w:val="nil"/>
            </w:tcBorders>
          </w:tcPr>
          <w:p w:rsidR="00360F8C" w:rsidRDefault="00360F8C">
            <w:pPr>
              <w:pStyle w:val="ConsPlusNormal"/>
            </w:pPr>
            <w:r>
              <w:t>Компрессоры воздушные передвижные на колесных шасси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w:t>
            </w:r>
            <w:r>
              <w:lastRenderedPageBreak/>
              <w:t xml:space="preserve">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28.13.25</w:t>
            </w:r>
          </w:p>
        </w:tc>
        <w:tc>
          <w:tcPr>
            <w:tcW w:w="3124" w:type="dxa"/>
            <w:tcBorders>
              <w:top w:val="nil"/>
              <w:left w:val="nil"/>
              <w:bottom w:val="nil"/>
              <w:right w:val="nil"/>
            </w:tcBorders>
          </w:tcPr>
          <w:p w:rsidR="00360F8C" w:rsidRDefault="00360F8C">
            <w:pPr>
              <w:pStyle w:val="ConsPlusNormal"/>
            </w:pPr>
            <w:r>
              <w:t>Турбокомпрессоры</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lastRenderedPageBreak/>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28.13.26</w:t>
            </w:r>
          </w:p>
        </w:tc>
        <w:tc>
          <w:tcPr>
            <w:tcW w:w="3124" w:type="dxa"/>
            <w:tcBorders>
              <w:top w:val="nil"/>
              <w:left w:val="nil"/>
              <w:bottom w:val="nil"/>
              <w:right w:val="nil"/>
            </w:tcBorders>
          </w:tcPr>
          <w:p w:rsidR="00360F8C" w:rsidRDefault="00360F8C">
            <w:pPr>
              <w:pStyle w:val="ConsPlusNormal"/>
            </w:pPr>
            <w:r>
              <w:t>Компрессоры поршневые объемные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w:t>
            </w:r>
            <w:r>
              <w:lastRenderedPageBreak/>
              <w:t>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28.13.27</w:t>
            </w:r>
          </w:p>
        </w:tc>
        <w:tc>
          <w:tcPr>
            <w:tcW w:w="3124" w:type="dxa"/>
            <w:tcBorders>
              <w:top w:val="nil"/>
              <w:left w:val="nil"/>
              <w:bottom w:val="nil"/>
              <w:right w:val="nil"/>
            </w:tcBorders>
          </w:tcPr>
          <w:p w:rsidR="00360F8C" w:rsidRDefault="00360F8C">
            <w:pPr>
              <w:pStyle w:val="ConsPlusNormal"/>
            </w:pPr>
            <w:r>
              <w:t>Компрессоры центробежные одновальные или многовальные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w:t>
            </w:r>
            <w:r>
              <w:lastRenderedPageBreak/>
              <w:t>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28.13.28</w:t>
            </w:r>
          </w:p>
        </w:tc>
        <w:tc>
          <w:tcPr>
            <w:tcW w:w="3124" w:type="dxa"/>
            <w:tcBorders>
              <w:top w:val="nil"/>
              <w:left w:val="nil"/>
              <w:bottom w:val="nil"/>
              <w:right w:val="nil"/>
            </w:tcBorders>
          </w:tcPr>
          <w:p w:rsidR="00360F8C" w:rsidRDefault="00360F8C">
            <w:pPr>
              <w:pStyle w:val="ConsPlusNormal"/>
            </w:pPr>
            <w:r>
              <w:t>Компрессоры прочие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lastRenderedPageBreak/>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28.13.3</w:t>
            </w:r>
          </w:p>
        </w:tc>
        <w:tc>
          <w:tcPr>
            <w:tcW w:w="3124" w:type="dxa"/>
            <w:tcBorders>
              <w:top w:val="nil"/>
              <w:left w:val="nil"/>
              <w:bottom w:val="nil"/>
              <w:right w:val="nil"/>
            </w:tcBorders>
          </w:tcPr>
          <w:p w:rsidR="00360F8C" w:rsidRDefault="00360F8C">
            <w:pPr>
              <w:pStyle w:val="ConsPlusNormal"/>
            </w:pPr>
            <w:r>
              <w:t>Части компрессоров</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lastRenderedPageBreak/>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28.13.32</w:t>
            </w:r>
          </w:p>
        </w:tc>
        <w:tc>
          <w:tcPr>
            <w:tcW w:w="3124" w:type="dxa"/>
            <w:tcBorders>
              <w:top w:val="nil"/>
              <w:left w:val="nil"/>
              <w:bottom w:val="nil"/>
              <w:right w:val="nil"/>
            </w:tcBorders>
          </w:tcPr>
          <w:p w:rsidR="00360F8C" w:rsidRDefault="00360F8C">
            <w:pPr>
              <w:pStyle w:val="ConsPlusNormal"/>
            </w:pPr>
            <w:r>
              <w:t>Части воздушных или газовых компрессоров, вентиляторов, вытяжных шкафов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28.13.32.120</w:t>
            </w:r>
          </w:p>
        </w:tc>
        <w:tc>
          <w:tcPr>
            <w:tcW w:w="3124" w:type="dxa"/>
            <w:tcBorders>
              <w:top w:val="nil"/>
              <w:left w:val="nil"/>
              <w:bottom w:val="nil"/>
              <w:right w:val="nil"/>
            </w:tcBorders>
          </w:tcPr>
          <w:p w:rsidR="00360F8C" w:rsidRDefault="00360F8C">
            <w:pPr>
              <w:pStyle w:val="ConsPlusNormal"/>
            </w:pPr>
            <w:r>
              <w:t>Комплектующие (запасные части) воздушных или газовых компрессоров, не имеющие самостоятельных группировок</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28.15.2</w:t>
            </w:r>
          </w:p>
        </w:tc>
        <w:tc>
          <w:tcPr>
            <w:tcW w:w="3124" w:type="dxa"/>
            <w:tcBorders>
              <w:top w:val="nil"/>
              <w:left w:val="nil"/>
              <w:bottom w:val="nil"/>
              <w:right w:val="nil"/>
            </w:tcBorders>
          </w:tcPr>
          <w:p w:rsidR="00360F8C" w:rsidRDefault="00360F8C">
            <w:pPr>
              <w:pStyle w:val="ConsPlusNormal"/>
            </w:pPr>
            <w:r>
              <w:t>Подшипники прочие, зубчатые колеса, зубчатые передачи и элементы приводов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28.15.3</w:t>
            </w:r>
          </w:p>
        </w:tc>
        <w:tc>
          <w:tcPr>
            <w:tcW w:w="3124" w:type="dxa"/>
            <w:tcBorders>
              <w:top w:val="nil"/>
              <w:left w:val="nil"/>
              <w:bottom w:val="nil"/>
              <w:right w:val="nil"/>
            </w:tcBorders>
          </w:tcPr>
          <w:p w:rsidR="00360F8C" w:rsidRDefault="00360F8C">
            <w:pPr>
              <w:pStyle w:val="ConsPlusNormal"/>
            </w:pPr>
            <w:r>
              <w:t>Части подшипников, зубчатых передач и элементов приводов</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w:t>
            </w:r>
            <w:r>
              <w:lastRenderedPageBreak/>
              <w:t>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28.25.1</w:t>
            </w:r>
          </w:p>
        </w:tc>
        <w:tc>
          <w:tcPr>
            <w:tcW w:w="3124" w:type="dxa"/>
            <w:tcBorders>
              <w:top w:val="nil"/>
              <w:left w:val="nil"/>
              <w:bottom w:val="nil"/>
              <w:right w:val="nil"/>
            </w:tcBorders>
          </w:tcPr>
          <w:p w:rsidR="00360F8C" w:rsidRDefault="00360F8C">
            <w:pPr>
              <w:pStyle w:val="ConsPlusNormal"/>
            </w:pPr>
            <w:r>
              <w:t>Теплообменники; оборудование промышленное для кондиционирования воздуха, холодильное и морозильное оборудование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w:t>
            </w:r>
            <w:r>
              <w:lastRenderedPageBreak/>
              <w:t xml:space="preserve">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28.25.14.111</w:t>
            </w:r>
          </w:p>
        </w:tc>
        <w:tc>
          <w:tcPr>
            <w:tcW w:w="3124" w:type="dxa"/>
            <w:tcBorders>
              <w:top w:val="nil"/>
              <w:left w:val="nil"/>
              <w:bottom w:val="nil"/>
              <w:right w:val="nil"/>
            </w:tcBorders>
          </w:tcPr>
          <w:p w:rsidR="00360F8C" w:rsidRDefault="00360F8C">
            <w:pPr>
              <w:pStyle w:val="ConsPlusNormal"/>
            </w:pPr>
            <w:r>
              <w:t>Фильтры для очистки воздуха</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w:t>
            </w:r>
            <w:r>
              <w:lastRenderedPageBreak/>
              <w:t>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28.25.13</w:t>
            </w:r>
          </w:p>
        </w:tc>
        <w:tc>
          <w:tcPr>
            <w:tcW w:w="3124" w:type="dxa"/>
            <w:tcBorders>
              <w:top w:val="nil"/>
              <w:left w:val="nil"/>
              <w:bottom w:val="nil"/>
              <w:right w:val="nil"/>
            </w:tcBorders>
          </w:tcPr>
          <w:p w:rsidR="00360F8C" w:rsidRDefault="00360F8C">
            <w:pPr>
              <w:pStyle w:val="ConsPlusNormal"/>
            </w:pPr>
            <w:r>
              <w:t>Оборудование холодильное и морозильное и тепловые насосы, кроме бытового оборудования</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с 5 лет </w:t>
            </w:r>
            <w:hyperlink w:anchor="P5525" w:history="1">
              <w:r>
                <w:rPr>
                  <w:color w:val="0000FF"/>
                </w:rPr>
                <w:t>&lt;6&gt;</w:t>
              </w:r>
            </w:hyperlink>
            <w:r>
              <w:t>;</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w:t>
            </w:r>
            <w:r>
              <w:lastRenderedPageBreak/>
              <w:t>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w:t>
            </w:r>
            <w:r>
              <w:lastRenderedPageBreak/>
              <w:t xml:space="preserve">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28.25.3</w:t>
            </w:r>
          </w:p>
        </w:tc>
        <w:tc>
          <w:tcPr>
            <w:tcW w:w="3124" w:type="dxa"/>
            <w:tcBorders>
              <w:top w:val="nil"/>
              <w:left w:val="nil"/>
              <w:bottom w:val="nil"/>
              <w:right w:val="nil"/>
            </w:tcBorders>
          </w:tcPr>
          <w:p w:rsidR="00360F8C" w:rsidRDefault="00360F8C">
            <w:pPr>
              <w:pStyle w:val="ConsPlusNormal"/>
            </w:pPr>
            <w:r>
              <w:t>Части холодильного и морозильного оборудования и тепловых насосов</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не менее 7 таких операций (включая сборку изделий),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lastRenderedPageBreak/>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28.29.12.110</w:t>
            </w:r>
          </w:p>
        </w:tc>
        <w:tc>
          <w:tcPr>
            <w:tcW w:w="3124" w:type="dxa"/>
            <w:tcBorders>
              <w:top w:val="nil"/>
              <w:left w:val="nil"/>
              <w:bottom w:val="nil"/>
              <w:right w:val="nil"/>
            </w:tcBorders>
          </w:tcPr>
          <w:p w:rsidR="00360F8C" w:rsidRDefault="00360F8C">
            <w:pPr>
              <w:pStyle w:val="ConsPlusNormal"/>
            </w:pPr>
            <w:r>
              <w:t>Оборудование для фильтрования или очистки воды</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lastRenderedPageBreak/>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анализ химического состава, механических свойств материалов, неразрушающий контроль;</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XVII. Продукция отрасли легкой промышленности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 ред. </w:t>
            </w:r>
            <w:hyperlink r:id="rId276" w:history="1">
              <w:r>
                <w:rPr>
                  <w:color w:val="0000FF"/>
                </w:rPr>
                <w:t>Постановления</w:t>
              </w:r>
            </w:hyperlink>
            <w:r>
              <w:t xml:space="preserve"> Правительства РФ от 29.12.2018 N 1738)</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13.2</w:t>
            </w:r>
          </w:p>
        </w:tc>
        <w:tc>
          <w:tcPr>
            <w:tcW w:w="3124" w:type="dxa"/>
            <w:tcBorders>
              <w:top w:val="nil"/>
              <w:left w:val="nil"/>
              <w:bottom w:val="nil"/>
              <w:right w:val="nil"/>
            </w:tcBorders>
          </w:tcPr>
          <w:p w:rsidR="00360F8C" w:rsidRDefault="00360F8C">
            <w:pPr>
              <w:pStyle w:val="ConsPlusNormal"/>
            </w:pPr>
            <w:r>
              <w:t>Ткани текстильные</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ткачество;</w:t>
            </w:r>
          </w:p>
          <w:p w:rsidR="00360F8C" w:rsidRDefault="00360F8C">
            <w:pPr>
              <w:pStyle w:val="ConsPlusNormal"/>
            </w:pPr>
            <w:r>
              <w:t>крашение (при наличии);</w:t>
            </w:r>
          </w:p>
          <w:p w:rsidR="00360F8C" w:rsidRDefault="00360F8C">
            <w:pPr>
              <w:pStyle w:val="ConsPlusNormal"/>
            </w:pPr>
            <w:r>
              <w:t>отделка (при наличии)</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13.92.12</w:t>
            </w:r>
          </w:p>
        </w:tc>
        <w:tc>
          <w:tcPr>
            <w:tcW w:w="3124" w:type="dxa"/>
            <w:tcBorders>
              <w:top w:val="nil"/>
              <w:left w:val="nil"/>
              <w:bottom w:val="nil"/>
              <w:right w:val="nil"/>
            </w:tcBorders>
          </w:tcPr>
          <w:p w:rsidR="00360F8C" w:rsidRDefault="00360F8C">
            <w:pPr>
              <w:pStyle w:val="ConsPlusNormal"/>
            </w:pPr>
            <w:r>
              <w:t>Белье постельное</w:t>
            </w:r>
          </w:p>
        </w:tc>
        <w:tc>
          <w:tcPr>
            <w:tcW w:w="6518" w:type="dxa"/>
            <w:vMerge w:val="restart"/>
            <w:tcBorders>
              <w:top w:val="nil"/>
              <w:left w:val="nil"/>
              <w:bottom w:val="nil"/>
              <w:right w:val="nil"/>
            </w:tcBorders>
          </w:tcPr>
          <w:p w:rsidR="00360F8C" w:rsidRDefault="00360F8C">
            <w:pPr>
              <w:pStyle w:val="ConsPlusNormal"/>
            </w:pPr>
            <w:r>
              <w:t xml:space="preserve">осуществление на территории Российской Федерации следующих </w:t>
            </w:r>
            <w:r>
              <w:lastRenderedPageBreak/>
              <w:t>операций:</w:t>
            </w:r>
          </w:p>
          <w:p w:rsidR="00360F8C" w:rsidRDefault="00360F8C">
            <w:pPr>
              <w:pStyle w:val="ConsPlusNormal"/>
            </w:pPr>
            <w:r>
              <w:t>ткачество ткани;</w:t>
            </w:r>
          </w:p>
          <w:p w:rsidR="00360F8C" w:rsidRDefault="00360F8C">
            <w:pPr>
              <w:pStyle w:val="ConsPlusNormal"/>
            </w:pPr>
            <w:r>
              <w:t>крашение ткани (при наличии);</w:t>
            </w:r>
          </w:p>
          <w:p w:rsidR="00360F8C" w:rsidRDefault="00360F8C">
            <w:pPr>
              <w:pStyle w:val="ConsPlusNormal"/>
            </w:pPr>
            <w:r>
              <w:t>отделка ткани (при наличии);</w:t>
            </w:r>
          </w:p>
          <w:p w:rsidR="00360F8C" w:rsidRDefault="00360F8C">
            <w:pPr>
              <w:pStyle w:val="ConsPlusNormal"/>
            </w:pPr>
            <w:r>
              <w:t>раскрой материалов;</w:t>
            </w:r>
          </w:p>
          <w:p w:rsidR="00360F8C" w:rsidRDefault="00360F8C">
            <w:pPr>
              <w:pStyle w:val="ConsPlusNormal"/>
            </w:pPr>
            <w:r>
              <w:t>пошив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13.92.13</w:t>
            </w:r>
          </w:p>
        </w:tc>
        <w:tc>
          <w:tcPr>
            <w:tcW w:w="3124" w:type="dxa"/>
            <w:tcBorders>
              <w:top w:val="nil"/>
              <w:left w:val="nil"/>
              <w:bottom w:val="nil"/>
              <w:right w:val="nil"/>
            </w:tcBorders>
          </w:tcPr>
          <w:p w:rsidR="00360F8C" w:rsidRDefault="00360F8C">
            <w:pPr>
              <w:pStyle w:val="ConsPlusNormal"/>
            </w:pPr>
            <w:r>
              <w:t>Белье столовое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13.92.14</w:t>
            </w:r>
          </w:p>
        </w:tc>
        <w:tc>
          <w:tcPr>
            <w:tcW w:w="3124" w:type="dxa"/>
            <w:tcBorders>
              <w:top w:val="nil"/>
              <w:left w:val="nil"/>
              <w:bottom w:val="nil"/>
              <w:right w:val="nil"/>
            </w:tcBorders>
          </w:tcPr>
          <w:p w:rsidR="00360F8C" w:rsidRDefault="00360F8C">
            <w:pPr>
              <w:pStyle w:val="ConsPlusNormal"/>
            </w:pPr>
            <w:r>
              <w:t>Белье туалетное и кухонное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14.12</w:t>
            </w:r>
          </w:p>
        </w:tc>
        <w:tc>
          <w:tcPr>
            <w:tcW w:w="3124" w:type="dxa"/>
            <w:tcBorders>
              <w:top w:val="nil"/>
              <w:left w:val="nil"/>
              <w:bottom w:val="nil"/>
              <w:right w:val="nil"/>
            </w:tcBorders>
          </w:tcPr>
          <w:p w:rsidR="00360F8C" w:rsidRDefault="00360F8C">
            <w:pPr>
              <w:pStyle w:val="ConsPlusNormal"/>
            </w:pPr>
            <w:r>
              <w:t>Спецодежда</w:t>
            </w:r>
          </w:p>
          <w:p w:rsidR="00360F8C" w:rsidRDefault="00360F8C">
            <w:pPr>
              <w:pStyle w:val="ConsPlusNormal"/>
            </w:pPr>
            <w:r>
              <w:t xml:space="preserve">(кроме ОКПД2 </w:t>
            </w:r>
            <w:hyperlink r:id="rId277" w:history="1">
              <w:r>
                <w:rPr>
                  <w:color w:val="0000FF"/>
                </w:rPr>
                <w:t>14.12.30.150</w:t>
              </w:r>
            </w:hyperlink>
            <w:r>
              <w:t xml:space="preserve"> Рукавицы, перчатки производственные и профессиональные)</w:t>
            </w:r>
          </w:p>
        </w:tc>
        <w:tc>
          <w:tcPr>
            <w:tcW w:w="6518" w:type="dxa"/>
            <w:vMerge w:val="restart"/>
            <w:tcBorders>
              <w:top w:val="nil"/>
              <w:left w:val="nil"/>
              <w:bottom w:val="nil"/>
              <w:right w:val="nil"/>
            </w:tcBorders>
          </w:tcPr>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для производства изделий из тканей:</w:t>
            </w:r>
          </w:p>
          <w:p w:rsidR="00360F8C" w:rsidRDefault="00360F8C">
            <w:pPr>
              <w:pStyle w:val="ConsPlusNormal"/>
            </w:pPr>
            <w:r>
              <w:t>ткачество ткани;</w:t>
            </w:r>
          </w:p>
          <w:p w:rsidR="00360F8C" w:rsidRDefault="00360F8C">
            <w:pPr>
              <w:pStyle w:val="ConsPlusNormal"/>
            </w:pPr>
            <w:r>
              <w:t>крашение ткани (при наличии);</w:t>
            </w:r>
          </w:p>
          <w:p w:rsidR="00360F8C" w:rsidRDefault="00360F8C">
            <w:pPr>
              <w:pStyle w:val="ConsPlusNormal"/>
            </w:pPr>
            <w:r>
              <w:t>отделка ткани (при наличии);</w:t>
            </w:r>
          </w:p>
          <w:p w:rsidR="00360F8C" w:rsidRDefault="00360F8C">
            <w:pPr>
              <w:pStyle w:val="ConsPlusNormal"/>
            </w:pPr>
            <w:r>
              <w:t>раскрой материалов;</w:t>
            </w:r>
          </w:p>
          <w:p w:rsidR="00360F8C" w:rsidRDefault="00360F8C">
            <w:pPr>
              <w:pStyle w:val="ConsPlusNormal"/>
            </w:pPr>
            <w:r>
              <w:t>пошив;</w:t>
            </w:r>
          </w:p>
          <w:p w:rsidR="00360F8C" w:rsidRDefault="00360F8C">
            <w:pPr>
              <w:pStyle w:val="ConsPlusNormal"/>
            </w:pPr>
            <w:r>
              <w:t>для производства изделий из полимерных и пленочных материалов методами высокочастотной, ультразвуковой сварки и литья под давлением:</w:t>
            </w:r>
          </w:p>
          <w:p w:rsidR="00360F8C" w:rsidRDefault="00360F8C">
            <w:pPr>
              <w:pStyle w:val="ConsPlusNormal"/>
            </w:pPr>
            <w:r>
              <w:t>раскрой материала;</w:t>
            </w:r>
          </w:p>
          <w:p w:rsidR="00360F8C" w:rsidRDefault="00360F8C">
            <w:pPr>
              <w:pStyle w:val="ConsPlusNormal"/>
            </w:pPr>
            <w:r>
              <w:t>сварка и (или) пошив;</w:t>
            </w:r>
          </w:p>
          <w:p w:rsidR="00360F8C" w:rsidRDefault="00360F8C">
            <w:pPr>
              <w:pStyle w:val="ConsPlusNormal"/>
            </w:pPr>
            <w:r>
              <w:t>для производства изделий из трикотажного полотна:</w:t>
            </w:r>
          </w:p>
          <w:p w:rsidR="00360F8C" w:rsidRDefault="00360F8C">
            <w:pPr>
              <w:pStyle w:val="ConsPlusNormal"/>
            </w:pPr>
            <w:r>
              <w:t>вязание трикотажного полотна;</w:t>
            </w:r>
          </w:p>
          <w:p w:rsidR="00360F8C" w:rsidRDefault="00360F8C">
            <w:pPr>
              <w:pStyle w:val="ConsPlusNormal"/>
            </w:pPr>
            <w:r>
              <w:t>крашение трикотажного полотна (при наличии);</w:t>
            </w:r>
          </w:p>
          <w:p w:rsidR="00360F8C" w:rsidRDefault="00360F8C">
            <w:pPr>
              <w:pStyle w:val="ConsPlusNormal"/>
            </w:pPr>
            <w:r>
              <w:t>отделка трикотажного полотна (при наличии);</w:t>
            </w:r>
          </w:p>
          <w:p w:rsidR="00360F8C" w:rsidRDefault="00360F8C">
            <w:pPr>
              <w:pStyle w:val="ConsPlusNormal"/>
            </w:pPr>
            <w:r>
              <w:t>раскрой трикотажного полотна;</w:t>
            </w:r>
          </w:p>
          <w:p w:rsidR="00360F8C" w:rsidRDefault="00360F8C">
            <w:pPr>
              <w:pStyle w:val="ConsPlusNormal"/>
            </w:pPr>
            <w:r>
              <w:t>пошив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14.13</w:t>
            </w:r>
          </w:p>
        </w:tc>
        <w:tc>
          <w:tcPr>
            <w:tcW w:w="3124" w:type="dxa"/>
            <w:tcBorders>
              <w:top w:val="nil"/>
              <w:left w:val="nil"/>
              <w:bottom w:val="nil"/>
              <w:right w:val="nil"/>
            </w:tcBorders>
          </w:tcPr>
          <w:p w:rsidR="00360F8C" w:rsidRDefault="00360F8C">
            <w:pPr>
              <w:pStyle w:val="ConsPlusNormal"/>
            </w:pPr>
            <w:r>
              <w:t>Форменная (ведомственная) одежда, униформа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rPr>
          <w:trHeight w:val="269"/>
        </w:trPr>
        <w:tc>
          <w:tcPr>
            <w:tcW w:w="1698" w:type="dxa"/>
            <w:vMerge w:val="restart"/>
            <w:tcBorders>
              <w:top w:val="nil"/>
              <w:left w:val="nil"/>
              <w:bottom w:val="nil"/>
              <w:right w:val="nil"/>
            </w:tcBorders>
          </w:tcPr>
          <w:p w:rsidR="00360F8C" w:rsidRDefault="00360F8C">
            <w:pPr>
              <w:pStyle w:val="ConsPlusNormal"/>
              <w:jc w:val="center"/>
            </w:pPr>
            <w:r>
              <w:t>32.99.11.140</w:t>
            </w:r>
          </w:p>
        </w:tc>
        <w:tc>
          <w:tcPr>
            <w:tcW w:w="3124" w:type="dxa"/>
            <w:vMerge w:val="restart"/>
            <w:tcBorders>
              <w:top w:val="nil"/>
              <w:left w:val="nil"/>
              <w:bottom w:val="nil"/>
              <w:right w:val="nil"/>
            </w:tcBorders>
          </w:tcPr>
          <w:p w:rsidR="00360F8C" w:rsidRDefault="00360F8C">
            <w:pPr>
              <w:pStyle w:val="ConsPlusNormal"/>
            </w:pPr>
            <w:r>
              <w:t>Одежда защитная огнестойкая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для производства изделий из материалов нетканых:</w:t>
            </w:r>
          </w:p>
          <w:p w:rsidR="00360F8C" w:rsidRDefault="00360F8C">
            <w:pPr>
              <w:pStyle w:val="ConsPlusNormal"/>
            </w:pPr>
            <w:r>
              <w:t>формирование холста (из расплава полимера или из волокон);</w:t>
            </w:r>
          </w:p>
          <w:p w:rsidR="00360F8C" w:rsidRDefault="00360F8C">
            <w:pPr>
              <w:pStyle w:val="ConsPlusNormal"/>
            </w:pPr>
            <w:r>
              <w:t>скрепление холста;</w:t>
            </w:r>
          </w:p>
          <w:p w:rsidR="00360F8C" w:rsidRDefault="00360F8C">
            <w:pPr>
              <w:pStyle w:val="ConsPlusNormal"/>
            </w:pPr>
            <w:r>
              <w:t>отделка (при наличии);</w:t>
            </w:r>
          </w:p>
          <w:p w:rsidR="00360F8C" w:rsidRDefault="00360F8C">
            <w:pPr>
              <w:pStyle w:val="ConsPlusNormal"/>
            </w:pPr>
            <w:r>
              <w:t>сварка и (или) пошив и (или) соединение деталей изделий клеевым методом.</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 xml:space="preserve">При наличии в конструкции изделия утеплителя (наполнителя) дополнительно к указанным операциям осуществляется производство либо использование произведенного на территории Российской Федерации утеплителя (наполнителя) </w:t>
            </w:r>
            <w:hyperlink w:anchor="P5532" w:history="1">
              <w:r>
                <w:rPr>
                  <w:color w:val="0000FF"/>
                </w:rPr>
                <w:t>&lt;8&gt;</w:t>
              </w:r>
            </w:hyperlink>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из 15.20.3</w:t>
            </w:r>
          </w:p>
        </w:tc>
        <w:tc>
          <w:tcPr>
            <w:tcW w:w="3124" w:type="dxa"/>
            <w:vMerge w:val="restart"/>
            <w:tcBorders>
              <w:top w:val="nil"/>
              <w:left w:val="nil"/>
              <w:bottom w:val="nil"/>
              <w:right w:val="nil"/>
            </w:tcBorders>
          </w:tcPr>
          <w:p w:rsidR="00360F8C" w:rsidRDefault="00360F8C">
            <w:pPr>
              <w:pStyle w:val="ConsPlusNormal"/>
            </w:pPr>
            <w:r>
              <w:t>Обувь защитная и прочая, не включенная в другие группировки (кроме ОКПД2</w:t>
            </w:r>
          </w:p>
          <w:p w:rsidR="00360F8C" w:rsidRDefault="00360F8C">
            <w:pPr>
              <w:pStyle w:val="ConsPlusNormal"/>
            </w:pPr>
            <w:hyperlink r:id="rId278" w:history="1">
              <w:r>
                <w:rPr>
                  <w:color w:val="0000FF"/>
                </w:rPr>
                <w:t>15.20.32.130</w:t>
              </w:r>
            </w:hyperlink>
            <w:r>
              <w:t xml:space="preserve"> Обувь детская прочая;</w:t>
            </w:r>
          </w:p>
          <w:p w:rsidR="00360F8C" w:rsidRDefault="00360F8C">
            <w:pPr>
              <w:pStyle w:val="ConsPlusNormal"/>
            </w:pPr>
            <w:hyperlink r:id="rId279" w:history="1">
              <w:r>
                <w:rPr>
                  <w:color w:val="0000FF"/>
                </w:rPr>
                <w:t>15.20.32.131</w:t>
              </w:r>
            </w:hyperlink>
            <w:r>
              <w:t xml:space="preserve"> Тапочки детские меховые;</w:t>
            </w:r>
          </w:p>
          <w:p w:rsidR="00360F8C" w:rsidRDefault="00360F8C">
            <w:pPr>
              <w:pStyle w:val="ConsPlusNormal"/>
            </w:pPr>
            <w:hyperlink r:id="rId280" w:history="1">
              <w:r>
                <w:rPr>
                  <w:color w:val="0000FF"/>
                </w:rPr>
                <w:t>15.20.32.132</w:t>
              </w:r>
            </w:hyperlink>
            <w:r>
              <w:t xml:space="preserve"> Тапочки детские шубные;</w:t>
            </w:r>
          </w:p>
          <w:p w:rsidR="00360F8C" w:rsidRDefault="00360F8C">
            <w:pPr>
              <w:pStyle w:val="ConsPlusNormal"/>
            </w:pPr>
            <w:hyperlink r:id="rId281" w:history="1">
              <w:r>
                <w:rPr>
                  <w:color w:val="0000FF"/>
                </w:rPr>
                <w:t>15.20.32.139</w:t>
              </w:r>
            </w:hyperlink>
            <w:r>
              <w:t xml:space="preserve"> Обувь детская прочая, не включенная в другие группировки)</w:t>
            </w:r>
          </w:p>
        </w:tc>
        <w:tc>
          <w:tcPr>
            <w:tcW w:w="6518" w:type="dxa"/>
            <w:tcBorders>
              <w:top w:val="nil"/>
              <w:left w:val="nil"/>
              <w:bottom w:val="nil"/>
              <w:right w:val="nil"/>
            </w:tcBorders>
          </w:tcPr>
          <w:p w:rsidR="00360F8C" w:rsidRDefault="00360F8C">
            <w:pPr>
              <w:pStyle w:val="ConsPlusNormal"/>
            </w:pPr>
            <w:r>
              <w:t>осуществление на территории Российской Федерации следующих операций:</w:t>
            </w:r>
          </w:p>
          <w:p w:rsidR="00360F8C" w:rsidRDefault="00360F8C">
            <w:pPr>
              <w:pStyle w:val="ConsPlusNormal"/>
            </w:pPr>
            <w:r>
              <w:t>раскрой деталей обуви (при наличии в конструкции изделия):</w:t>
            </w:r>
          </w:p>
          <w:p w:rsidR="00360F8C" w:rsidRDefault="00360F8C">
            <w:pPr>
              <w:pStyle w:val="ConsPlusNormal"/>
            </w:pPr>
            <w:r>
              <w:t>союзок, берцев, голенищ;</w:t>
            </w:r>
          </w:p>
          <w:p w:rsidR="00360F8C" w:rsidRDefault="00360F8C">
            <w:pPr>
              <w:pStyle w:val="ConsPlusNormal"/>
            </w:pPr>
            <w:r>
              <w:t xml:space="preserve">вырубка подошв, каблуков (при наличии) либо использование подошв, каблуков (при наличии), произведенных на территории Российской Федерации </w:t>
            </w:r>
            <w:hyperlink w:anchor="P5532" w:history="1">
              <w:r>
                <w:rPr>
                  <w:color w:val="0000FF"/>
                </w:rPr>
                <w:t>&lt;8&gt;</w:t>
              </w:r>
            </w:hyperlink>
            <w:r>
              <w:t>;</w:t>
            </w:r>
          </w:p>
          <w:p w:rsidR="00360F8C" w:rsidRDefault="00360F8C">
            <w:pPr>
              <w:pStyle w:val="ConsPlusNormal"/>
            </w:pPr>
            <w:r>
              <w:t xml:space="preserve">пошив или сварка заготовок верха обуви либо использование заготовок верха обуви, произведенных на территории Российской Федерации </w:t>
            </w:r>
            <w:hyperlink w:anchor="P5532" w:history="1">
              <w:r>
                <w:rPr>
                  <w:color w:val="0000FF"/>
                </w:rPr>
                <w:t>&lt;8&gt;</w:t>
              </w:r>
            </w:hyperlink>
            <w:r>
              <w:t>;</w:t>
            </w:r>
          </w:p>
          <w:p w:rsidR="00360F8C" w:rsidRDefault="00360F8C">
            <w:pPr>
              <w:pStyle w:val="ConsPlusNormal"/>
            </w:pPr>
            <w:r>
              <w:t xml:space="preserve">литье подошв и частей обуви, произведенное с помощью пресс-форм (при наличии), либо использование подошв и частей обуви, произведенных с помощью пресс-форм, на территории Российской Федерации (при наличии) </w:t>
            </w:r>
            <w:hyperlink w:anchor="P5532" w:history="1">
              <w:r>
                <w:rPr>
                  <w:color w:val="0000FF"/>
                </w:rPr>
                <w:t>&lt;8&gt;</w:t>
              </w:r>
            </w:hyperlink>
            <w:r>
              <w:t>;</w:t>
            </w:r>
          </w:p>
          <w:p w:rsidR="00360F8C" w:rsidRDefault="00360F8C">
            <w:pPr>
              <w:pStyle w:val="ConsPlusNormal"/>
            </w:pPr>
            <w:r>
              <w:t>сборка обуви, включая крепление подошвы клеевым, литьевым, гвоздевым, рантовым или другим методом.</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 xml:space="preserve">При наличии в конструкции изделия утеплителя (наполнителя) дополнительно к указанным операциям осуществляется производство либо использование произведенного на территории Российской Федерации утеплителя (наполнителя) </w:t>
            </w:r>
            <w:hyperlink w:anchor="P5532" w:history="1">
              <w:r>
                <w:rPr>
                  <w:color w:val="0000FF"/>
                </w:rPr>
                <w:t>&lt;8&gt;</w:t>
              </w:r>
            </w:hyperlink>
            <w:r>
              <w:t>.</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 xml:space="preserve">При наличии в конструкции изделия подошв, изготавливаемых из резиновых смесей (композиций), осуществляется производство или прилив подошв из резиновых смесей (композиций), произведенных на территории Российской Федерации, либо использование готовых подошв из резиновых смесей (композиций), произведенных на территории Российской Федерации </w:t>
            </w:r>
            <w:hyperlink w:anchor="P5532" w:history="1">
              <w:r>
                <w:rPr>
                  <w:color w:val="0000FF"/>
                </w:rPr>
                <w:t>&lt;8&gt;</w:t>
              </w:r>
            </w:hyperlink>
            <w:r>
              <w:t>.</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lastRenderedPageBreak/>
              <w:t>XVIII. Продукция судостроения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82"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30.11.2</w:t>
            </w:r>
          </w:p>
        </w:tc>
        <w:tc>
          <w:tcPr>
            <w:tcW w:w="3124" w:type="dxa"/>
            <w:tcBorders>
              <w:top w:val="nil"/>
              <w:left w:val="nil"/>
              <w:bottom w:val="nil"/>
              <w:right w:val="nil"/>
            </w:tcBorders>
          </w:tcPr>
          <w:p w:rsidR="00360F8C" w:rsidRDefault="00360F8C">
            <w:pPr>
              <w:pStyle w:val="ConsPlusNormal"/>
            </w:pPr>
            <w:r>
              <w:t>Суда и аналогичные плавучие средства для перевозки людей или грузов</w:t>
            </w:r>
          </w:p>
        </w:tc>
        <w:tc>
          <w:tcPr>
            <w:tcW w:w="6518" w:type="dxa"/>
            <w:vMerge w:val="restart"/>
            <w:tcBorders>
              <w:top w:val="nil"/>
              <w:left w:val="nil"/>
              <w:bottom w:val="nil"/>
              <w:right w:val="nil"/>
            </w:tcBorders>
          </w:tcPr>
          <w:p w:rsidR="00360F8C" w:rsidRDefault="00360F8C">
            <w:pPr>
              <w:pStyle w:val="ConsPlusNormal"/>
            </w:pPr>
            <w:r>
              <w:t>осуществление юридическим лицом - налоговым резидентом Российской Федерации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формирование корпуса судна на верфи;</w:t>
            </w:r>
          </w:p>
          <w:p w:rsidR="00360F8C" w:rsidRDefault="00360F8C">
            <w:pPr>
              <w:pStyle w:val="ConsPlusNormal"/>
            </w:pPr>
            <w:r>
              <w:t>изготовление материала для корпуса судна;</w:t>
            </w:r>
          </w:p>
          <w:p w:rsidR="00360F8C" w:rsidRDefault="00360F8C">
            <w:pPr>
              <w:pStyle w:val="ConsPlusNormal"/>
            </w:pPr>
            <w:r>
              <w:t>производство движителей и энергетической системы судна;</w:t>
            </w:r>
          </w:p>
          <w:p w:rsidR="00360F8C" w:rsidRDefault="00360F8C">
            <w:pPr>
              <w:pStyle w:val="ConsPlusNormal"/>
            </w:pPr>
            <w:r>
              <w:t>разработка конструкторской и технологической документации в объеме, необходимом для осуществления строительства судна, а также для разработки, производства, модернизации и обслуживания судового главного двигателя или двигателей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30.11.3</w:t>
            </w:r>
          </w:p>
        </w:tc>
        <w:tc>
          <w:tcPr>
            <w:tcW w:w="3124" w:type="dxa"/>
            <w:tcBorders>
              <w:top w:val="nil"/>
              <w:left w:val="nil"/>
              <w:bottom w:val="nil"/>
              <w:right w:val="nil"/>
            </w:tcBorders>
          </w:tcPr>
          <w:p w:rsidR="00360F8C" w:rsidRDefault="00360F8C">
            <w:pPr>
              <w:pStyle w:val="ConsPlusNormal"/>
            </w:pPr>
            <w:r>
              <w:t>Суда рыболовные и прочие суда специального назначения</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30.11.4</w:t>
            </w:r>
          </w:p>
        </w:tc>
        <w:tc>
          <w:tcPr>
            <w:tcW w:w="3124" w:type="dxa"/>
            <w:tcBorders>
              <w:top w:val="nil"/>
              <w:left w:val="nil"/>
              <w:bottom w:val="nil"/>
              <w:right w:val="nil"/>
            </w:tcBorders>
          </w:tcPr>
          <w:p w:rsidR="00360F8C" w:rsidRDefault="00360F8C">
            <w:pPr>
              <w:pStyle w:val="ConsPlusNormal"/>
            </w:pPr>
            <w:r>
              <w:t>Платформы плавучие или погружные и инфраструктура</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30.11.5</w:t>
            </w:r>
          </w:p>
        </w:tc>
        <w:tc>
          <w:tcPr>
            <w:tcW w:w="3124" w:type="dxa"/>
            <w:tcBorders>
              <w:top w:val="nil"/>
              <w:left w:val="nil"/>
              <w:bottom w:val="nil"/>
              <w:right w:val="nil"/>
            </w:tcBorders>
          </w:tcPr>
          <w:p w:rsidR="00360F8C" w:rsidRDefault="00360F8C">
            <w:pPr>
              <w:pStyle w:val="ConsPlusNormal"/>
            </w:pPr>
            <w:r>
              <w:t>Конструкции плавучие прочие (включая плоты, понтоны, кессоны, дебаркадеры, буи и бакены)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XIX. Насосное оборудование</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83"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28.12.13.110</w:t>
            </w:r>
          </w:p>
        </w:tc>
        <w:tc>
          <w:tcPr>
            <w:tcW w:w="3124" w:type="dxa"/>
            <w:tcBorders>
              <w:top w:val="nil"/>
              <w:left w:val="nil"/>
              <w:bottom w:val="nil"/>
              <w:right w:val="nil"/>
            </w:tcBorders>
          </w:tcPr>
          <w:p w:rsidR="00360F8C" w:rsidRDefault="00360F8C">
            <w:pPr>
              <w:pStyle w:val="ConsPlusNormal"/>
            </w:pPr>
            <w:r>
              <w:t>Насосы гидравлические шестеренные</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w:t>
            </w:r>
            <w:r>
              <w:lastRenderedPageBreak/>
              <w:t>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неразрушающий контроль;</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(рамка агрегатов, детали обвязки);</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28.13.11.120</w:t>
            </w:r>
          </w:p>
        </w:tc>
        <w:tc>
          <w:tcPr>
            <w:tcW w:w="3124" w:type="dxa"/>
            <w:tcBorders>
              <w:top w:val="nil"/>
              <w:left w:val="nil"/>
              <w:bottom w:val="nil"/>
              <w:right w:val="nil"/>
            </w:tcBorders>
          </w:tcPr>
          <w:p w:rsidR="00360F8C" w:rsidRDefault="00360F8C">
            <w:pPr>
              <w:pStyle w:val="ConsPlusNormal"/>
            </w:pPr>
            <w:r>
              <w:t>Насосы смазочные (лубрикаторы)</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28.13.11.130</w:t>
            </w:r>
          </w:p>
        </w:tc>
        <w:tc>
          <w:tcPr>
            <w:tcW w:w="3124" w:type="dxa"/>
            <w:tcBorders>
              <w:top w:val="nil"/>
              <w:left w:val="nil"/>
              <w:bottom w:val="nil"/>
              <w:right w:val="nil"/>
            </w:tcBorders>
          </w:tcPr>
          <w:p w:rsidR="00360F8C" w:rsidRDefault="00360F8C">
            <w:pPr>
              <w:pStyle w:val="ConsPlusNormal"/>
            </w:pPr>
            <w:r>
              <w:t>Насосы для охлаждающей жидкости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28.13.12</w:t>
            </w:r>
          </w:p>
        </w:tc>
        <w:tc>
          <w:tcPr>
            <w:tcW w:w="3124" w:type="dxa"/>
            <w:tcBorders>
              <w:top w:val="nil"/>
              <w:left w:val="nil"/>
              <w:bottom w:val="nil"/>
              <w:right w:val="nil"/>
            </w:tcBorders>
          </w:tcPr>
          <w:p w:rsidR="00360F8C" w:rsidRDefault="00360F8C">
            <w:pPr>
              <w:pStyle w:val="ConsPlusNormal"/>
            </w:pPr>
            <w:r>
              <w:t>Насосы возвратно-поступательные объемного действия прочие для перекачки жидкостей</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28.13.13</w:t>
            </w:r>
          </w:p>
        </w:tc>
        <w:tc>
          <w:tcPr>
            <w:tcW w:w="3124" w:type="dxa"/>
            <w:tcBorders>
              <w:top w:val="nil"/>
              <w:left w:val="nil"/>
              <w:bottom w:val="nil"/>
              <w:right w:val="nil"/>
            </w:tcBorders>
          </w:tcPr>
          <w:p w:rsidR="00360F8C" w:rsidRDefault="00360F8C">
            <w:pPr>
              <w:pStyle w:val="ConsPlusNormal"/>
            </w:pPr>
            <w:r>
              <w:t>Насосы роторные объемные прочие для перекачки жидкостей</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неразрушающий контроль;</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(рамы агрегатов, детали обвязки);</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w:t>
            </w:r>
            <w:r>
              <w:lastRenderedPageBreak/>
              <w:t>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28.13.14.110</w:t>
            </w:r>
          </w:p>
        </w:tc>
        <w:tc>
          <w:tcPr>
            <w:tcW w:w="3124" w:type="dxa"/>
            <w:tcBorders>
              <w:top w:val="nil"/>
              <w:left w:val="nil"/>
              <w:bottom w:val="nil"/>
              <w:right w:val="nil"/>
            </w:tcBorders>
          </w:tcPr>
          <w:p w:rsidR="00360F8C" w:rsidRDefault="00360F8C">
            <w:pPr>
              <w:pStyle w:val="ConsPlusNormal"/>
            </w:pPr>
            <w:r>
              <w:t>Насосы центробежные подачи жидкостей прочие (кроме насосов нефтяных магистральных и подпорных; насосов, выполненных в соответствии с требованиями ГОСТ 32601-2013; насосов питательных и конденсатных; насосов двухстороннего входа типа Д и погружных канализационных производительностью свыше 2000 м</w:t>
            </w:r>
            <w:r>
              <w:rPr>
                <w:vertAlign w:val="superscript"/>
              </w:rPr>
              <w:t>3</w:t>
            </w:r>
            <w:r>
              <w:t>/ч)</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с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w:t>
            </w:r>
            <w:r>
              <w:lastRenderedPageBreak/>
              <w:t>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неразрушающий контроль;</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(рамы агрегатов, детали обвязки);</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28.13.14.110</w:t>
            </w:r>
          </w:p>
        </w:tc>
        <w:tc>
          <w:tcPr>
            <w:tcW w:w="3124" w:type="dxa"/>
            <w:tcBorders>
              <w:top w:val="nil"/>
              <w:left w:val="nil"/>
              <w:bottom w:val="nil"/>
              <w:right w:val="nil"/>
            </w:tcBorders>
          </w:tcPr>
          <w:p w:rsidR="00360F8C" w:rsidRDefault="00360F8C">
            <w:pPr>
              <w:pStyle w:val="ConsPlusNormal"/>
            </w:pPr>
            <w:r>
              <w:t>Насосы центробежные нефтяные магистральные и подпорные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w:t>
            </w:r>
            <w:r>
              <w:lastRenderedPageBreak/>
              <w:t>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5 технологических операций (включая механическую обработку, сборку, сварку, покраску и нанесение защитных покрытий), с 1 января 2018 г. - не менее 6 из следующих технологических операций (включая механическую обработку, сборку, сварку, покраску и нанесение защитных покрытий, заготовительные операции),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неразрушающий контроль;</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(рамы агрегатов, детали обвязки);</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w:t>
            </w:r>
            <w:r>
              <w:lastRenderedPageBreak/>
              <w:t>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28.13.14.110</w:t>
            </w:r>
          </w:p>
        </w:tc>
        <w:tc>
          <w:tcPr>
            <w:tcW w:w="3124" w:type="dxa"/>
            <w:tcBorders>
              <w:top w:val="nil"/>
              <w:left w:val="nil"/>
              <w:bottom w:val="nil"/>
              <w:right w:val="nil"/>
            </w:tcBorders>
          </w:tcPr>
          <w:p w:rsidR="00360F8C" w:rsidRDefault="00360F8C">
            <w:pPr>
              <w:pStyle w:val="ConsPlusNormal"/>
            </w:pPr>
            <w:r>
              <w:t>Насосы центробежные, выполненные в соответствии с требованиями ГОСТ 32601-2013</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неразрушающий контроль;</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lastRenderedPageBreak/>
              <w:t>сварка (рамы агрегатов, детали обвязки);</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r>
              <w:t>Насосы питательные и конденсатные</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r>
              <w:t>Насосы двухстороннего входа типа Д и погружные канализационные производительностью свыше 2000 м</w:t>
            </w:r>
            <w:r>
              <w:rPr>
                <w:vertAlign w:val="superscript"/>
              </w:rPr>
              <w:t>3</w:t>
            </w:r>
            <w:r>
              <w:t>/ч</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70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28.13.14.190</w:t>
            </w:r>
          </w:p>
        </w:tc>
        <w:tc>
          <w:tcPr>
            <w:tcW w:w="3124" w:type="dxa"/>
            <w:tcBorders>
              <w:top w:val="nil"/>
              <w:left w:val="nil"/>
              <w:bottom w:val="nil"/>
              <w:right w:val="nil"/>
            </w:tcBorders>
          </w:tcPr>
          <w:p w:rsidR="00360F8C" w:rsidRDefault="00360F8C">
            <w:pPr>
              <w:pStyle w:val="ConsPlusNormal"/>
            </w:pPr>
            <w:r>
              <w:t>Насосы прочие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w:t>
            </w:r>
            <w:r>
              <w:lastRenderedPageBreak/>
              <w:t>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неразрушающий контроль;</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(рамы агрегатов, детали обвязки);</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28.13.21</w:t>
            </w:r>
          </w:p>
        </w:tc>
        <w:tc>
          <w:tcPr>
            <w:tcW w:w="3124" w:type="dxa"/>
            <w:tcBorders>
              <w:top w:val="nil"/>
              <w:left w:val="nil"/>
              <w:bottom w:val="nil"/>
              <w:right w:val="nil"/>
            </w:tcBorders>
          </w:tcPr>
          <w:p w:rsidR="00360F8C" w:rsidRDefault="00360F8C">
            <w:pPr>
              <w:pStyle w:val="ConsPlusNormal"/>
            </w:pPr>
            <w:r>
              <w:t>Насосы вакуумные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w:t>
            </w:r>
            <w:r>
              <w:lastRenderedPageBreak/>
              <w:t xml:space="preserve">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rsidR="00360F8C" w:rsidRDefault="00360F8C">
            <w:pPr>
              <w:pStyle w:val="ConsPlusNormal"/>
            </w:pPr>
            <w:r>
              <w:t>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неразрушающий контроль;</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(рамы агрегатов, детали обвязки);</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w:t>
            </w:r>
            <w:r>
              <w:lastRenderedPageBreak/>
              <w:t>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28.13.31.110</w:t>
            </w:r>
          </w:p>
        </w:tc>
        <w:tc>
          <w:tcPr>
            <w:tcW w:w="3124" w:type="dxa"/>
            <w:tcBorders>
              <w:top w:val="nil"/>
              <w:left w:val="nil"/>
              <w:bottom w:val="nil"/>
              <w:right w:val="nil"/>
            </w:tcBorders>
          </w:tcPr>
          <w:p w:rsidR="00360F8C" w:rsidRDefault="00360F8C">
            <w:pPr>
              <w:pStyle w:val="ConsPlusNormal"/>
            </w:pPr>
            <w:r>
              <w:t>Комплектующие (запасные части) насосов, не имеющие самостоятельных группировок</w:t>
            </w:r>
          </w:p>
        </w:tc>
        <w:tc>
          <w:tcPr>
            <w:tcW w:w="6518" w:type="dxa"/>
            <w:vMerge w:val="restart"/>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термообработка (закалка, нормализация, отпуск);</w:t>
            </w:r>
          </w:p>
          <w:p w:rsidR="00360F8C" w:rsidRDefault="00360F8C">
            <w:pPr>
              <w:pStyle w:val="ConsPlusNormal"/>
            </w:pPr>
            <w:r>
              <w:t>неразрушающий контроль;</w:t>
            </w:r>
          </w:p>
          <w:p w:rsidR="00360F8C" w:rsidRDefault="00360F8C">
            <w:pPr>
              <w:pStyle w:val="ConsPlusNormal"/>
            </w:pPr>
            <w:r>
              <w:t>механическая обработка (точение, сверление, расточка, нарезание резьбы, шлифование, полировка);</w:t>
            </w:r>
          </w:p>
          <w:p w:rsidR="00360F8C" w:rsidRDefault="00360F8C">
            <w:pPr>
              <w:pStyle w:val="ConsPlusNormal"/>
            </w:pPr>
            <w:r>
              <w:t>сварка (рамы агрегатов, детали обвязки);</w:t>
            </w:r>
          </w:p>
          <w:p w:rsidR="00360F8C" w:rsidRDefault="00360F8C">
            <w:pPr>
              <w:pStyle w:val="ConsPlusNormal"/>
            </w:pPr>
            <w:r>
              <w:lastRenderedPageBreak/>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28.13.31.120</w:t>
            </w:r>
          </w:p>
        </w:tc>
        <w:tc>
          <w:tcPr>
            <w:tcW w:w="3124" w:type="dxa"/>
            <w:tcBorders>
              <w:top w:val="nil"/>
              <w:left w:val="nil"/>
              <w:bottom w:val="nil"/>
              <w:right w:val="nil"/>
            </w:tcBorders>
          </w:tcPr>
          <w:p w:rsidR="00360F8C" w:rsidRDefault="00360F8C">
            <w:pPr>
              <w:pStyle w:val="ConsPlusNormal"/>
            </w:pPr>
            <w:r>
              <w:t>Комплектующие (запасные части) подъемников жидкостей, не имеющие самостоятельных группировок</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28.13.32.110</w:t>
            </w:r>
          </w:p>
        </w:tc>
        <w:tc>
          <w:tcPr>
            <w:tcW w:w="3124" w:type="dxa"/>
            <w:tcBorders>
              <w:top w:val="nil"/>
              <w:left w:val="nil"/>
              <w:bottom w:val="nil"/>
              <w:right w:val="nil"/>
            </w:tcBorders>
          </w:tcPr>
          <w:p w:rsidR="00360F8C" w:rsidRDefault="00360F8C">
            <w:pPr>
              <w:pStyle w:val="ConsPlusNormal"/>
            </w:pPr>
            <w:r>
              <w:t>Комплектующие (запасные части) воздушных или вакуумных насосов, не имеющие самостоятельных группировок</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28.13.31</w:t>
            </w:r>
          </w:p>
        </w:tc>
        <w:tc>
          <w:tcPr>
            <w:tcW w:w="3124" w:type="dxa"/>
            <w:tcBorders>
              <w:top w:val="nil"/>
              <w:left w:val="nil"/>
              <w:bottom w:val="nil"/>
              <w:right w:val="nil"/>
            </w:tcBorders>
          </w:tcPr>
          <w:p w:rsidR="00360F8C" w:rsidRDefault="00360F8C">
            <w:pPr>
              <w:pStyle w:val="ConsPlusNormal"/>
            </w:pPr>
            <w:r>
              <w:t>Части насосов, части подъемников жидкостей (высокопроизводительные высоконапорные насосы для откачки пульпы на горнодобывающих комбинатах, перекачки жидкостей, применения в составе земснарядов при очистке водоемов или намывки береговой линии)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с 1 января 2019 г. использование произведенных на территории Российской Федерации следующих комплектующих (при наличии):</w:t>
            </w:r>
          </w:p>
          <w:p w:rsidR="00360F8C" w:rsidRDefault="00360F8C">
            <w:pPr>
              <w:pStyle w:val="ConsPlusNormal"/>
            </w:pPr>
            <w:r>
              <w:t>корпус насоса;</w:t>
            </w:r>
          </w:p>
          <w:p w:rsidR="00360F8C" w:rsidRDefault="00360F8C">
            <w:pPr>
              <w:pStyle w:val="ConsPlusNormal"/>
            </w:pPr>
            <w:r>
              <w:t>бронедиск;</w:t>
            </w:r>
          </w:p>
          <w:p w:rsidR="00360F8C" w:rsidRDefault="00360F8C">
            <w:pPr>
              <w:pStyle w:val="ConsPlusNormal"/>
            </w:pPr>
            <w:r>
              <w:t>рабочее колесо;</w:t>
            </w:r>
          </w:p>
          <w:p w:rsidR="00360F8C" w:rsidRDefault="00360F8C">
            <w:pPr>
              <w:pStyle w:val="ConsPlusNormal"/>
            </w:pPr>
            <w:r>
              <w:t>прочие части насосов, изготавливаемых из отливок</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t xml:space="preserve">(введено </w:t>
            </w:r>
            <w:hyperlink r:id="rId284" w:history="1">
              <w:r>
                <w:rPr>
                  <w:color w:val="0000FF"/>
                </w:rPr>
                <w:t>Постановлением</w:t>
              </w:r>
            </w:hyperlink>
            <w:r>
              <w:t xml:space="preserve"> Правительства РФ от 21.01.2019 N 19)</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XX. Бурильные установки</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lastRenderedPageBreak/>
              <w:t xml:space="preserve">(введен </w:t>
            </w:r>
            <w:hyperlink r:id="rId285" w:history="1">
              <w:r>
                <w:rPr>
                  <w:color w:val="0000FF"/>
                </w:rPr>
                <w:t>Постановлением</w:t>
              </w:r>
            </w:hyperlink>
            <w:r>
              <w:t xml:space="preserve"> Правительства РФ от 10.05.2017 N 550)</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28.92.12.130</w:t>
            </w:r>
          </w:p>
        </w:tc>
        <w:tc>
          <w:tcPr>
            <w:tcW w:w="3124" w:type="dxa"/>
            <w:tcBorders>
              <w:top w:val="nil"/>
              <w:left w:val="nil"/>
              <w:bottom w:val="nil"/>
              <w:right w:val="nil"/>
            </w:tcBorders>
          </w:tcPr>
          <w:p w:rsidR="00360F8C" w:rsidRDefault="00360F8C">
            <w:pPr>
              <w:pStyle w:val="ConsPlusNormal"/>
            </w:pPr>
            <w:r>
              <w:t>Машины бурильные</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наличие на территории одной из стран - членов Евразийского экономического союза для машин бурильных испытательного оборудования и полигона для проведения контрольной сборки и приемосдаточных испытаний;</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термообработка (закалка, нормализация, отпуск);</w:t>
            </w:r>
          </w:p>
          <w:p w:rsidR="00360F8C" w:rsidRDefault="00360F8C">
            <w:pPr>
              <w:pStyle w:val="ConsPlusNormal"/>
            </w:pPr>
            <w:r>
              <w:t>сварка (рамка агрегатов, детали обвязки) и наплавка;</w:t>
            </w:r>
          </w:p>
          <w:p w:rsidR="00360F8C" w:rsidRDefault="00360F8C">
            <w:pPr>
              <w:pStyle w:val="ConsPlusNormal"/>
            </w:pPr>
            <w:r>
              <w:t>механическая обработка;</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rsidR="00360F8C" w:rsidRDefault="00360F8C">
            <w:pPr>
              <w:pStyle w:val="ConsPlusNormal"/>
            </w:pPr>
            <w:r>
              <w:lastRenderedPageBreak/>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28.92.61.110</w:t>
            </w:r>
          </w:p>
        </w:tc>
        <w:tc>
          <w:tcPr>
            <w:tcW w:w="3124" w:type="dxa"/>
            <w:tcBorders>
              <w:top w:val="nil"/>
              <w:left w:val="nil"/>
              <w:bottom w:val="nil"/>
              <w:right w:val="nil"/>
            </w:tcBorders>
          </w:tcPr>
          <w:p w:rsidR="00360F8C" w:rsidRDefault="00360F8C">
            <w:pPr>
              <w:pStyle w:val="ConsPlusNormal"/>
            </w:pPr>
            <w:r>
              <w:t>Комплектующие (запасные части) бурильных и проходческих машин, не имеющие самостоятельных группировок</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термообработка (закалка, нормализация, отпуск);</w:t>
            </w:r>
          </w:p>
          <w:p w:rsidR="00360F8C" w:rsidRDefault="00360F8C">
            <w:pPr>
              <w:pStyle w:val="ConsPlusNormal"/>
            </w:pPr>
            <w:r>
              <w:t>сварка (рамка агрегатов, детали обвязки) и наплавка;</w:t>
            </w:r>
          </w:p>
          <w:p w:rsidR="00360F8C" w:rsidRDefault="00360F8C">
            <w:pPr>
              <w:pStyle w:val="ConsPlusNormal"/>
            </w:pPr>
            <w:r>
              <w:t>механическая обработка;</w:t>
            </w:r>
          </w:p>
          <w:p w:rsidR="00360F8C" w:rsidRDefault="00360F8C">
            <w:pPr>
              <w:pStyle w:val="ConsPlusNormal"/>
            </w:pPr>
            <w:r>
              <w:t>сборка изделий (деталей, узлов, агрегатов);</w:t>
            </w:r>
          </w:p>
          <w:p w:rsidR="00360F8C" w:rsidRDefault="00360F8C">
            <w:pPr>
              <w:pStyle w:val="ConsPlusNormal"/>
            </w:pPr>
            <w:r>
              <w:t>покраска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rsidR="00360F8C" w:rsidRDefault="00360F8C">
            <w:pPr>
              <w:pStyle w:val="ConsPlusNormal"/>
            </w:pPr>
            <w:r>
              <w:lastRenderedPageBreak/>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28.92.1</w:t>
            </w:r>
          </w:p>
        </w:tc>
        <w:tc>
          <w:tcPr>
            <w:tcW w:w="3124" w:type="dxa"/>
            <w:tcBorders>
              <w:top w:val="nil"/>
              <w:left w:val="nil"/>
              <w:bottom w:val="nil"/>
              <w:right w:val="nil"/>
            </w:tcBorders>
          </w:tcPr>
          <w:p w:rsidR="00360F8C" w:rsidRDefault="00360F8C">
            <w:pPr>
              <w:pStyle w:val="ConsPlusNormal"/>
            </w:pPr>
            <w:r>
              <w:t>Оборудование для заканчивания скважин применяется как при одиночном, так и при многостадийном гидравлическом разрыве пласта</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w:t>
            </w:r>
            <w:hyperlink w:anchor="P5525" w:history="1">
              <w:r>
                <w:rPr>
                  <w:color w:val="0000FF"/>
                </w:rPr>
                <w:t>лет &lt;6&gt;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3 из следующих технологических операций, с 1 января 2018 г. не менее 5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механическая и термическая обработка (закалка, нормализация, отпуск) деталей оборудования для заканчивания скважин с применением многостадийного гидравлического разрыва пласта;</w:t>
            </w:r>
          </w:p>
          <w:p w:rsidR="00360F8C" w:rsidRDefault="00360F8C">
            <w:pPr>
              <w:pStyle w:val="ConsPlusNormal"/>
            </w:pPr>
            <w:r>
              <w:t>сварочные (рамка агрегатов, детали обвязки) или листогибочные работы;</w:t>
            </w:r>
          </w:p>
          <w:p w:rsidR="00360F8C" w:rsidRDefault="00360F8C">
            <w:pPr>
              <w:pStyle w:val="ConsPlusNormal"/>
            </w:pPr>
            <w:r>
              <w:t>сборка изделий (деталей, узлов, агрегатов);</w:t>
            </w:r>
          </w:p>
          <w:p w:rsidR="00360F8C" w:rsidRDefault="00360F8C">
            <w:pPr>
              <w:pStyle w:val="ConsPlusNormal"/>
            </w:pPr>
            <w:r>
              <w:t>шлифовка;</w:t>
            </w:r>
          </w:p>
          <w:p w:rsidR="00360F8C" w:rsidRDefault="00360F8C">
            <w:pPr>
              <w:pStyle w:val="ConsPlusNormal"/>
            </w:pPr>
            <w:r>
              <w:t>полировка деталей и узлов.</w:t>
            </w:r>
          </w:p>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49 процентов цены общего количества деталей, узлов и комплектующих, необходимых для производства товара;</w:t>
            </w:r>
          </w:p>
          <w:p w:rsidR="00360F8C" w:rsidRDefault="00360F8C">
            <w:pPr>
              <w:pStyle w:val="ConsPlusNormal"/>
            </w:pPr>
            <w:r>
              <w:lastRenderedPageBreak/>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28.92.1</w:t>
            </w:r>
          </w:p>
        </w:tc>
        <w:tc>
          <w:tcPr>
            <w:tcW w:w="3124" w:type="dxa"/>
            <w:tcBorders>
              <w:top w:val="nil"/>
              <w:left w:val="nil"/>
              <w:bottom w:val="nil"/>
              <w:right w:val="nil"/>
            </w:tcBorders>
          </w:tcPr>
          <w:p w:rsidR="00360F8C" w:rsidRDefault="00360F8C">
            <w:pPr>
              <w:pStyle w:val="ConsPlusNormal"/>
            </w:pPr>
            <w:r>
              <w:t>Высокотехнологичные сервисы при бурении (роторная управляемая система, measurement/logging-while-drilling (M/LWD)</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4 из следующих технологических операций, с 1 января 2018 г. не менее 6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механическая и термическая обработка деталей (закалка, нормализация, отпуск);</w:t>
            </w:r>
          </w:p>
          <w:p w:rsidR="00360F8C" w:rsidRDefault="00360F8C">
            <w:pPr>
              <w:pStyle w:val="ConsPlusNormal"/>
            </w:pPr>
            <w:r>
              <w:t>сварочные (рамка агрегатов, детали обвязки) или листогибочные работы;</w:t>
            </w:r>
          </w:p>
          <w:p w:rsidR="00360F8C" w:rsidRDefault="00360F8C">
            <w:pPr>
              <w:pStyle w:val="ConsPlusNormal"/>
            </w:pPr>
            <w:r>
              <w:t>проектирование и создание печатных плат электронных компонентов;</w:t>
            </w:r>
          </w:p>
          <w:p w:rsidR="00360F8C" w:rsidRDefault="00360F8C">
            <w:pPr>
              <w:pStyle w:val="ConsPlusNormal"/>
            </w:pPr>
            <w:r>
              <w:t>монтаж электронных компонентов;</w:t>
            </w:r>
          </w:p>
          <w:p w:rsidR="00360F8C" w:rsidRDefault="00360F8C">
            <w:pPr>
              <w:pStyle w:val="ConsPlusNormal"/>
            </w:pPr>
            <w:r>
              <w:t>пайка;</w:t>
            </w:r>
          </w:p>
          <w:p w:rsidR="00360F8C" w:rsidRDefault="00360F8C">
            <w:pPr>
              <w:pStyle w:val="ConsPlusNormal"/>
            </w:pPr>
            <w:r>
              <w:lastRenderedPageBreak/>
              <w:t>программирование систем управления; сборка модулей роторных управляемых систем.</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49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35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Из 28.92.1</w:t>
            </w:r>
          </w:p>
        </w:tc>
        <w:tc>
          <w:tcPr>
            <w:tcW w:w="3124" w:type="dxa"/>
            <w:tcBorders>
              <w:top w:val="nil"/>
              <w:left w:val="nil"/>
              <w:bottom w:val="nil"/>
              <w:right w:val="nil"/>
            </w:tcBorders>
          </w:tcPr>
          <w:p w:rsidR="00360F8C" w:rsidRDefault="00360F8C">
            <w:pPr>
              <w:pStyle w:val="ConsPlusNormal"/>
            </w:pPr>
            <w:r>
              <w:t>Оборудование для многостадийного гидравлического разрыва пласта (флоты, системы управления оборудованием)</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2 из следующих технологических операций, с 1 января 2018 г. не менее 3 таких операций, с 1 января 2020 г. - не менее 4 из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lastRenderedPageBreak/>
              <w:t>изготовление или модернизация базового шасси, изготовление нагнетательного оборудования для многостадийного гидравлического разрыва пласта - насосных установок не менее 2250 л.с.;</w:t>
            </w:r>
          </w:p>
          <w:p w:rsidR="00360F8C" w:rsidRDefault="00360F8C">
            <w:pPr>
              <w:pStyle w:val="ConsPlusNormal"/>
            </w:pPr>
            <w:r>
              <w:t>изготовление и монтаж на базовое шасси специального оборудования для многостадийного гидравлического разрыва пласта - насосных установок, гидратационных установок, установок подачи химреагентов, блендеров, станций контроля, вспомогательного оборудования;</w:t>
            </w:r>
          </w:p>
          <w:p w:rsidR="00360F8C" w:rsidRDefault="00360F8C">
            <w:pPr>
              <w:pStyle w:val="ConsPlusNormal"/>
            </w:pPr>
            <w:r>
              <w:t>изготовление оборудования для приготовления рабочих смесей для многостадийного гидравлического разрыва пласта - установок смесительных, установок гидратационных, установок для ввода химических добавок;</w:t>
            </w:r>
          </w:p>
          <w:p w:rsidR="00360F8C" w:rsidRDefault="00360F8C">
            <w:pPr>
              <w:pStyle w:val="ConsPlusNormal"/>
            </w:pPr>
            <w:r>
              <w:t>нанесение защитных покрытий, изготовление станций управления и контроля оборудования для многостадийного гидравлического разрыва пласта и программного обеспечения для них;</w:t>
            </w:r>
          </w:p>
          <w:p w:rsidR="00360F8C" w:rsidRDefault="00360F8C">
            <w:pPr>
              <w:pStyle w:val="ConsPlusNormal"/>
            </w:pPr>
            <w:r>
              <w:t>программирование систем управления.</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28.92.1</w:t>
            </w:r>
          </w:p>
        </w:tc>
        <w:tc>
          <w:tcPr>
            <w:tcW w:w="3124" w:type="dxa"/>
            <w:tcBorders>
              <w:top w:val="nil"/>
              <w:left w:val="nil"/>
              <w:bottom w:val="nil"/>
              <w:right w:val="nil"/>
            </w:tcBorders>
          </w:tcPr>
          <w:p w:rsidR="00360F8C" w:rsidRDefault="00360F8C">
            <w:pPr>
              <w:pStyle w:val="ConsPlusNormal"/>
            </w:pPr>
            <w:r>
              <w:t>Специальная технологическая оснастка для бурильных и обсадных колонн (в скважинах с большими отходами от вертикали)</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3 из следующих технологических операций, с 1 января 2018 г. не менее 4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заготовительные операции (литье, поковка, штамповка);</w:t>
            </w:r>
          </w:p>
          <w:p w:rsidR="00360F8C" w:rsidRDefault="00360F8C">
            <w:pPr>
              <w:pStyle w:val="ConsPlusNormal"/>
            </w:pPr>
            <w:r>
              <w:t>механическая и термическая обработка (закалка, нормализация, отпуск) элементов оснастки для бурильных и обсадных колонн;</w:t>
            </w:r>
          </w:p>
          <w:p w:rsidR="00360F8C" w:rsidRDefault="00360F8C">
            <w:pPr>
              <w:pStyle w:val="ConsPlusNormal"/>
            </w:pPr>
            <w:r>
              <w:t>штамповка;</w:t>
            </w:r>
          </w:p>
          <w:p w:rsidR="00360F8C" w:rsidRDefault="00360F8C">
            <w:pPr>
              <w:pStyle w:val="ConsPlusNormal"/>
            </w:pPr>
            <w:r>
              <w:t>сварочные работы (рамка агрегатов, детали обвязки);</w:t>
            </w:r>
          </w:p>
          <w:p w:rsidR="00360F8C" w:rsidRDefault="00360F8C">
            <w:pPr>
              <w:pStyle w:val="ConsPlusNormal"/>
            </w:pPr>
            <w:r>
              <w:t>шлифовка или полировка деталей.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49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10 процентов цены </w:t>
            </w:r>
            <w:r>
              <w:lastRenderedPageBreak/>
              <w:t>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28.92.1</w:t>
            </w:r>
          </w:p>
        </w:tc>
        <w:tc>
          <w:tcPr>
            <w:tcW w:w="3124" w:type="dxa"/>
            <w:tcBorders>
              <w:top w:val="nil"/>
              <w:left w:val="nil"/>
              <w:bottom w:val="nil"/>
              <w:right w:val="nil"/>
            </w:tcBorders>
          </w:tcPr>
          <w:p w:rsidR="00360F8C" w:rsidRDefault="00360F8C">
            <w:pPr>
              <w:pStyle w:val="ConsPlusNormal"/>
            </w:pPr>
            <w:r>
              <w:t>Оборудование для очистки бурового раствора</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до 1 января 2018 г. не менее 3 из следующих технологических операций, с 1 января 2018 г. не менее 4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rsidR="00360F8C" w:rsidRDefault="00360F8C">
            <w:pPr>
              <w:pStyle w:val="ConsPlusNormal"/>
            </w:pPr>
            <w:r>
              <w:t>сборка и сварка рамных конструкций;</w:t>
            </w:r>
          </w:p>
          <w:p w:rsidR="00360F8C" w:rsidRDefault="00360F8C">
            <w:pPr>
              <w:pStyle w:val="ConsPlusNormal"/>
            </w:pPr>
            <w:r>
              <w:t>раскрой и штамповка заготовок;</w:t>
            </w:r>
          </w:p>
          <w:p w:rsidR="00360F8C" w:rsidRDefault="00360F8C">
            <w:pPr>
              <w:pStyle w:val="ConsPlusNormal"/>
            </w:pPr>
            <w:r>
              <w:t>листогибочные работы;</w:t>
            </w:r>
          </w:p>
          <w:p w:rsidR="00360F8C" w:rsidRDefault="00360F8C">
            <w:pPr>
              <w:pStyle w:val="ConsPlusNormal"/>
            </w:pPr>
            <w:r>
              <w:t>механическая и термическая обработка (закалка, нормализация, отпуск);</w:t>
            </w:r>
          </w:p>
          <w:p w:rsidR="00360F8C" w:rsidRDefault="00360F8C">
            <w:pPr>
              <w:pStyle w:val="ConsPlusNormal"/>
            </w:pPr>
            <w:r>
              <w:t>сборка и нанесение защитных покрытий.</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pPr>
          </w:p>
        </w:tc>
        <w:tc>
          <w:tcPr>
            <w:tcW w:w="3124" w:type="dxa"/>
            <w:tcBorders>
              <w:top w:val="nil"/>
              <w:left w:val="nil"/>
              <w:bottom w:val="nil"/>
              <w:right w:val="nil"/>
            </w:tcBorders>
          </w:tcPr>
          <w:p w:rsidR="00360F8C" w:rsidRDefault="00360F8C">
            <w:pPr>
              <w:pStyle w:val="ConsPlusNormal"/>
            </w:pPr>
          </w:p>
        </w:tc>
        <w:tc>
          <w:tcPr>
            <w:tcW w:w="6518" w:type="dxa"/>
            <w:tcBorders>
              <w:top w:val="nil"/>
              <w:left w:val="nil"/>
              <w:bottom w:val="nil"/>
              <w:right w:val="nil"/>
            </w:tcBorders>
          </w:tcPr>
          <w:p w:rsidR="00360F8C" w:rsidRDefault="00360F8C">
            <w:pPr>
              <w:pStyle w:val="ConsPlusNormal"/>
            </w:pPr>
            <w:r>
              <w:t xml:space="preserve">До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49 процентов цены общего количества деталей, узлов и комплектующих, необходимых для производства товара;</w:t>
            </w:r>
          </w:p>
          <w:p w:rsidR="00360F8C" w:rsidRDefault="00360F8C">
            <w:pPr>
              <w:pStyle w:val="ConsPlusNormal"/>
            </w:pPr>
            <w:r>
              <w:t xml:space="preserve">с 1 января 2018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rsidR="00360F8C" w:rsidRDefault="00360F8C">
            <w:pPr>
              <w:pStyle w:val="ConsPlusNormal"/>
            </w:pPr>
            <w:r>
              <w:lastRenderedPageBreak/>
              <w:t xml:space="preserve">с 1 января 2020 г. соблюдение процентной доли стоимости использованных при производстве товара иностранных </w:t>
            </w:r>
            <w:hyperlink w:anchor="P5516" w:history="1">
              <w:r>
                <w:rPr>
                  <w:color w:val="0000FF"/>
                </w:rPr>
                <w:t>&lt;1&gt;</w:t>
              </w:r>
            </w:hyperlink>
            <w: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lastRenderedPageBreak/>
              <w:t>XXI. Материалы лакокрасочные</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86" w:history="1">
              <w:r>
                <w:rPr>
                  <w:color w:val="0000FF"/>
                </w:rPr>
                <w:t>Постановлением</w:t>
              </w:r>
            </w:hyperlink>
            <w:r>
              <w:t xml:space="preserve"> Правительства РФ от 27.06.2017 N 752)</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20.30.11</w:t>
            </w:r>
          </w:p>
        </w:tc>
        <w:tc>
          <w:tcPr>
            <w:tcW w:w="3124" w:type="dxa"/>
            <w:tcBorders>
              <w:top w:val="nil"/>
              <w:left w:val="nil"/>
              <w:bottom w:val="nil"/>
              <w:right w:val="nil"/>
            </w:tcBorders>
          </w:tcPr>
          <w:p w:rsidR="00360F8C" w:rsidRDefault="00360F8C">
            <w:pPr>
              <w:pStyle w:val="ConsPlusNormal"/>
            </w:pPr>
            <w:r>
              <w:t>Материалы лакокрасочные на основе акриловых или виниловых полимеров в водной среде</w:t>
            </w:r>
          </w:p>
        </w:tc>
        <w:tc>
          <w:tcPr>
            <w:tcW w:w="6518" w:type="dxa"/>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20.30.12</w:t>
            </w:r>
          </w:p>
        </w:tc>
        <w:tc>
          <w:tcPr>
            <w:tcW w:w="3124" w:type="dxa"/>
            <w:tcBorders>
              <w:top w:val="nil"/>
              <w:left w:val="nil"/>
              <w:bottom w:val="nil"/>
              <w:right w:val="nil"/>
            </w:tcBorders>
          </w:tcPr>
          <w:p w:rsidR="00360F8C" w:rsidRDefault="00360F8C">
            <w:pPr>
              <w:pStyle w:val="ConsPlusNormal"/>
            </w:pPr>
            <w:r>
              <w:t>Материалы лакокрасочные на основе сложных полиэфиров, акриловых или виниловых полимеров в неводной среде; растворы</w:t>
            </w:r>
          </w:p>
        </w:tc>
        <w:tc>
          <w:tcPr>
            <w:tcW w:w="6518" w:type="dxa"/>
            <w:tcBorders>
              <w:top w:val="nil"/>
              <w:left w:val="nil"/>
              <w:bottom w:val="nil"/>
              <w:right w:val="nil"/>
            </w:tcBorders>
          </w:tcPr>
          <w:p w:rsidR="00360F8C" w:rsidRDefault="00360F8C">
            <w:pPr>
              <w:pStyle w:val="ConsPlusNormal"/>
            </w:pPr>
            <w:r>
              <w:t>наличие у производителя структурных подразделений и (или) аккредитованных лабораторий, отвечающих за проверку качества и безопасности сырья и материалов</w:t>
            </w:r>
          </w:p>
        </w:tc>
      </w:tr>
      <w:tr w:rsidR="00360F8C">
        <w:tblPrEx>
          <w:tblBorders>
            <w:insideH w:val="none" w:sz="0" w:space="0" w:color="auto"/>
            <w:insideV w:val="none" w:sz="0" w:space="0" w:color="auto"/>
          </w:tblBorders>
        </w:tblPrEx>
        <w:tc>
          <w:tcPr>
            <w:tcW w:w="1698" w:type="dxa"/>
            <w:vMerge w:val="restart"/>
            <w:tcBorders>
              <w:top w:val="nil"/>
              <w:left w:val="nil"/>
              <w:bottom w:val="nil"/>
              <w:right w:val="nil"/>
            </w:tcBorders>
          </w:tcPr>
          <w:p w:rsidR="00360F8C" w:rsidRDefault="00360F8C">
            <w:pPr>
              <w:pStyle w:val="ConsPlusNormal"/>
              <w:jc w:val="center"/>
            </w:pPr>
            <w:r>
              <w:t>20.30.22</w:t>
            </w:r>
          </w:p>
        </w:tc>
        <w:tc>
          <w:tcPr>
            <w:tcW w:w="3124" w:type="dxa"/>
            <w:vMerge w:val="restart"/>
            <w:tcBorders>
              <w:top w:val="nil"/>
              <w:left w:val="nil"/>
              <w:bottom w:val="nil"/>
              <w:right w:val="nil"/>
            </w:tcBorders>
          </w:tcPr>
          <w:p w:rsidR="00360F8C" w:rsidRDefault="00360F8C">
            <w:pPr>
              <w:pStyle w:val="ConsPlusNormal"/>
            </w:pPr>
            <w:r>
              <w:t>Материалы лакокрасочные и аналогичные для нанесения покрытий прочие; сиккативы готовые</w:t>
            </w:r>
          </w:p>
        </w:tc>
        <w:tc>
          <w:tcPr>
            <w:tcW w:w="6518" w:type="dxa"/>
            <w:tcBorders>
              <w:top w:val="nil"/>
              <w:left w:val="nil"/>
              <w:bottom w:val="nil"/>
              <w:right w:val="nil"/>
            </w:tcBorders>
          </w:tcPr>
          <w:p w:rsidR="00360F8C" w:rsidRDefault="00360F8C">
            <w:pPr>
              <w:pStyle w:val="ConsPlusNormal"/>
            </w:pPr>
            <w:r>
              <w:t>наличие лицензий и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При определении процентной доли иностранных сырьевых компонентов учитывать в подсчете следующие сырьевые компоненты, необходимые для производства товара:</w:t>
            </w:r>
          </w:p>
          <w:p w:rsidR="00360F8C" w:rsidRDefault="00360F8C">
            <w:pPr>
              <w:pStyle w:val="ConsPlusNormal"/>
            </w:pPr>
            <w:r>
              <w:t>связующие (смолы);</w:t>
            </w:r>
          </w:p>
          <w:p w:rsidR="00360F8C" w:rsidRDefault="00360F8C">
            <w:pPr>
              <w:pStyle w:val="ConsPlusNormal"/>
            </w:pPr>
            <w:r>
              <w:t>пигменты;</w:t>
            </w:r>
          </w:p>
          <w:p w:rsidR="00360F8C" w:rsidRDefault="00360F8C">
            <w:pPr>
              <w:pStyle w:val="ConsPlusNormal"/>
            </w:pPr>
            <w:r>
              <w:t>наполнители;</w:t>
            </w:r>
          </w:p>
          <w:p w:rsidR="00360F8C" w:rsidRDefault="00360F8C">
            <w:pPr>
              <w:pStyle w:val="ConsPlusNormal"/>
            </w:pPr>
            <w:r>
              <w:t>загустители;</w:t>
            </w:r>
          </w:p>
          <w:p w:rsidR="00360F8C" w:rsidRDefault="00360F8C">
            <w:pPr>
              <w:pStyle w:val="ConsPlusNormal"/>
            </w:pPr>
            <w:r>
              <w:t>сиккативы;</w:t>
            </w:r>
          </w:p>
          <w:p w:rsidR="00360F8C" w:rsidRDefault="00360F8C">
            <w:pPr>
              <w:pStyle w:val="ConsPlusNormal"/>
            </w:pPr>
            <w:r>
              <w:lastRenderedPageBreak/>
              <w:t>пластификаторы;</w:t>
            </w:r>
          </w:p>
          <w:p w:rsidR="00360F8C" w:rsidRDefault="00360F8C">
            <w:pPr>
              <w:pStyle w:val="ConsPlusNormal"/>
            </w:pPr>
            <w:r>
              <w:t>растворители;</w:t>
            </w:r>
          </w:p>
          <w:p w:rsidR="00360F8C" w:rsidRDefault="00360F8C">
            <w:pPr>
              <w:pStyle w:val="ConsPlusNormal"/>
            </w:pPr>
            <w:r>
              <w:t>разбавители.</w:t>
            </w:r>
          </w:p>
        </w:tc>
      </w:tr>
      <w:tr w:rsidR="00360F8C">
        <w:tblPrEx>
          <w:tblBorders>
            <w:insideH w:val="none" w:sz="0" w:space="0" w:color="auto"/>
            <w:insideV w:val="none" w:sz="0" w:space="0" w:color="auto"/>
          </w:tblBorders>
        </w:tblPrEx>
        <w:tc>
          <w:tcPr>
            <w:tcW w:w="1698" w:type="dxa"/>
            <w:vMerge/>
            <w:tcBorders>
              <w:top w:val="nil"/>
              <w:left w:val="nil"/>
              <w:bottom w:val="nil"/>
              <w:right w:val="nil"/>
            </w:tcBorders>
          </w:tcPr>
          <w:p w:rsidR="00360F8C" w:rsidRDefault="00360F8C"/>
        </w:tc>
        <w:tc>
          <w:tcPr>
            <w:tcW w:w="3124" w:type="dxa"/>
            <w:vMerge/>
            <w:tcBorders>
              <w:top w:val="nil"/>
              <w:left w:val="nil"/>
              <w:bottom w:val="nil"/>
              <w:right w:val="nil"/>
            </w:tcBorders>
          </w:tcPr>
          <w:p w:rsidR="00360F8C" w:rsidRDefault="00360F8C"/>
        </w:tc>
        <w:tc>
          <w:tcPr>
            <w:tcW w:w="6518" w:type="dxa"/>
            <w:tcBorders>
              <w:top w:val="nil"/>
              <w:left w:val="nil"/>
              <w:bottom w:val="nil"/>
              <w:right w:val="nil"/>
            </w:tcBorders>
          </w:tcPr>
          <w:p w:rsidR="00360F8C" w:rsidRDefault="00360F8C">
            <w:pPr>
              <w:pStyle w:val="ConsPlusNormal"/>
            </w:pPr>
            <w:r>
              <w:t>С 1 января 2018 г. соблюдение процентной доли иностранных сырьевых компонентов для производства товара - не более 70 процентов общего количества сырьевых компонентов, необходимых для производства товара;</w:t>
            </w:r>
          </w:p>
          <w:p w:rsidR="00360F8C" w:rsidRDefault="00360F8C">
            <w:pPr>
              <w:pStyle w:val="ConsPlusNormal"/>
            </w:pPr>
            <w:r>
              <w:t>с 1 января 2019 г. соблюдение процентной доли иностранных сырьевых компонентов для производства товара - не более 60 процентов общего количества сырьевых компонентов, необходимых для производства товара;</w:t>
            </w:r>
          </w:p>
          <w:p w:rsidR="00360F8C" w:rsidRDefault="00360F8C">
            <w:pPr>
              <w:pStyle w:val="ConsPlusNormal"/>
            </w:pPr>
            <w:r>
              <w:t>с 1 января 2021 г. соблюдение процентной доли иностранных сырьевых компонентов для производства товара - не более 50 процентов общего количества сырьевых компонентов, необходимых для производства товара</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XXII. Приборы для измерения</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87" w:history="1">
              <w:r>
                <w:rPr>
                  <w:color w:val="0000FF"/>
                </w:rPr>
                <w:t>Постановлением</w:t>
              </w:r>
            </w:hyperlink>
            <w:r>
              <w:t xml:space="preserve"> Правительства РФ от 13.03.2018 N 243)</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26.51.52</w:t>
            </w:r>
          </w:p>
        </w:tc>
        <w:tc>
          <w:tcPr>
            <w:tcW w:w="3124" w:type="dxa"/>
            <w:tcBorders>
              <w:top w:val="nil"/>
              <w:left w:val="nil"/>
              <w:bottom w:val="nil"/>
              <w:right w:val="nil"/>
            </w:tcBorders>
          </w:tcPr>
          <w:p w:rsidR="00360F8C" w:rsidRDefault="00360F8C">
            <w:pPr>
              <w:pStyle w:val="ConsPlusNormal"/>
            </w:pPr>
            <w:r>
              <w:t>Приборы для измерения или контроля расхода, уровня, давления или прочих переменных характеристик жидкостей и газов</w:t>
            </w:r>
          </w:p>
        </w:tc>
        <w:tc>
          <w:tcPr>
            <w:tcW w:w="6518" w:type="dxa"/>
            <w:vMerge w:val="restart"/>
            <w:tcBorders>
              <w:top w:val="nil"/>
              <w:left w:val="nil"/>
              <w:bottom w:val="nil"/>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техническую документацию и программное обеспечение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следующих операций (при наличии):</w:t>
            </w:r>
          </w:p>
          <w:p w:rsidR="00360F8C" w:rsidRDefault="00360F8C">
            <w:pPr>
              <w:pStyle w:val="ConsPlusNormal"/>
            </w:pPr>
            <w:r>
              <w:t>изготовление корпуса;</w:t>
            </w:r>
          </w:p>
          <w:p w:rsidR="00360F8C" w:rsidRDefault="00360F8C">
            <w:pPr>
              <w:pStyle w:val="ConsPlusNormal"/>
            </w:pPr>
            <w:r>
              <w:t>изготовление счетного механизма;</w:t>
            </w:r>
          </w:p>
          <w:p w:rsidR="00360F8C" w:rsidRDefault="00360F8C">
            <w:pPr>
              <w:pStyle w:val="ConsPlusNormal"/>
            </w:pPr>
            <w:r>
              <w:lastRenderedPageBreak/>
              <w:t>изготовление печатных плат;</w:t>
            </w:r>
          </w:p>
          <w:p w:rsidR="00360F8C" w:rsidRDefault="00360F8C">
            <w:pPr>
              <w:pStyle w:val="ConsPlusNormal"/>
            </w:pPr>
            <w:r>
              <w:t>изготовление блока управления;</w:t>
            </w:r>
          </w:p>
          <w:p w:rsidR="00360F8C" w:rsidRDefault="00360F8C">
            <w:pPr>
              <w:pStyle w:val="ConsPlusNormal"/>
            </w:pPr>
            <w:r>
              <w:t>монтаж не менее 70 процентов электронных компонентов на подложки печатных плат;</w:t>
            </w:r>
          </w:p>
          <w:p w:rsidR="00360F8C" w:rsidRDefault="00360F8C">
            <w:pPr>
              <w:pStyle w:val="ConsPlusNormal"/>
            </w:pPr>
            <w:r>
              <w:t>сборка;</w:t>
            </w:r>
          </w:p>
          <w:p w:rsidR="00360F8C" w:rsidRDefault="00360F8C">
            <w:pPr>
              <w:pStyle w:val="ConsPlusNormal"/>
            </w:pPr>
            <w:r>
              <w:t>загрузка и конфигурирование российского программного обеспечения;</w:t>
            </w:r>
          </w:p>
          <w:p w:rsidR="00360F8C" w:rsidRDefault="00360F8C">
            <w:pPr>
              <w:pStyle w:val="ConsPlusNormal"/>
            </w:pPr>
            <w:r>
              <w:t>настройка и проверка метрологических характеристик;</w:t>
            </w:r>
          </w:p>
          <w:p w:rsidR="00360F8C" w:rsidRDefault="00360F8C">
            <w:pPr>
              <w:pStyle w:val="ConsPlusNormal"/>
            </w:pPr>
            <w:r>
              <w:t>упаковка;</w:t>
            </w:r>
          </w:p>
          <w:p w:rsidR="00360F8C" w:rsidRDefault="00360F8C">
            <w:pPr>
              <w:pStyle w:val="ConsPlusNormal"/>
            </w:pPr>
            <w:r>
              <w:t>соблюдение процентной доли использования российских электронных компонентов (микропроцессоров, микроконтроллеров, схем памяти и интерфейсных микросхем): до 31 декабря 2019 г. - не менее 10 процентов, с 1 января 2020 г. - не менее 50 процентов, с 1 января 2022 г. - не менее 90 процентов от общего количества указанных электронных компонентов</w:t>
            </w:r>
          </w:p>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t>26.51.63</w:t>
            </w:r>
          </w:p>
        </w:tc>
        <w:tc>
          <w:tcPr>
            <w:tcW w:w="3124" w:type="dxa"/>
            <w:tcBorders>
              <w:top w:val="nil"/>
              <w:left w:val="nil"/>
              <w:bottom w:val="nil"/>
              <w:right w:val="nil"/>
            </w:tcBorders>
          </w:tcPr>
          <w:p w:rsidR="00360F8C" w:rsidRDefault="00360F8C">
            <w:pPr>
              <w:pStyle w:val="ConsPlusNormal"/>
            </w:pPr>
            <w:r>
              <w:t>Счетчики потребления или производства газа, жидкости или электроэнергии</w:t>
            </w:r>
          </w:p>
        </w:tc>
        <w:tc>
          <w:tcPr>
            <w:tcW w:w="6518" w:type="dxa"/>
            <w:vMerge/>
            <w:tcBorders>
              <w:top w:val="nil"/>
              <w:left w:val="nil"/>
              <w:bottom w:val="nil"/>
              <w:right w:val="nil"/>
            </w:tcBorders>
          </w:tcPr>
          <w:p w:rsidR="00360F8C" w:rsidRDefault="00360F8C"/>
        </w:tc>
      </w:tr>
      <w:tr w:rsidR="00360F8C">
        <w:tblPrEx>
          <w:tblBorders>
            <w:insideH w:val="none" w:sz="0" w:space="0" w:color="auto"/>
            <w:insideV w:val="none" w:sz="0" w:space="0" w:color="auto"/>
          </w:tblBorders>
        </w:tblPrEx>
        <w:tc>
          <w:tcPr>
            <w:tcW w:w="1698" w:type="dxa"/>
            <w:tcBorders>
              <w:top w:val="nil"/>
              <w:left w:val="nil"/>
              <w:bottom w:val="nil"/>
              <w:right w:val="nil"/>
            </w:tcBorders>
          </w:tcPr>
          <w:p w:rsidR="00360F8C" w:rsidRDefault="00360F8C">
            <w:pPr>
              <w:pStyle w:val="ConsPlusNormal"/>
              <w:jc w:val="center"/>
            </w:pPr>
            <w:r>
              <w:lastRenderedPageBreak/>
              <w:t>из 26.51.52.130</w:t>
            </w:r>
          </w:p>
        </w:tc>
        <w:tc>
          <w:tcPr>
            <w:tcW w:w="3124" w:type="dxa"/>
            <w:tcBorders>
              <w:top w:val="nil"/>
              <w:left w:val="nil"/>
              <w:bottom w:val="nil"/>
              <w:right w:val="nil"/>
            </w:tcBorders>
          </w:tcPr>
          <w:p w:rsidR="00360F8C" w:rsidRDefault="00360F8C">
            <w:pPr>
              <w:pStyle w:val="ConsPlusNormal"/>
            </w:pPr>
            <w:r>
              <w:t>Стрелочные показывающие механические манометры, вакуумметры, мановакуумметры, напоромеры, тягомеры, тягонапоромеры</w:t>
            </w:r>
          </w:p>
        </w:tc>
        <w:tc>
          <w:tcPr>
            <w:tcW w:w="6518" w:type="dxa"/>
            <w:tcBorders>
              <w:top w:val="nil"/>
              <w:left w:val="nil"/>
              <w:bottom w:val="nil"/>
              <w:right w:val="nil"/>
            </w:tcBorders>
          </w:tcPr>
          <w:p w:rsidR="00360F8C" w:rsidRDefault="00360F8C">
            <w:pPr>
              <w:pStyle w:val="ConsPlusNormal"/>
            </w:pPr>
            <w:r>
              <w:t xml:space="preserve">наличие у юридического лица - налогового резидента стран - членов Евразийского экономического союза прав на конструкторскую, техническую документацию и программное обеспечение в объеме, достаточном для производства, модернизации и развития соответствующей продукции, на срок не менее 5 лет </w:t>
            </w:r>
            <w:hyperlink w:anchor="P5525" w:history="1">
              <w:r>
                <w:rPr>
                  <w:color w:val="0000FF"/>
                </w:rPr>
                <w:t>&lt;6&gt;</w:t>
              </w:r>
            </w:hyperlink>
            <w:r>
              <w:t>;</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следующих операций (при наличии):</w:t>
            </w:r>
          </w:p>
          <w:p w:rsidR="00360F8C" w:rsidRDefault="00360F8C">
            <w:pPr>
              <w:pStyle w:val="ConsPlusNormal"/>
            </w:pPr>
            <w:r>
              <w:t>изготовление чувствительных элементов;</w:t>
            </w:r>
          </w:p>
          <w:p w:rsidR="00360F8C" w:rsidRDefault="00360F8C">
            <w:pPr>
              <w:pStyle w:val="ConsPlusNormal"/>
            </w:pPr>
            <w:r>
              <w:t>изготовление передаточных механизмов;</w:t>
            </w:r>
          </w:p>
          <w:p w:rsidR="00360F8C" w:rsidRDefault="00360F8C">
            <w:pPr>
              <w:pStyle w:val="ConsPlusNormal"/>
            </w:pPr>
            <w:r>
              <w:t>изготовление корпусных деталей;</w:t>
            </w:r>
          </w:p>
          <w:p w:rsidR="00360F8C" w:rsidRDefault="00360F8C">
            <w:pPr>
              <w:pStyle w:val="ConsPlusNormal"/>
            </w:pPr>
            <w:r>
              <w:t>сборка, настройка и проверка метрологических характеристик продукции;</w:t>
            </w:r>
          </w:p>
          <w:p w:rsidR="00360F8C" w:rsidRDefault="00360F8C">
            <w:pPr>
              <w:pStyle w:val="ConsPlusNormal"/>
            </w:pPr>
            <w:r>
              <w:t>проведение контрольных испытаний;</w:t>
            </w:r>
          </w:p>
          <w:p w:rsidR="00360F8C" w:rsidRDefault="00360F8C">
            <w:pPr>
              <w:pStyle w:val="ConsPlusNormal"/>
            </w:pPr>
            <w:r>
              <w:lastRenderedPageBreak/>
              <w:t>упаковка.</w:t>
            </w:r>
          </w:p>
          <w:p w:rsidR="00360F8C" w:rsidRDefault="00360F8C">
            <w:pPr>
              <w:pStyle w:val="ConsPlusNormal"/>
            </w:pPr>
            <w:r>
              <w:t xml:space="preserve">С 1 января 2019 г. соблюдение процентной доли стоимости использованных при производстве продукции иностранных материалов и комплектующих - не более 10 процентов цены общего количества иностранных материалов и комплектующих, необходимых для производства товара </w:t>
            </w:r>
            <w:hyperlink w:anchor="P5522" w:history="1">
              <w:r>
                <w:rPr>
                  <w:color w:val="0000FF"/>
                </w:rPr>
                <w:t>&lt;4&gt;</w:t>
              </w:r>
            </w:hyperlink>
            <w:r>
              <w:t>.</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both"/>
            </w:pPr>
            <w:r>
              <w:lastRenderedPageBreak/>
              <w:t xml:space="preserve">(введено </w:t>
            </w:r>
            <w:hyperlink r:id="rId288" w:history="1">
              <w:r>
                <w:rPr>
                  <w:color w:val="0000FF"/>
                </w:rPr>
                <w:t>Постановлением</w:t>
              </w:r>
            </w:hyperlink>
            <w:r>
              <w:t xml:space="preserve"> Правительства РФ от 29.12.2018 N 1738)</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outlineLvl w:val="1"/>
            </w:pPr>
            <w:r>
              <w:t>XXIII. Продукция отрасли металлургии и материалов</w:t>
            </w:r>
          </w:p>
        </w:tc>
      </w:tr>
      <w:tr w:rsidR="00360F8C">
        <w:tblPrEx>
          <w:tblBorders>
            <w:insideH w:val="none" w:sz="0" w:space="0" w:color="auto"/>
            <w:insideV w:val="none" w:sz="0" w:space="0" w:color="auto"/>
          </w:tblBorders>
        </w:tblPrEx>
        <w:tc>
          <w:tcPr>
            <w:tcW w:w="11340" w:type="dxa"/>
            <w:gridSpan w:val="3"/>
            <w:tcBorders>
              <w:top w:val="nil"/>
              <w:left w:val="nil"/>
              <w:bottom w:val="nil"/>
              <w:right w:val="nil"/>
            </w:tcBorders>
          </w:tcPr>
          <w:p w:rsidR="00360F8C" w:rsidRDefault="00360F8C">
            <w:pPr>
              <w:pStyle w:val="ConsPlusNormal"/>
              <w:jc w:val="center"/>
            </w:pPr>
            <w:r>
              <w:t xml:space="preserve">(введен </w:t>
            </w:r>
            <w:hyperlink r:id="rId289" w:history="1">
              <w:r>
                <w:rPr>
                  <w:color w:val="0000FF"/>
                </w:rPr>
                <w:t>Постановлением</w:t>
              </w:r>
            </w:hyperlink>
            <w:r>
              <w:t xml:space="preserve"> Правительства РФ от 17.10.2018 N 1239)</w:t>
            </w:r>
          </w:p>
        </w:tc>
      </w:tr>
      <w:tr w:rsidR="00360F8C">
        <w:tblPrEx>
          <w:tblBorders>
            <w:insideH w:val="none" w:sz="0" w:space="0" w:color="auto"/>
            <w:insideV w:val="none" w:sz="0" w:space="0" w:color="auto"/>
          </w:tblBorders>
        </w:tblPrEx>
        <w:tc>
          <w:tcPr>
            <w:tcW w:w="1698" w:type="dxa"/>
            <w:tcBorders>
              <w:top w:val="nil"/>
              <w:left w:val="nil"/>
              <w:bottom w:val="single" w:sz="4" w:space="0" w:color="auto"/>
              <w:right w:val="nil"/>
            </w:tcBorders>
          </w:tcPr>
          <w:p w:rsidR="00360F8C" w:rsidRDefault="00360F8C">
            <w:pPr>
              <w:pStyle w:val="ConsPlusNormal"/>
            </w:pPr>
            <w:r>
              <w:t>из 25.11.23.110</w:t>
            </w:r>
          </w:p>
        </w:tc>
        <w:tc>
          <w:tcPr>
            <w:tcW w:w="3124" w:type="dxa"/>
            <w:tcBorders>
              <w:top w:val="nil"/>
              <w:left w:val="nil"/>
              <w:bottom w:val="single" w:sz="4" w:space="0" w:color="auto"/>
              <w:right w:val="nil"/>
            </w:tcBorders>
          </w:tcPr>
          <w:p w:rsidR="00360F8C" w:rsidRDefault="00360F8C">
            <w:pPr>
              <w:pStyle w:val="ConsPlusNormal"/>
            </w:pPr>
            <w:r>
              <w:t>Башня ветроэнергетической установки</w:t>
            </w:r>
          </w:p>
        </w:tc>
        <w:tc>
          <w:tcPr>
            <w:tcW w:w="6518" w:type="dxa"/>
            <w:tcBorders>
              <w:top w:val="nil"/>
              <w:left w:val="nil"/>
              <w:bottom w:val="single" w:sz="4" w:space="0" w:color="auto"/>
              <w:right w:val="nil"/>
            </w:tcBorders>
          </w:tcPr>
          <w:p w:rsidR="00360F8C" w:rsidRDefault="00360F8C">
            <w:pPr>
              <w:pStyle w:val="ConsPlusNormal"/>
            </w:pPr>
            <w: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60F8C" w:rsidRDefault="00360F8C">
            <w:pPr>
              <w:pStyle w:val="ConsPlusNormal"/>
            </w:pPr>
            <w:r>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360F8C" w:rsidRDefault="00360F8C">
            <w:pPr>
              <w:pStyle w:val="ConsPlusNormal"/>
            </w:pPr>
            <w:r>
              <w:t>Осуществление на территории Российской Федерации и стран - членов Евразийского экономического союза с 1 января 2018 г. всех следующих технологических операций, формирующих (влияющих на) ключевые параметры продукции (при наличии):</w:t>
            </w:r>
          </w:p>
          <w:p w:rsidR="00360F8C" w:rsidRDefault="00360F8C">
            <w:pPr>
              <w:pStyle w:val="ConsPlusNormal"/>
            </w:pPr>
            <w:r>
              <w:t>изготовление пластин, раскрой листа;</w:t>
            </w:r>
          </w:p>
          <w:p w:rsidR="00360F8C" w:rsidRDefault="00360F8C">
            <w:pPr>
              <w:pStyle w:val="ConsPlusNormal"/>
            </w:pPr>
            <w:r>
              <w:t>вальцевание;</w:t>
            </w:r>
          </w:p>
          <w:p w:rsidR="00360F8C" w:rsidRDefault="00360F8C">
            <w:pPr>
              <w:pStyle w:val="ConsPlusNormal"/>
            </w:pPr>
            <w:r>
              <w:t>сварка;</w:t>
            </w:r>
          </w:p>
          <w:p w:rsidR="00360F8C" w:rsidRDefault="00360F8C">
            <w:pPr>
              <w:pStyle w:val="ConsPlusNormal"/>
            </w:pPr>
            <w:r>
              <w:t>финишная обработка элементов, покраска и (или) нанесение защитных покрытий.</w:t>
            </w:r>
          </w:p>
          <w:p w:rsidR="00360F8C" w:rsidRDefault="00360F8C">
            <w:pPr>
              <w:pStyle w:val="ConsPlusNormal"/>
            </w:pPr>
            <w:r>
              <w:t>С 1 января 2018 г. соблюдение процентной доли стоимости использованных при производстве иностранных товаров - не более 50 процентов цены товара;</w:t>
            </w:r>
          </w:p>
          <w:p w:rsidR="00360F8C" w:rsidRDefault="00360F8C">
            <w:pPr>
              <w:pStyle w:val="ConsPlusNormal"/>
            </w:pPr>
            <w:r>
              <w:lastRenderedPageBreak/>
              <w:t>с 1 января 2019 г. соблюдение процентной доли стоимости использованных при производстве иностранных товаров - не более 40 процентов цены товара;</w:t>
            </w:r>
          </w:p>
          <w:p w:rsidR="00360F8C" w:rsidRDefault="00360F8C">
            <w:pPr>
              <w:pStyle w:val="ConsPlusNormal"/>
            </w:pPr>
            <w:r>
              <w:t>с 1 января 2020 г. соблюдение процентной доли стоимости использованных при производстве иностранных товаров - не более 20 процентов цены товара.</w:t>
            </w:r>
          </w:p>
          <w:p w:rsidR="00360F8C" w:rsidRDefault="00360F8C">
            <w:pPr>
              <w:pStyle w:val="ConsPlusNormal"/>
            </w:pPr>
            <w:r>
              <w:t>Допускается применение лифтов, систем безопасности, фланцев, метизной продукции иностранного производства, при этом их стоимость не учитывается при расчете общей стоимости иностранных товаров, использованных при производстве башни ветроэнергетической установки</w:t>
            </w:r>
          </w:p>
        </w:tc>
      </w:tr>
    </w:tbl>
    <w:p w:rsidR="00360F8C" w:rsidRDefault="00360F8C">
      <w:pPr>
        <w:sectPr w:rsidR="00360F8C">
          <w:pgSz w:w="16838" w:h="11905" w:orient="landscape"/>
          <w:pgMar w:top="1701" w:right="1134" w:bottom="850" w:left="1134" w:header="0" w:footer="0" w:gutter="0"/>
          <w:cols w:space="720"/>
        </w:sectPr>
      </w:pPr>
    </w:p>
    <w:p w:rsidR="00360F8C" w:rsidRDefault="00360F8C">
      <w:pPr>
        <w:pStyle w:val="ConsPlusNormal"/>
        <w:ind w:firstLine="540"/>
        <w:jc w:val="both"/>
      </w:pPr>
    </w:p>
    <w:p w:rsidR="00360F8C" w:rsidRDefault="00360F8C">
      <w:pPr>
        <w:pStyle w:val="ConsPlusNormal"/>
        <w:ind w:firstLine="540"/>
        <w:jc w:val="both"/>
      </w:pPr>
      <w:r>
        <w:t>--------------------------------</w:t>
      </w:r>
    </w:p>
    <w:p w:rsidR="00360F8C" w:rsidRDefault="00360F8C">
      <w:pPr>
        <w:pStyle w:val="ConsPlusNormal"/>
        <w:spacing w:before="220"/>
        <w:ind w:firstLine="540"/>
        <w:jc w:val="both"/>
      </w:pPr>
      <w:bookmarkStart w:id="4" w:name="P5516"/>
      <w:bookmarkEnd w:id="4"/>
      <w:r>
        <w:t>&lt;1&gt;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w:t>
      </w:r>
    </w:p>
    <w:p w:rsidR="00360F8C" w:rsidRDefault="00360F8C">
      <w:pPr>
        <w:pStyle w:val="ConsPlusNormal"/>
        <w:spacing w:before="220"/>
        <w:ind w:firstLine="540"/>
        <w:jc w:val="both"/>
      </w:pPr>
      <w:bookmarkStart w:id="5" w:name="P5517"/>
      <w:bookmarkEnd w:id="5"/>
      <w:r>
        <w:t>&lt;2&gt; В управляющий программно-аппаратный комплекс входят:</w:t>
      </w:r>
    </w:p>
    <w:p w:rsidR="00360F8C" w:rsidRDefault="00360F8C">
      <w:pPr>
        <w:pStyle w:val="ConsPlusNormal"/>
        <w:spacing w:before="220"/>
        <w:ind w:firstLine="540"/>
        <w:jc w:val="both"/>
      </w:pPr>
      <w:r>
        <w:t>программное обеспечение (системное программное обеспечение, технологическое математическое программное обеспечение, программное обеспечение человеко-машинного интерфейса, программное обеспечение настройки, наладки, параметризации) и программное обеспечение электропривода при использовании в системе числового программного управления, программного обеспечения, произведенного на территории стран - членов Евразийского экономического союза, подсчитанная процентная доля отечественных комплектующих дополнительно увеличивается на 10 процентов;</w:t>
      </w:r>
    </w:p>
    <w:p w:rsidR="00360F8C" w:rsidRDefault="00360F8C">
      <w:pPr>
        <w:pStyle w:val="ConsPlusNormal"/>
        <w:spacing w:before="220"/>
        <w:ind w:firstLine="540"/>
        <w:jc w:val="both"/>
      </w:pPr>
      <w:r>
        <w:t>аппаратная часть, состоящая из блока управления, силовых преобразователей (электроприводов), пульта оператора, электродвигателей координатных осей при использовании в системе числового программного управления аппаратной части, произведенной на территории стран - членов Евразийского экономического союза, подсчитанная процентная доля отечественных комплектующих дополнительно увеличивается на 5 процентов. При использовании электродвигателей координатных осей, произведенных на территории стран - членов Евразийского экономического союза, подсчитанная процентная доля отечественных комплектующих дополнительно увеличивается на 4 процента.</w:t>
      </w:r>
    </w:p>
    <w:p w:rsidR="00360F8C" w:rsidRDefault="00360F8C">
      <w:pPr>
        <w:pStyle w:val="ConsPlusNormal"/>
        <w:spacing w:before="220"/>
        <w:ind w:firstLine="540"/>
        <w:jc w:val="both"/>
      </w:pPr>
      <w:r>
        <w:t>В случае наличия указанных условий при производстве комплектующих в основном подсчете эти комплектующие не участвуют и входят в общую процентную долю отечественных комплектующих с собственным стоимостным показателем (10 процентов, 5 процентов и 4 процента соответственно).</w:t>
      </w:r>
    </w:p>
    <w:p w:rsidR="00360F8C" w:rsidRDefault="00360F8C">
      <w:pPr>
        <w:pStyle w:val="ConsPlusNormal"/>
        <w:spacing w:before="220"/>
        <w:ind w:firstLine="540"/>
        <w:jc w:val="both"/>
      </w:pPr>
      <w:bookmarkStart w:id="6" w:name="P5521"/>
      <w:bookmarkEnd w:id="6"/>
      <w:r>
        <w:t>&lt;3&gt; Шасси, используемые для производства автотранспортных средств специального назначения.</w:t>
      </w:r>
    </w:p>
    <w:p w:rsidR="00360F8C" w:rsidRDefault="00360F8C">
      <w:pPr>
        <w:pStyle w:val="ConsPlusNormal"/>
        <w:spacing w:before="220"/>
        <w:ind w:firstLine="540"/>
        <w:jc w:val="both"/>
      </w:pPr>
      <w:bookmarkStart w:id="7" w:name="P5522"/>
      <w:bookmarkEnd w:id="7"/>
      <w:r>
        <w:t xml:space="preserve">&lt;4&gt; Определение адвалорной доли осуществляется в соответствии с </w:t>
      </w:r>
      <w:hyperlink r:id="rId290" w:history="1">
        <w:r>
          <w:rPr>
            <w:color w:val="0000FF"/>
          </w:rPr>
          <w:t>Порядком</w:t>
        </w:r>
      </w:hyperlink>
      <w:r>
        <w:t xml:space="preserve">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Минпромторгом России при определении адвалорной доли имеют право использовать при расчетах адвалорной доли официальный курс рубля, установленный Банком России по отношению к доллару США, действующий на определенную дату, в случае если официальный курс рубля, установленный Банком России, снизился более чем на 25 процентов по отношению к доллару США в течение 6 календарных месяцев.</w:t>
      </w:r>
    </w:p>
    <w:p w:rsidR="00360F8C" w:rsidRDefault="00360F8C">
      <w:pPr>
        <w:pStyle w:val="ConsPlusNormal"/>
        <w:spacing w:before="220"/>
        <w:ind w:firstLine="540"/>
        <w:jc w:val="both"/>
      </w:pPr>
      <w:bookmarkStart w:id="8" w:name="P5523"/>
      <w:bookmarkEnd w:id="8"/>
      <w:r>
        <w:t>&lt;5&gt; Данные критерии не распространяются на интегральные схемы, предназначенные для использования в стратегически значимых системах военного, двойного и специального назначения.</w:t>
      </w:r>
    </w:p>
    <w:p w:rsidR="00360F8C" w:rsidRDefault="00360F8C">
      <w:pPr>
        <w:pStyle w:val="ConsPlusNormal"/>
        <w:jc w:val="both"/>
      </w:pPr>
      <w:r>
        <w:t xml:space="preserve">(сноска введена </w:t>
      </w:r>
      <w:hyperlink r:id="rId291" w:history="1">
        <w:r>
          <w:rPr>
            <w:color w:val="0000FF"/>
          </w:rPr>
          <w:t>Постановлением</w:t>
        </w:r>
      </w:hyperlink>
      <w:r>
        <w:t xml:space="preserve"> Правительства РФ от 09.08.2016 N 764)</w:t>
      </w:r>
    </w:p>
    <w:p w:rsidR="00360F8C" w:rsidRDefault="00360F8C">
      <w:pPr>
        <w:pStyle w:val="ConsPlusNormal"/>
        <w:spacing w:before="220"/>
        <w:ind w:firstLine="540"/>
        <w:jc w:val="both"/>
      </w:pPr>
      <w:bookmarkStart w:id="9" w:name="P5525"/>
      <w:bookmarkEnd w:id="9"/>
      <w:r>
        <w:t>&lt;6&gt;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w:t>
      </w:r>
    </w:p>
    <w:p w:rsidR="00360F8C" w:rsidRDefault="00360F8C">
      <w:pPr>
        <w:pStyle w:val="ConsPlusNormal"/>
        <w:spacing w:before="220"/>
        <w:ind w:firstLine="540"/>
        <w:jc w:val="both"/>
      </w:pPr>
      <w:r>
        <w:t xml:space="preserve">в случае создания конструкторской и технической документации собственными силами юридического лица - приказ о разработке комплекта конструкторской и технической </w:t>
      </w:r>
      <w:r>
        <w:lastRenderedPageBreak/>
        <w:t>документации;</w:t>
      </w:r>
    </w:p>
    <w:p w:rsidR="00360F8C" w:rsidRDefault="00360F8C">
      <w:pPr>
        <w:pStyle w:val="ConsPlusNormal"/>
        <w:spacing w:before="220"/>
        <w:ind w:firstLine="540"/>
        <w:jc w:val="both"/>
      </w:pPr>
      <w:r>
        <w:t>в случае приобретения готовой конструкторской и технической документации предприятием - изготовителем продукции у предприятия - разработчика конструкторской и технической документации на продукцию - договор купли-продажи или договор поставки товара, а также акт передачи конструкторской и технической документации на продукцию, являющийся неотъемлемой частью одного из указанных договоров;</w:t>
      </w:r>
    </w:p>
    <w:p w:rsidR="00360F8C" w:rsidRDefault="00360F8C">
      <w:pPr>
        <w:pStyle w:val="ConsPlusNormal"/>
        <w:spacing w:before="220"/>
        <w:ind w:firstLine="540"/>
        <w:jc w:val="both"/>
      </w:pPr>
      <w:r>
        <w:t>в случае выполнения работ по разработке предприятием - разработчиком конструкторской и технической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документации на продукцию), являющийся неотъемлемой частью одного из указанных договоров;</w:t>
      </w:r>
    </w:p>
    <w:p w:rsidR="00360F8C" w:rsidRDefault="00360F8C">
      <w:pPr>
        <w:pStyle w:val="ConsPlusNormal"/>
        <w:spacing w:before="220"/>
        <w:ind w:firstLine="540"/>
        <w:jc w:val="both"/>
      </w:pPr>
      <w:r>
        <w:t>в случае наличия в составе конструкторской и технической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w:t>
      </w:r>
    </w:p>
    <w:p w:rsidR="00360F8C" w:rsidRDefault="00360F8C">
      <w:pPr>
        <w:pStyle w:val="ConsPlusNormal"/>
        <w:jc w:val="both"/>
      </w:pPr>
      <w:r>
        <w:t xml:space="preserve">(сноска введена </w:t>
      </w:r>
      <w:hyperlink r:id="rId292" w:history="1">
        <w:r>
          <w:rPr>
            <w:color w:val="0000FF"/>
          </w:rPr>
          <w:t>Постановлением</w:t>
        </w:r>
      </w:hyperlink>
      <w:r>
        <w:t xml:space="preserve"> Правительства РФ от 10.05.2017 N 550)</w:t>
      </w:r>
    </w:p>
    <w:p w:rsidR="00360F8C" w:rsidRDefault="00360F8C">
      <w:pPr>
        <w:pStyle w:val="ConsPlusNormal"/>
        <w:spacing w:before="220"/>
        <w:ind w:firstLine="540"/>
        <w:jc w:val="both"/>
      </w:pPr>
      <w:r>
        <w:t xml:space="preserve">&lt;7&gt; Сноска исключена. - </w:t>
      </w:r>
      <w:hyperlink r:id="rId293" w:history="1">
        <w:r>
          <w:rPr>
            <w:color w:val="0000FF"/>
          </w:rPr>
          <w:t>Постановление</w:t>
        </w:r>
      </w:hyperlink>
      <w:r>
        <w:t xml:space="preserve"> Правительства РФ от 28.08.2018 N 1021.</w:t>
      </w:r>
    </w:p>
    <w:p w:rsidR="00360F8C" w:rsidRDefault="00360F8C">
      <w:pPr>
        <w:pStyle w:val="ConsPlusNormal"/>
        <w:spacing w:before="220"/>
        <w:ind w:firstLine="540"/>
        <w:jc w:val="both"/>
      </w:pPr>
      <w:bookmarkStart w:id="10" w:name="P5532"/>
      <w:bookmarkEnd w:id="10"/>
      <w:r>
        <w:t xml:space="preserve">&lt;8&gt; При условии соответствия критериям определения страны происхождения товаров, предусмотренных </w:t>
      </w:r>
      <w:hyperlink r:id="rId294" w:history="1">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rsidR="00360F8C" w:rsidRDefault="00360F8C">
      <w:pPr>
        <w:pStyle w:val="ConsPlusNormal"/>
        <w:jc w:val="both"/>
      </w:pPr>
      <w:r>
        <w:t xml:space="preserve">(сноска введена </w:t>
      </w:r>
      <w:hyperlink r:id="rId295" w:history="1">
        <w:r>
          <w:rPr>
            <w:color w:val="0000FF"/>
          </w:rPr>
          <w:t>Постановлением</w:t>
        </w:r>
      </w:hyperlink>
      <w:r>
        <w:t xml:space="preserve"> Правительства РФ от 29.12.2018 N 1738)</w:t>
      </w:r>
    </w:p>
    <w:p w:rsidR="00360F8C" w:rsidRDefault="00360F8C">
      <w:pPr>
        <w:pStyle w:val="ConsPlusNormal"/>
        <w:ind w:firstLine="540"/>
        <w:jc w:val="both"/>
      </w:pPr>
    </w:p>
    <w:p w:rsidR="00360F8C" w:rsidRDefault="00360F8C">
      <w:pPr>
        <w:pStyle w:val="ConsPlusNormal"/>
        <w:ind w:firstLine="540"/>
        <w:jc w:val="both"/>
      </w:pPr>
      <w:r>
        <w:t>Примечания:</w:t>
      </w:r>
    </w:p>
    <w:p w:rsidR="00360F8C" w:rsidRDefault="00360F8C">
      <w:pPr>
        <w:pStyle w:val="ConsPlusNormal"/>
        <w:spacing w:before="220"/>
        <w:ind w:firstLine="540"/>
        <w:jc w:val="both"/>
      </w:pPr>
      <w:r>
        <w:t xml:space="preserve">1. В графах "Код по </w:t>
      </w:r>
      <w:hyperlink r:id="rId296" w:history="1">
        <w:r>
          <w:rPr>
            <w:color w:val="0000FF"/>
          </w:rPr>
          <w:t>ОК 034-2014 (КПЕС 2008)</w:t>
        </w:r>
      </w:hyperlink>
      <w:r>
        <w:t xml:space="preserve">" и "Наименование товара" настоящего приложения указываются данные о промышленной продукции. В графе "Код по </w:t>
      </w:r>
      <w:hyperlink r:id="rId297" w:history="1">
        <w:r>
          <w:rPr>
            <w:color w:val="0000FF"/>
          </w:rPr>
          <w:t>ОК 034-2014 (КПЕС 2008)</w:t>
        </w:r>
      </w:hyperlink>
      <w:r>
        <w:t xml:space="preserve">" приводится код промышленной продукции по ОК 034-2014 (КПЕС 2008), в графе "Наименование товара" - описание промышленной продукции в соответствии с кодом, указанным в графе "Код по </w:t>
      </w:r>
      <w:hyperlink r:id="rId298" w:history="1">
        <w:r>
          <w:rPr>
            <w:color w:val="0000FF"/>
          </w:rPr>
          <w:t>ОК 034-2014 (КПЕС 2008)</w:t>
        </w:r>
      </w:hyperlink>
      <w:r>
        <w:t>". Для каждого конкретного вида промышленной продукции, описанного в указанных графах, устанавливаются требования к промышленной продукции, предъявляемые в целях ее отнесения к продукции, произведенной на территории Российской Федерации, указанные в графе "Требования к промышленной продукции, предъявляемые в целях ее отнесения к продукции, произведенной на территории Российской Федерации".</w:t>
      </w:r>
    </w:p>
    <w:p w:rsidR="00360F8C" w:rsidRDefault="00360F8C">
      <w:pPr>
        <w:pStyle w:val="ConsPlusNormal"/>
        <w:spacing w:before="220"/>
        <w:ind w:firstLine="540"/>
        <w:jc w:val="both"/>
      </w:pPr>
      <w:r>
        <w:t xml:space="preserve">2. Товары в настоящем приложении определяются исключительно кодом товара по </w:t>
      </w:r>
      <w:hyperlink r:id="rId299" w:history="1">
        <w:r>
          <w:rPr>
            <w:color w:val="0000FF"/>
          </w:rPr>
          <w:t>ОК 034-2014 (КПЕС 2008)</w:t>
        </w:r>
      </w:hyperlink>
      <w:r>
        <w:t>.</w:t>
      </w:r>
    </w:p>
    <w:p w:rsidR="00360F8C" w:rsidRDefault="00360F8C">
      <w:pPr>
        <w:pStyle w:val="ConsPlusNormal"/>
        <w:spacing w:before="220"/>
        <w:ind w:firstLine="540"/>
        <w:jc w:val="both"/>
      </w:pPr>
      <w:r>
        <w:t xml:space="preserve">3. В случае если коду товара по </w:t>
      </w:r>
      <w:hyperlink r:id="rId300" w:history="1">
        <w:r>
          <w:rPr>
            <w:color w:val="0000FF"/>
          </w:rPr>
          <w:t>ОК 034-2014 (КПЕС 2008)</w:t>
        </w:r>
      </w:hyperlink>
      <w:r>
        <w:t xml:space="preserve"> предшествует слово "из", это указывает на то, что требования к промышленной продукции, предъявляемые в целях ее отнесения к продукции, произведенной на территории Российской Федерации, применяются только к товарам, которые классифицируются в этой товарной позиции и указаны в графе "Наименование товара".</w:t>
      </w:r>
    </w:p>
    <w:p w:rsidR="00360F8C" w:rsidRDefault="00360F8C">
      <w:pPr>
        <w:pStyle w:val="ConsPlusNormal"/>
        <w:spacing w:before="220"/>
        <w:ind w:firstLine="540"/>
        <w:jc w:val="both"/>
      </w:pPr>
      <w:r>
        <w:t>4. Под сервисным центром в настоящем приложении понимается юридическое лицо либо структурное подразделение юридического лица.</w:t>
      </w:r>
    </w:p>
    <w:p w:rsidR="00360F8C" w:rsidRDefault="00360F8C">
      <w:pPr>
        <w:pStyle w:val="ConsPlusNormal"/>
        <w:jc w:val="both"/>
      </w:pPr>
      <w:r>
        <w:t xml:space="preserve">(п. 4 введен </w:t>
      </w:r>
      <w:hyperlink r:id="rId301" w:history="1">
        <w:r>
          <w:rPr>
            <w:color w:val="0000FF"/>
          </w:rPr>
          <w:t>Постановлением</w:t>
        </w:r>
      </w:hyperlink>
      <w:r>
        <w:t xml:space="preserve"> Правительства РФ от 17.10.2018 N 1239)</w:t>
      </w:r>
    </w:p>
    <w:p w:rsidR="00360F8C" w:rsidRDefault="00360F8C">
      <w:pPr>
        <w:pStyle w:val="ConsPlusNormal"/>
        <w:jc w:val="both"/>
      </w:pPr>
      <w:r>
        <w:t xml:space="preserve">(примечания введены </w:t>
      </w:r>
      <w:hyperlink r:id="rId302" w:history="1">
        <w:r>
          <w:rPr>
            <w:color w:val="0000FF"/>
          </w:rPr>
          <w:t>Постановлением</w:t>
        </w:r>
      </w:hyperlink>
      <w:r>
        <w:t xml:space="preserve"> Правительства РФ от 10.05.2017 N 550)</w:t>
      </w: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jc w:val="right"/>
        <w:outlineLvl w:val="0"/>
      </w:pPr>
      <w:r>
        <w:t>Утверждены</w:t>
      </w:r>
    </w:p>
    <w:p w:rsidR="00360F8C" w:rsidRDefault="00360F8C">
      <w:pPr>
        <w:pStyle w:val="ConsPlusNormal"/>
        <w:jc w:val="right"/>
      </w:pPr>
      <w:r>
        <w:t>постановлением Правительства</w:t>
      </w:r>
    </w:p>
    <w:p w:rsidR="00360F8C" w:rsidRDefault="00360F8C">
      <w:pPr>
        <w:pStyle w:val="ConsPlusNormal"/>
        <w:jc w:val="right"/>
      </w:pPr>
      <w:r>
        <w:t>Российской Федерации</w:t>
      </w:r>
    </w:p>
    <w:p w:rsidR="00360F8C" w:rsidRDefault="00360F8C">
      <w:pPr>
        <w:pStyle w:val="ConsPlusNormal"/>
        <w:jc w:val="right"/>
      </w:pPr>
      <w:r>
        <w:t>от 17 июля 2015 г. N 719</w:t>
      </w:r>
    </w:p>
    <w:p w:rsidR="00360F8C" w:rsidRDefault="00360F8C">
      <w:pPr>
        <w:pStyle w:val="ConsPlusNormal"/>
        <w:jc w:val="both"/>
      </w:pPr>
    </w:p>
    <w:p w:rsidR="00360F8C" w:rsidRDefault="00360F8C">
      <w:pPr>
        <w:pStyle w:val="ConsPlusTitle"/>
        <w:jc w:val="center"/>
      </w:pPr>
      <w:bookmarkStart w:id="11" w:name="P5552"/>
      <w:bookmarkEnd w:id="11"/>
      <w:r>
        <w:t>ПРАВИЛА</w:t>
      </w:r>
    </w:p>
    <w:p w:rsidR="00360F8C" w:rsidRDefault="00360F8C">
      <w:pPr>
        <w:pStyle w:val="ConsPlusTitle"/>
        <w:jc w:val="center"/>
      </w:pPr>
      <w:r>
        <w:t>ВЫДАЧИ ЗАКЛЮЧЕНИЯ О ПОДТВЕРЖДЕНИИ ПРОИЗВОДСТВА ПРОМЫШЛЕННОЙ</w:t>
      </w:r>
    </w:p>
    <w:p w:rsidR="00360F8C" w:rsidRDefault="00360F8C">
      <w:pPr>
        <w:pStyle w:val="ConsPlusTitle"/>
        <w:jc w:val="center"/>
      </w:pPr>
      <w:r>
        <w:t>ПРОДУКЦИИ НА ТЕРРИТОРИИ РОССИЙСКОЙ ФЕДЕРАЦИИ</w:t>
      </w:r>
    </w:p>
    <w:p w:rsidR="00360F8C" w:rsidRDefault="00360F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0F8C">
        <w:trPr>
          <w:jc w:val="center"/>
        </w:trPr>
        <w:tc>
          <w:tcPr>
            <w:tcW w:w="9294" w:type="dxa"/>
            <w:tcBorders>
              <w:top w:val="nil"/>
              <w:left w:val="single" w:sz="24" w:space="0" w:color="CED3F1"/>
              <w:bottom w:val="nil"/>
              <w:right w:val="single" w:sz="24" w:space="0" w:color="F4F3F8"/>
            </w:tcBorders>
            <w:shd w:val="clear" w:color="auto" w:fill="F4F3F8"/>
          </w:tcPr>
          <w:p w:rsidR="00360F8C" w:rsidRDefault="00360F8C">
            <w:pPr>
              <w:pStyle w:val="ConsPlusNormal"/>
              <w:jc w:val="center"/>
            </w:pPr>
            <w:r>
              <w:rPr>
                <w:color w:val="392C69"/>
              </w:rPr>
              <w:t>Список изменяющих документов</w:t>
            </w:r>
          </w:p>
          <w:p w:rsidR="00360F8C" w:rsidRDefault="00360F8C">
            <w:pPr>
              <w:pStyle w:val="ConsPlusNormal"/>
              <w:jc w:val="center"/>
            </w:pPr>
            <w:r>
              <w:rPr>
                <w:color w:val="392C69"/>
              </w:rPr>
              <w:t xml:space="preserve">(введены </w:t>
            </w:r>
            <w:hyperlink r:id="rId303" w:history="1">
              <w:r>
                <w:rPr>
                  <w:color w:val="0000FF"/>
                </w:rPr>
                <w:t>Постановлением</w:t>
              </w:r>
            </w:hyperlink>
            <w:r>
              <w:rPr>
                <w:color w:val="392C69"/>
              </w:rPr>
              <w:t xml:space="preserve"> Правительства РФ от 20.09.2017 N 1135;</w:t>
            </w:r>
          </w:p>
          <w:p w:rsidR="00360F8C" w:rsidRDefault="00360F8C">
            <w:pPr>
              <w:pStyle w:val="ConsPlusNormal"/>
              <w:jc w:val="center"/>
            </w:pPr>
            <w:r>
              <w:rPr>
                <w:color w:val="392C69"/>
              </w:rPr>
              <w:t xml:space="preserve">в ред. </w:t>
            </w:r>
            <w:hyperlink r:id="rId304" w:history="1">
              <w:r>
                <w:rPr>
                  <w:color w:val="0000FF"/>
                </w:rPr>
                <w:t>Постановления</w:t>
              </w:r>
            </w:hyperlink>
            <w:r>
              <w:rPr>
                <w:color w:val="392C69"/>
              </w:rPr>
              <w:t xml:space="preserve"> Правительства РФ от 20.02.2019 N 167)</w:t>
            </w:r>
          </w:p>
        </w:tc>
      </w:tr>
    </w:tbl>
    <w:p w:rsidR="00360F8C" w:rsidRDefault="00360F8C">
      <w:pPr>
        <w:pStyle w:val="ConsPlusNormal"/>
        <w:jc w:val="both"/>
      </w:pPr>
    </w:p>
    <w:p w:rsidR="00360F8C" w:rsidRDefault="00360F8C">
      <w:pPr>
        <w:pStyle w:val="ConsPlusNormal"/>
        <w:ind w:firstLine="540"/>
        <w:jc w:val="both"/>
      </w:pPr>
      <w:r>
        <w:t>1. Настоящие Правила устанавливают порядок выдачи Министерством промышленности и торговли Российской Федерации заключения о подтверждении производства промышленной продукции на территории Российской Федерации (далее - заключение).</w:t>
      </w:r>
    </w:p>
    <w:p w:rsidR="00360F8C" w:rsidRDefault="00360F8C">
      <w:pPr>
        <w:pStyle w:val="ConsPlusNormal"/>
        <w:spacing w:before="220"/>
        <w:ind w:firstLine="540"/>
        <w:jc w:val="both"/>
      </w:pPr>
      <w:r>
        <w:t>2. Заключение выдается на основании заявления о выдаче заключения (далее - заявление), представляемого в Министерство промышленности и торговли Российской Федерации субъектом деятельности в сфере промышленности (далее - заявитель).</w:t>
      </w:r>
    </w:p>
    <w:p w:rsidR="00360F8C" w:rsidRDefault="00360F8C">
      <w:pPr>
        <w:pStyle w:val="ConsPlusNormal"/>
        <w:spacing w:before="220"/>
        <w:ind w:firstLine="540"/>
        <w:jc w:val="both"/>
      </w:pPr>
      <w:r>
        <w:t>Выдача заключения осуществляется на безвозмездной основе.</w:t>
      </w:r>
    </w:p>
    <w:p w:rsidR="00360F8C" w:rsidRDefault="00360F8C">
      <w:pPr>
        <w:pStyle w:val="ConsPlusNormal"/>
        <w:spacing w:before="220"/>
        <w:ind w:firstLine="540"/>
        <w:jc w:val="both"/>
      </w:pPr>
      <w:bookmarkStart w:id="12" w:name="P5562"/>
      <w:bookmarkEnd w:id="12"/>
      <w:r>
        <w:t>3. В заявлении указываются:</w:t>
      </w:r>
    </w:p>
    <w:p w:rsidR="00360F8C" w:rsidRDefault="00360F8C">
      <w:pPr>
        <w:pStyle w:val="ConsPlusNormal"/>
        <w:spacing w:before="220"/>
        <w:ind w:firstLine="540"/>
        <w:jc w:val="both"/>
      </w:pPr>
      <w:r>
        <w:t>а) наименование заявителя - юридического лица, фамилия, имя, отчество (при наличии) заявителя - индивидуального предпринимателя;</w:t>
      </w:r>
    </w:p>
    <w:p w:rsidR="00360F8C" w:rsidRDefault="00360F8C">
      <w:pPr>
        <w:pStyle w:val="ConsPlusNormal"/>
        <w:spacing w:before="220"/>
        <w:ind w:firstLine="540"/>
        <w:jc w:val="both"/>
      </w:pPr>
      <w:r>
        <w:t>б) идентификационный номер налогоплательщика, основной государственный регистрационный номер - для юридического лица, основной государственный номер индивидуального предпринимателя - для индивидуального предпринимателя;</w:t>
      </w:r>
    </w:p>
    <w:p w:rsidR="00360F8C" w:rsidRDefault="00360F8C">
      <w:pPr>
        <w:pStyle w:val="ConsPlusNormal"/>
        <w:spacing w:before="220"/>
        <w:ind w:firstLine="540"/>
        <w:jc w:val="both"/>
      </w:pPr>
      <w:bookmarkStart w:id="13" w:name="P5565"/>
      <w:bookmarkEnd w:id="13"/>
      <w:r>
        <w:t>в) адрес местонахождения - для юридического лица,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w:t>
      </w:r>
    </w:p>
    <w:p w:rsidR="00360F8C" w:rsidRDefault="00360F8C">
      <w:pPr>
        <w:pStyle w:val="ConsPlusNormal"/>
        <w:jc w:val="both"/>
      </w:pPr>
      <w:r>
        <w:t xml:space="preserve">(в ред. </w:t>
      </w:r>
      <w:hyperlink r:id="rId305" w:history="1">
        <w:r>
          <w:rPr>
            <w:color w:val="0000FF"/>
          </w:rPr>
          <w:t>Постановления</w:t>
        </w:r>
      </w:hyperlink>
      <w:r>
        <w:t xml:space="preserve"> Правительства РФ от 20.02.2019 N 167)</w:t>
      </w:r>
    </w:p>
    <w:p w:rsidR="00360F8C" w:rsidRDefault="00360F8C">
      <w:pPr>
        <w:pStyle w:val="ConsPlusNormal"/>
        <w:spacing w:before="220"/>
        <w:ind w:firstLine="540"/>
        <w:jc w:val="both"/>
      </w:pPr>
      <w:bookmarkStart w:id="14" w:name="P5567"/>
      <w:bookmarkEnd w:id="14"/>
      <w:r>
        <w:t xml:space="preserve">г) наименование производимой промышленной продукции и ее коды в соответствии с Общероссийским </w:t>
      </w:r>
      <w:hyperlink r:id="rId306" w:history="1">
        <w:r>
          <w:rPr>
            <w:color w:val="0000FF"/>
          </w:rPr>
          <w:t>классификатором</w:t>
        </w:r>
      </w:hyperlink>
      <w:r>
        <w:t xml:space="preserve"> продукции по видам экономической деятельности ОК 034-2014 (КПЕС 2008), а также коды Единой товарной </w:t>
      </w:r>
      <w:hyperlink r:id="rId307" w:history="1">
        <w:r>
          <w:rPr>
            <w:color w:val="0000FF"/>
          </w:rPr>
          <w:t>номенклатуры</w:t>
        </w:r>
      </w:hyperlink>
      <w:r>
        <w:t xml:space="preserve"> внешнеэкономической деятельности Евразийского экономического союза;</w:t>
      </w:r>
    </w:p>
    <w:p w:rsidR="00360F8C" w:rsidRDefault="00360F8C">
      <w:pPr>
        <w:pStyle w:val="ConsPlusNormal"/>
        <w:spacing w:before="220"/>
        <w:ind w:firstLine="540"/>
        <w:jc w:val="both"/>
      </w:pPr>
      <w:bookmarkStart w:id="15" w:name="P5568"/>
      <w:bookmarkEnd w:id="15"/>
      <w:r>
        <w:t xml:space="preserve">д) сведения о наличии документов, указанных в </w:t>
      </w:r>
      <w:hyperlink w:anchor="P20" w:history="1">
        <w:r>
          <w:rPr>
            <w:color w:val="0000FF"/>
          </w:rPr>
          <w:t>пункте 1</w:t>
        </w:r>
      </w:hyperlink>
      <w:r>
        <w:t xml:space="preserve"> постановления Правительства Российской Федерации от 17 июля 2015 г. N 719 "О подтверждении производства промышленной продукции на территории Российской Федерации", в отношении продукции, указанной в </w:t>
      </w:r>
      <w:hyperlink w:anchor="P5567" w:history="1">
        <w:r>
          <w:rPr>
            <w:color w:val="0000FF"/>
          </w:rPr>
          <w:t>подпункте "г"</w:t>
        </w:r>
      </w:hyperlink>
      <w:r>
        <w:t xml:space="preserve"> настоящего пункта;</w:t>
      </w:r>
    </w:p>
    <w:p w:rsidR="00360F8C" w:rsidRDefault="00360F8C">
      <w:pPr>
        <w:pStyle w:val="ConsPlusNormal"/>
        <w:spacing w:before="220"/>
        <w:ind w:firstLine="540"/>
        <w:jc w:val="both"/>
      </w:pPr>
      <w:bookmarkStart w:id="16" w:name="P5569"/>
      <w:bookmarkEnd w:id="16"/>
      <w:r>
        <w:t xml:space="preserve">е) номер одобрения типа транспортного средства (одобрения типа шасси) либо наименование, номер и дата утверждения одного из следующих документов заявителя, </w:t>
      </w:r>
      <w:r>
        <w:lastRenderedPageBreak/>
        <w:t>содержащих требования (совокупность всех показателей, норм, правил и положений) к производимой промышленной продукции:</w:t>
      </w:r>
    </w:p>
    <w:p w:rsidR="00360F8C" w:rsidRDefault="00360F8C">
      <w:pPr>
        <w:pStyle w:val="ConsPlusNormal"/>
        <w:spacing w:before="220"/>
        <w:ind w:firstLine="540"/>
        <w:jc w:val="both"/>
      </w:pPr>
      <w:r>
        <w:t>технические условия;</w:t>
      </w:r>
    </w:p>
    <w:p w:rsidR="00360F8C" w:rsidRDefault="00360F8C">
      <w:pPr>
        <w:pStyle w:val="ConsPlusNormal"/>
        <w:spacing w:before="220"/>
        <w:ind w:firstLine="540"/>
        <w:jc w:val="both"/>
      </w:pPr>
      <w:r>
        <w:t>стандарт организации;</w:t>
      </w:r>
    </w:p>
    <w:p w:rsidR="00360F8C" w:rsidRDefault="00360F8C">
      <w:pPr>
        <w:pStyle w:val="ConsPlusNormal"/>
        <w:spacing w:before="220"/>
        <w:ind w:firstLine="540"/>
        <w:jc w:val="both"/>
      </w:pPr>
      <w:r>
        <w:t>технологический регламент.</w:t>
      </w:r>
    </w:p>
    <w:p w:rsidR="00360F8C" w:rsidRDefault="00360F8C">
      <w:pPr>
        <w:pStyle w:val="ConsPlusNormal"/>
        <w:jc w:val="both"/>
      </w:pPr>
      <w:r>
        <w:t xml:space="preserve">(пп. "е" введен </w:t>
      </w:r>
      <w:hyperlink r:id="rId308" w:history="1">
        <w:r>
          <w:rPr>
            <w:color w:val="0000FF"/>
          </w:rPr>
          <w:t>Постановлением</w:t>
        </w:r>
      </w:hyperlink>
      <w:r>
        <w:t xml:space="preserve"> Правительства РФ от 20.02.2019 N 167)</w:t>
      </w:r>
    </w:p>
    <w:p w:rsidR="00360F8C" w:rsidRDefault="00360F8C">
      <w:pPr>
        <w:pStyle w:val="ConsPlusNormal"/>
        <w:spacing w:before="220"/>
        <w:ind w:firstLine="540"/>
        <w:jc w:val="both"/>
      </w:pPr>
      <w:r>
        <w:t>4. Заявление подписывается руководителем организации, индивидуальным предпринимателем либо иным уполномоченным представителем заявителя.</w:t>
      </w:r>
    </w:p>
    <w:p w:rsidR="00360F8C" w:rsidRDefault="00360F8C">
      <w:pPr>
        <w:pStyle w:val="ConsPlusNormal"/>
        <w:spacing w:before="220"/>
        <w:ind w:firstLine="540"/>
        <w:jc w:val="both"/>
      </w:pPr>
      <w:bookmarkStart w:id="17" w:name="P5575"/>
      <w:bookmarkEnd w:id="17"/>
      <w:r>
        <w:t>5. К заявлению прилагаются заверенные руководителем организации, индивидуальным предпринимателем либо иным уполномоченным представителем заявителя:</w:t>
      </w:r>
    </w:p>
    <w:p w:rsidR="00360F8C" w:rsidRDefault="00360F8C">
      <w:pPr>
        <w:pStyle w:val="ConsPlusNormal"/>
        <w:spacing w:before="220"/>
        <w:ind w:firstLine="540"/>
        <w:jc w:val="both"/>
      </w:pPr>
      <w:bookmarkStart w:id="18" w:name="P5576"/>
      <w:bookmarkEnd w:id="18"/>
      <w:r>
        <w:t>а) копии учредительных документов - для юридического лица;</w:t>
      </w:r>
    </w:p>
    <w:p w:rsidR="00360F8C" w:rsidRDefault="00360F8C">
      <w:pPr>
        <w:pStyle w:val="ConsPlusNormal"/>
        <w:spacing w:before="220"/>
        <w:ind w:firstLine="540"/>
        <w:jc w:val="both"/>
      </w:pPr>
      <w:r>
        <w:t>б) копия свидетельства о государственной регистрации физического лица в качестве индивидуального предпринимателя - для индивидуального предпринимателя;</w:t>
      </w:r>
    </w:p>
    <w:p w:rsidR="00360F8C" w:rsidRDefault="00360F8C">
      <w:pPr>
        <w:pStyle w:val="ConsPlusNormal"/>
        <w:spacing w:before="220"/>
        <w:ind w:firstLine="540"/>
        <w:jc w:val="both"/>
      </w:pPr>
      <w:bookmarkStart w:id="19" w:name="P5578"/>
      <w:bookmarkEnd w:id="19"/>
      <w:r>
        <w:t xml:space="preserve">в) копии документов, указанных в </w:t>
      </w:r>
      <w:hyperlink w:anchor="P5568" w:history="1">
        <w:r>
          <w:rPr>
            <w:color w:val="0000FF"/>
          </w:rPr>
          <w:t>подпункте "д" пункта 3</w:t>
        </w:r>
      </w:hyperlink>
      <w:r>
        <w:t xml:space="preserve"> настоящих Правил;</w:t>
      </w:r>
    </w:p>
    <w:p w:rsidR="00360F8C" w:rsidRDefault="00360F8C">
      <w:pPr>
        <w:pStyle w:val="ConsPlusNormal"/>
        <w:spacing w:before="220"/>
        <w:ind w:firstLine="540"/>
        <w:jc w:val="both"/>
      </w:pPr>
      <w:r>
        <w:t>г) справка (в свободной форме), содержащая информацию о параметрах промышленной продукции, касающихся функционального назначения или перечня выполняемых функций, области применения, качественных характеристик (например, параметры надежности, эргономичности, энергетической эффективности, технологичности, безопасности, экологические, производственные, эксплуатационные параметры, метрологические характеристики и иные параметры промышленной продукции);</w:t>
      </w:r>
    </w:p>
    <w:p w:rsidR="00360F8C" w:rsidRDefault="00360F8C">
      <w:pPr>
        <w:pStyle w:val="ConsPlusNormal"/>
        <w:jc w:val="both"/>
      </w:pPr>
      <w:r>
        <w:t xml:space="preserve">(пп. "г" в ред. </w:t>
      </w:r>
      <w:hyperlink r:id="rId309" w:history="1">
        <w:r>
          <w:rPr>
            <w:color w:val="0000FF"/>
          </w:rPr>
          <w:t>Постановления</w:t>
        </w:r>
      </w:hyperlink>
      <w:r>
        <w:t xml:space="preserve"> Правительства РФ от 20.02.2019 N 167)</w:t>
      </w:r>
    </w:p>
    <w:p w:rsidR="00360F8C" w:rsidRDefault="00360F8C">
      <w:pPr>
        <w:pStyle w:val="ConsPlusNormal"/>
        <w:spacing w:before="220"/>
        <w:ind w:firstLine="540"/>
        <w:jc w:val="both"/>
      </w:pPr>
      <w:r>
        <w:t xml:space="preserve">д) копия документа, указанного в </w:t>
      </w:r>
      <w:hyperlink w:anchor="P5569" w:history="1">
        <w:r>
          <w:rPr>
            <w:color w:val="0000FF"/>
          </w:rPr>
          <w:t>подпункте "е" пункта 3</w:t>
        </w:r>
      </w:hyperlink>
      <w:r>
        <w:t xml:space="preserve"> настоящих Правил;</w:t>
      </w:r>
    </w:p>
    <w:p w:rsidR="00360F8C" w:rsidRDefault="00360F8C">
      <w:pPr>
        <w:pStyle w:val="ConsPlusNormal"/>
        <w:jc w:val="both"/>
      </w:pPr>
      <w:r>
        <w:t xml:space="preserve">(пп. "д" введен </w:t>
      </w:r>
      <w:hyperlink r:id="rId310" w:history="1">
        <w:r>
          <w:rPr>
            <w:color w:val="0000FF"/>
          </w:rPr>
          <w:t>Постановлением</w:t>
        </w:r>
      </w:hyperlink>
      <w:r>
        <w:t xml:space="preserve"> Правительства РФ от 20.02.2019 N 167)</w:t>
      </w:r>
    </w:p>
    <w:p w:rsidR="00360F8C" w:rsidRDefault="00360F8C">
      <w:pPr>
        <w:pStyle w:val="ConsPlusNormal"/>
        <w:spacing w:before="220"/>
        <w:ind w:firstLine="540"/>
        <w:jc w:val="both"/>
      </w:pPr>
      <w:r>
        <w:t xml:space="preserve">е) копии документов, подтверждающих наличие у заявителя принадлежащих ему на праве собственности или на ином законном основании производственных помещений по адресу, указанному в </w:t>
      </w:r>
      <w:hyperlink w:anchor="P5565" w:history="1">
        <w:r>
          <w:rPr>
            <w:color w:val="0000FF"/>
          </w:rPr>
          <w:t>подпункте "в" пункта 3</w:t>
        </w:r>
      </w:hyperlink>
      <w:r>
        <w:t xml:space="preserve"> настоящих Правил, в которых осуществляется деятельность по производству промышленной продукции, в течение срока действия заключения.</w:t>
      </w:r>
    </w:p>
    <w:p w:rsidR="00360F8C" w:rsidRDefault="00360F8C">
      <w:pPr>
        <w:pStyle w:val="ConsPlusNormal"/>
        <w:jc w:val="both"/>
      </w:pPr>
      <w:r>
        <w:t xml:space="preserve">(пп. "е" введен </w:t>
      </w:r>
      <w:hyperlink r:id="rId311" w:history="1">
        <w:r>
          <w:rPr>
            <w:color w:val="0000FF"/>
          </w:rPr>
          <w:t>Постановлением</w:t>
        </w:r>
      </w:hyperlink>
      <w:r>
        <w:t xml:space="preserve"> Правительства РФ от 20.02.2019 N 167)</w:t>
      </w:r>
    </w:p>
    <w:p w:rsidR="00360F8C" w:rsidRDefault="00360F8C">
      <w:pPr>
        <w:pStyle w:val="ConsPlusNormal"/>
        <w:spacing w:before="220"/>
        <w:ind w:firstLine="540"/>
        <w:jc w:val="both"/>
      </w:pPr>
      <w:bookmarkStart w:id="20" w:name="P5585"/>
      <w:bookmarkEnd w:id="20"/>
      <w:r>
        <w:t xml:space="preserve">6. Министерство промышленности и торговли Российской Федерации в течение 10 рабочих дней со дня поступления заявления и документов, указанных в </w:t>
      </w:r>
      <w:hyperlink w:anchor="P5575" w:history="1">
        <w:r>
          <w:rPr>
            <w:color w:val="0000FF"/>
          </w:rPr>
          <w:t>пункте 5</w:t>
        </w:r>
      </w:hyperlink>
      <w:r>
        <w:t xml:space="preserve"> настоящих Правил, осуществляет проверку полноты и достоверности изложенных в них сведений, их соответствие положениям, предусмотренным </w:t>
      </w:r>
      <w:hyperlink w:anchor="P5562" w:history="1">
        <w:r>
          <w:rPr>
            <w:color w:val="0000FF"/>
          </w:rPr>
          <w:t>пунктом 3</w:t>
        </w:r>
      </w:hyperlink>
      <w:r>
        <w:t xml:space="preserve"> и </w:t>
      </w:r>
      <w:hyperlink w:anchor="P5576" w:history="1">
        <w:r>
          <w:rPr>
            <w:color w:val="0000FF"/>
          </w:rPr>
          <w:t>подпунктами "а"</w:t>
        </w:r>
      </w:hyperlink>
      <w:r>
        <w:t xml:space="preserve"> - </w:t>
      </w:r>
      <w:hyperlink w:anchor="P5578" w:history="1">
        <w:r>
          <w:rPr>
            <w:color w:val="0000FF"/>
          </w:rPr>
          <w:t>"в" пункта 5</w:t>
        </w:r>
      </w:hyperlink>
      <w:r>
        <w:t xml:space="preserve"> настоящих Правил.</w:t>
      </w:r>
    </w:p>
    <w:p w:rsidR="00360F8C" w:rsidRDefault="00360F8C">
      <w:pPr>
        <w:pStyle w:val="ConsPlusNormal"/>
        <w:jc w:val="both"/>
      </w:pPr>
      <w:r>
        <w:t xml:space="preserve">(в ред. </w:t>
      </w:r>
      <w:hyperlink r:id="rId312" w:history="1">
        <w:r>
          <w:rPr>
            <w:color w:val="0000FF"/>
          </w:rPr>
          <w:t>Постановления</w:t>
        </w:r>
      </w:hyperlink>
      <w:r>
        <w:t xml:space="preserve"> Правительства РФ от 20.02.2019 N 167)</w:t>
      </w:r>
    </w:p>
    <w:p w:rsidR="00360F8C" w:rsidRDefault="00360F8C">
      <w:pPr>
        <w:pStyle w:val="ConsPlusNormal"/>
        <w:spacing w:before="220"/>
        <w:ind w:firstLine="540"/>
        <w:jc w:val="both"/>
      </w:pPr>
      <w:r>
        <w:t xml:space="preserve">7. По результатам проверки документов, указанной в </w:t>
      </w:r>
      <w:hyperlink w:anchor="P5585" w:history="1">
        <w:r>
          <w:rPr>
            <w:color w:val="0000FF"/>
          </w:rPr>
          <w:t>пункте 6</w:t>
        </w:r>
      </w:hyperlink>
      <w:r>
        <w:t xml:space="preserve"> настоящих Правил, Министерство промышленности и торговли Российской Федерации в течение 5 рабочих дней:</w:t>
      </w:r>
    </w:p>
    <w:p w:rsidR="00360F8C" w:rsidRDefault="00360F8C">
      <w:pPr>
        <w:pStyle w:val="ConsPlusNormal"/>
        <w:spacing w:before="220"/>
        <w:ind w:firstLine="540"/>
        <w:jc w:val="both"/>
      </w:pPr>
      <w:r>
        <w:t>выдает заключение;</w:t>
      </w:r>
    </w:p>
    <w:p w:rsidR="00360F8C" w:rsidRDefault="00360F8C">
      <w:pPr>
        <w:pStyle w:val="ConsPlusNormal"/>
        <w:spacing w:before="220"/>
        <w:ind w:firstLine="540"/>
        <w:jc w:val="both"/>
      </w:pPr>
      <w:r>
        <w:t xml:space="preserve">отказывает в выдаче заключения с указанием причин такого отказа в случае, если заявление представлено с нарушением требований, предусмотренных </w:t>
      </w:r>
      <w:hyperlink w:anchor="P5562" w:history="1">
        <w:r>
          <w:rPr>
            <w:color w:val="0000FF"/>
          </w:rPr>
          <w:t>пунктами 3</w:t>
        </w:r>
      </w:hyperlink>
      <w:r>
        <w:t xml:space="preserve"> - </w:t>
      </w:r>
      <w:hyperlink w:anchor="P5575" w:history="1">
        <w:r>
          <w:rPr>
            <w:color w:val="0000FF"/>
          </w:rPr>
          <w:t>5</w:t>
        </w:r>
      </w:hyperlink>
      <w:r>
        <w:t xml:space="preserve"> настоящих Правил.</w:t>
      </w:r>
    </w:p>
    <w:p w:rsidR="00360F8C" w:rsidRDefault="00360F8C">
      <w:pPr>
        <w:pStyle w:val="ConsPlusNormal"/>
        <w:spacing w:before="220"/>
        <w:ind w:firstLine="540"/>
        <w:jc w:val="both"/>
      </w:pPr>
      <w:r>
        <w:t>8. Заключение действительно в течение 1 года со дня его выдачи.</w:t>
      </w:r>
    </w:p>
    <w:p w:rsidR="00360F8C" w:rsidRDefault="00360F8C">
      <w:pPr>
        <w:pStyle w:val="ConsPlusNormal"/>
        <w:spacing w:before="220"/>
        <w:ind w:firstLine="540"/>
        <w:jc w:val="both"/>
      </w:pPr>
      <w:r>
        <w:t xml:space="preserve">Заключение подписывается уполномоченным лицом Министерства промышленности и </w:t>
      </w:r>
      <w:r>
        <w:lastRenderedPageBreak/>
        <w:t>торговли Российской Федерации.</w:t>
      </w:r>
    </w:p>
    <w:p w:rsidR="00360F8C" w:rsidRDefault="00360F8C">
      <w:pPr>
        <w:pStyle w:val="ConsPlusNormal"/>
        <w:spacing w:before="220"/>
        <w:ind w:firstLine="540"/>
        <w:jc w:val="both"/>
      </w:pPr>
      <w:r>
        <w:t>9. Заключение содержит:</w:t>
      </w:r>
    </w:p>
    <w:p w:rsidR="00360F8C" w:rsidRDefault="00360F8C">
      <w:pPr>
        <w:pStyle w:val="ConsPlusNormal"/>
        <w:spacing w:before="220"/>
        <w:ind w:firstLine="540"/>
        <w:jc w:val="both"/>
      </w:pPr>
      <w:r>
        <w:t>а) подтверждение производства промышленной продукции на территории Российской Федерации;</w:t>
      </w:r>
    </w:p>
    <w:p w:rsidR="00360F8C" w:rsidRDefault="00360F8C">
      <w:pPr>
        <w:pStyle w:val="ConsPlusNormal"/>
        <w:spacing w:before="220"/>
        <w:ind w:firstLine="540"/>
        <w:jc w:val="both"/>
      </w:pPr>
      <w:r>
        <w:t>б) наименование заявителя - юридического лица, фамилию, имя, отчество (при наличии) заявителя - индивидуального предпринимателя;</w:t>
      </w:r>
    </w:p>
    <w:p w:rsidR="00360F8C" w:rsidRDefault="00360F8C">
      <w:pPr>
        <w:pStyle w:val="ConsPlusNormal"/>
        <w:spacing w:before="220"/>
        <w:ind w:firstLine="540"/>
        <w:jc w:val="both"/>
      </w:pPr>
      <w:r>
        <w:t>в) идентификационный номер налогоплательщика, основной государственный регистрационный номер - для юридического лица, основной государственный номер индивидуального предпринимателя - для индивидуального предпринимателя;</w:t>
      </w:r>
    </w:p>
    <w:p w:rsidR="00360F8C" w:rsidRDefault="00360F8C">
      <w:pPr>
        <w:pStyle w:val="ConsPlusNormal"/>
        <w:spacing w:before="220"/>
        <w:ind w:firstLine="540"/>
        <w:jc w:val="both"/>
      </w:pPr>
      <w:r>
        <w:t>г) адрес местонахождения - для юридического лица,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w:t>
      </w:r>
    </w:p>
    <w:p w:rsidR="00360F8C" w:rsidRDefault="00360F8C">
      <w:pPr>
        <w:pStyle w:val="ConsPlusNormal"/>
        <w:jc w:val="both"/>
      </w:pPr>
      <w:r>
        <w:t xml:space="preserve">(в ред. </w:t>
      </w:r>
      <w:hyperlink r:id="rId313" w:history="1">
        <w:r>
          <w:rPr>
            <w:color w:val="0000FF"/>
          </w:rPr>
          <w:t>Постановления</w:t>
        </w:r>
      </w:hyperlink>
      <w:r>
        <w:t xml:space="preserve"> Правительства РФ от 20.02.2019 N 167)</w:t>
      </w:r>
    </w:p>
    <w:p w:rsidR="00360F8C" w:rsidRDefault="00360F8C">
      <w:pPr>
        <w:pStyle w:val="ConsPlusNormal"/>
        <w:spacing w:before="220"/>
        <w:ind w:firstLine="540"/>
        <w:jc w:val="both"/>
      </w:pPr>
      <w:r>
        <w:t xml:space="preserve">д) наименование производимой промышленной продукции и ее коды в соответствии с Общероссийским </w:t>
      </w:r>
      <w:hyperlink r:id="rId314" w:history="1">
        <w:r>
          <w:rPr>
            <w:color w:val="0000FF"/>
          </w:rPr>
          <w:t>классификатором</w:t>
        </w:r>
      </w:hyperlink>
      <w:r>
        <w:t xml:space="preserve"> продукции по видам экономической деятельности ОК 034-2014 (КПЕС 2008), коды Единой товарной </w:t>
      </w:r>
      <w:hyperlink r:id="rId315" w:history="1">
        <w:r>
          <w:rPr>
            <w:color w:val="0000FF"/>
          </w:rPr>
          <w:t>номенклатуры</w:t>
        </w:r>
      </w:hyperlink>
      <w:r>
        <w:t xml:space="preserve"> внешнеэкономической деятельности Евразийского экономического союза, а также наименование и реквизиты документа, указанного в </w:t>
      </w:r>
      <w:hyperlink w:anchor="P5569" w:history="1">
        <w:r>
          <w:rPr>
            <w:color w:val="0000FF"/>
          </w:rPr>
          <w:t>подпункте "е" пункта 3</w:t>
        </w:r>
      </w:hyperlink>
      <w:r>
        <w:t xml:space="preserve"> настоящих Правил;</w:t>
      </w:r>
    </w:p>
    <w:p w:rsidR="00360F8C" w:rsidRDefault="00360F8C">
      <w:pPr>
        <w:pStyle w:val="ConsPlusNormal"/>
        <w:jc w:val="both"/>
      </w:pPr>
      <w:r>
        <w:t xml:space="preserve">(в ред. </w:t>
      </w:r>
      <w:hyperlink r:id="rId316" w:history="1">
        <w:r>
          <w:rPr>
            <w:color w:val="0000FF"/>
          </w:rPr>
          <w:t>Постановления</w:t>
        </w:r>
      </w:hyperlink>
      <w:r>
        <w:t xml:space="preserve"> Правительства РФ от 20.02.2019 N 167)</w:t>
      </w:r>
    </w:p>
    <w:p w:rsidR="00360F8C" w:rsidRDefault="00360F8C">
      <w:pPr>
        <w:pStyle w:val="ConsPlusNormal"/>
        <w:spacing w:before="220"/>
        <w:ind w:firstLine="540"/>
        <w:jc w:val="both"/>
      </w:pPr>
      <w:bookmarkStart w:id="21" w:name="P5600"/>
      <w:bookmarkEnd w:id="21"/>
      <w:r>
        <w:t>е) срок действия заключения.</w:t>
      </w:r>
    </w:p>
    <w:p w:rsidR="00360F8C" w:rsidRDefault="00360F8C">
      <w:pPr>
        <w:pStyle w:val="ConsPlusNormal"/>
        <w:spacing w:before="220"/>
        <w:ind w:firstLine="540"/>
        <w:jc w:val="both"/>
      </w:pPr>
      <w:bookmarkStart w:id="22" w:name="P5601"/>
      <w:bookmarkEnd w:id="22"/>
      <w:r>
        <w:t>10. Министерством промышленности и торговли Российской Федерации формируется перечень выданных заключений. В перечень включаются следующие сведения:</w:t>
      </w:r>
    </w:p>
    <w:p w:rsidR="00360F8C" w:rsidRDefault="00360F8C">
      <w:pPr>
        <w:pStyle w:val="ConsPlusNormal"/>
        <w:spacing w:before="220"/>
        <w:ind w:firstLine="540"/>
        <w:jc w:val="both"/>
      </w:pPr>
      <w:r>
        <w:t>а) дата подписания заключения и срок его действия;</w:t>
      </w:r>
    </w:p>
    <w:p w:rsidR="00360F8C" w:rsidRDefault="00360F8C">
      <w:pPr>
        <w:pStyle w:val="ConsPlusNormal"/>
        <w:spacing w:before="220"/>
        <w:ind w:firstLine="540"/>
        <w:jc w:val="both"/>
      </w:pPr>
      <w:r>
        <w:t>б) наименование заявителя - юридического лица, фамилия, имя, отчество (при наличии) заявителя - индивидуального предпринимателя;</w:t>
      </w:r>
    </w:p>
    <w:p w:rsidR="00360F8C" w:rsidRDefault="00360F8C">
      <w:pPr>
        <w:pStyle w:val="ConsPlusNormal"/>
        <w:spacing w:before="220"/>
        <w:ind w:firstLine="540"/>
        <w:jc w:val="both"/>
      </w:pPr>
      <w:r>
        <w:t>в) идентификационный номер налогоплательщика, основной государственный регистрационный номер - для юридического лица, основной государственный номер индивидуального предпринимателя - для индивидуального предпринимателя;</w:t>
      </w:r>
    </w:p>
    <w:p w:rsidR="00360F8C" w:rsidRDefault="00360F8C">
      <w:pPr>
        <w:pStyle w:val="ConsPlusNormal"/>
        <w:spacing w:before="220"/>
        <w:ind w:firstLine="540"/>
        <w:jc w:val="both"/>
      </w:pPr>
      <w:r>
        <w:t>г) адрес местонахождения - для юридического лица,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w:t>
      </w:r>
    </w:p>
    <w:p w:rsidR="00360F8C" w:rsidRDefault="00360F8C">
      <w:pPr>
        <w:pStyle w:val="ConsPlusNormal"/>
        <w:jc w:val="both"/>
      </w:pPr>
      <w:r>
        <w:t xml:space="preserve">(в ред. </w:t>
      </w:r>
      <w:hyperlink r:id="rId317" w:history="1">
        <w:r>
          <w:rPr>
            <w:color w:val="0000FF"/>
          </w:rPr>
          <w:t>Постановления</w:t>
        </w:r>
      </w:hyperlink>
      <w:r>
        <w:t xml:space="preserve"> Правительства РФ от 20.02.2019 N 167)</w:t>
      </w:r>
    </w:p>
    <w:p w:rsidR="00360F8C" w:rsidRDefault="00360F8C">
      <w:pPr>
        <w:pStyle w:val="ConsPlusNormal"/>
        <w:spacing w:before="220"/>
        <w:ind w:firstLine="540"/>
        <w:jc w:val="both"/>
      </w:pPr>
      <w:r>
        <w:t xml:space="preserve">д) наименование производимой промышленной продукции и ее коды в соответствии с Общероссийским </w:t>
      </w:r>
      <w:hyperlink r:id="rId318" w:history="1">
        <w:r>
          <w:rPr>
            <w:color w:val="0000FF"/>
          </w:rPr>
          <w:t>классификатором</w:t>
        </w:r>
      </w:hyperlink>
      <w:r>
        <w:t xml:space="preserve"> продукции по видам экономической деятельности ОК 034-2014 (КПЕС 2008), коды Единой товарной </w:t>
      </w:r>
      <w:hyperlink r:id="rId319" w:history="1">
        <w:r>
          <w:rPr>
            <w:color w:val="0000FF"/>
          </w:rPr>
          <w:t>номенклатуры</w:t>
        </w:r>
      </w:hyperlink>
      <w:r>
        <w:t xml:space="preserve"> внешнеэкономической деятельности Евразийского экономического союза, а также наименование и реквизиты документа, указанного в </w:t>
      </w:r>
      <w:hyperlink w:anchor="P5569" w:history="1">
        <w:r>
          <w:rPr>
            <w:color w:val="0000FF"/>
          </w:rPr>
          <w:t>подпункте "е" пункта 3</w:t>
        </w:r>
      </w:hyperlink>
      <w:r>
        <w:t xml:space="preserve"> настоящих Правил.</w:t>
      </w:r>
    </w:p>
    <w:p w:rsidR="00360F8C" w:rsidRDefault="00360F8C">
      <w:pPr>
        <w:pStyle w:val="ConsPlusNormal"/>
        <w:jc w:val="both"/>
      </w:pPr>
      <w:r>
        <w:t xml:space="preserve">(в ред. </w:t>
      </w:r>
      <w:hyperlink r:id="rId320" w:history="1">
        <w:r>
          <w:rPr>
            <w:color w:val="0000FF"/>
          </w:rPr>
          <w:t>Постановления</w:t>
        </w:r>
      </w:hyperlink>
      <w:r>
        <w:t xml:space="preserve"> Правительства РФ от 20.02.2019 N 167)</w:t>
      </w:r>
    </w:p>
    <w:p w:rsidR="00360F8C" w:rsidRDefault="00360F8C">
      <w:pPr>
        <w:pStyle w:val="ConsPlusNormal"/>
        <w:spacing w:before="220"/>
        <w:ind w:firstLine="540"/>
        <w:jc w:val="both"/>
      </w:pPr>
      <w:r>
        <w:t xml:space="preserve">11. Перечень выданных заключений, указанный в </w:t>
      </w:r>
      <w:hyperlink w:anchor="P5600" w:history="1">
        <w:r>
          <w:rPr>
            <w:color w:val="0000FF"/>
          </w:rPr>
          <w:t>пункте 10</w:t>
        </w:r>
      </w:hyperlink>
      <w:r>
        <w:t xml:space="preserve"> настоящих Правил, ведется в открытом доступе на сайте Министерства промышленности и торговли Российской Федерации в </w:t>
      </w:r>
      <w:r>
        <w:lastRenderedPageBreak/>
        <w:t>информационно-телекоммуникационной сети "Интернет".</w:t>
      </w:r>
    </w:p>
    <w:p w:rsidR="00360F8C" w:rsidRDefault="00360F8C">
      <w:pPr>
        <w:pStyle w:val="ConsPlusNormal"/>
        <w:spacing w:before="220"/>
        <w:ind w:firstLine="540"/>
        <w:jc w:val="both"/>
      </w:pPr>
      <w:r>
        <w:t xml:space="preserve">12. По истечении срока действия заключения в перечень выданных заключений, указанный в </w:t>
      </w:r>
      <w:hyperlink w:anchor="P5601" w:history="1">
        <w:r>
          <w:rPr>
            <w:color w:val="0000FF"/>
          </w:rPr>
          <w:t>пункте 10</w:t>
        </w:r>
      </w:hyperlink>
      <w:r>
        <w:t xml:space="preserve"> настоящих Правил, вносится соответствующая информация.</w:t>
      </w:r>
    </w:p>
    <w:p w:rsidR="00360F8C" w:rsidRDefault="00360F8C">
      <w:pPr>
        <w:pStyle w:val="ConsPlusNormal"/>
        <w:jc w:val="both"/>
      </w:pPr>
      <w:r>
        <w:t xml:space="preserve">(п. 12 в ред. </w:t>
      </w:r>
      <w:hyperlink r:id="rId321" w:history="1">
        <w:r>
          <w:rPr>
            <w:color w:val="0000FF"/>
          </w:rPr>
          <w:t>Постановления</w:t>
        </w:r>
      </w:hyperlink>
      <w:r>
        <w:t xml:space="preserve"> Правительства РФ от 20.02.2019 N 167)</w:t>
      </w:r>
    </w:p>
    <w:p w:rsidR="00360F8C" w:rsidRDefault="00360F8C">
      <w:pPr>
        <w:pStyle w:val="ConsPlusNormal"/>
        <w:ind w:firstLine="540"/>
        <w:jc w:val="both"/>
      </w:pPr>
    </w:p>
    <w:p w:rsidR="00360F8C" w:rsidRDefault="00360F8C">
      <w:pPr>
        <w:pStyle w:val="ConsPlusNormal"/>
        <w:ind w:firstLine="540"/>
        <w:jc w:val="both"/>
      </w:pPr>
    </w:p>
    <w:p w:rsidR="00360F8C" w:rsidRDefault="00360F8C">
      <w:pPr>
        <w:pStyle w:val="ConsPlusNormal"/>
        <w:pBdr>
          <w:top w:val="single" w:sz="6" w:space="0" w:color="auto"/>
        </w:pBdr>
        <w:spacing w:before="100" w:after="100"/>
        <w:jc w:val="both"/>
        <w:rPr>
          <w:sz w:val="2"/>
          <w:szCs w:val="2"/>
        </w:rPr>
      </w:pPr>
    </w:p>
    <w:p w:rsidR="00D518A7" w:rsidRDefault="00D518A7">
      <w:bookmarkStart w:id="23" w:name="_GoBack"/>
      <w:bookmarkEnd w:id="23"/>
    </w:p>
    <w:sectPr w:rsidR="00D518A7" w:rsidSect="00260E0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8C"/>
    <w:rsid w:val="00360F8C"/>
    <w:rsid w:val="00D51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03BD7-49CD-4E36-8940-63267A40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0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0F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0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0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0F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0F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0F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7776D5CD1AD4F5A70E5FAA9E0B770394DBD2E9CD070A6A26D8F667FCFACC31E456C2CD14B2E8A3418E7B13EE6A562C9A530BC17D85D246Q5YEO" TargetMode="External"/><Relationship Id="rId299" Type="http://schemas.openxmlformats.org/officeDocument/2006/relationships/hyperlink" Target="consultantplus://offline/ref=B97776D5CD1AD4F5A70E5FAA9E0B770395D8D3E9C60E0A6A26D8F667FCFACC31F6569AC114B3F6AB4D9B2D42ABQ3Y6O" TargetMode="External"/><Relationship Id="rId21" Type="http://schemas.openxmlformats.org/officeDocument/2006/relationships/hyperlink" Target="consultantplus://offline/ref=B97776D5CD1AD4F5A70E5FAA9E0B770395DADAE9C2010A6A26D8F667FCFACC31E456C2CD14B2E8AB4C8E7B13EE6A562C9A530BC17D85D246Q5YEO" TargetMode="External"/><Relationship Id="rId63" Type="http://schemas.openxmlformats.org/officeDocument/2006/relationships/hyperlink" Target="consultantplus://offline/ref=B97776D5CD1AD4F5A70E5FAA9E0B770394DBD2E9CD070A6A26D8F667FCFACC31E456C2CD14B2E8AA498E7B13EE6A562C9A530BC17D85D246Q5YEO" TargetMode="External"/><Relationship Id="rId159" Type="http://schemas.openxmlformats.org/officeDocument/2006/relationships/hyperlink" Target="consultantplus://offline/ref=B97776D5CD1AD4F5A70E5FAA9E0B770394DDDAE8C1040A6A26D8F667FCFACC31E456C2CD14B2E8A2418E7B13EE6A562C9A530BC17D85D246Q5YEO" TargetMode="External"/><Relationship Id="rId170" Type="http://schemas.openxmlformats.org/officeDocument/2006/relationships/hyperlink" Target="consultantplus://offline/ref=B97776D5CD1AD4F5A70E5FAA9E0B770394DDDAE8C1040A6A26D8F667FCFACC31E456C2CD14B2E8A2418E7B13EE6A562C9A530BC17D85D246Q5YEO" TargetMode="External"/><Relationship Id="rId226" Type="http://schemas.openxmlformats.org/officeDocument/2006/relationships/hyperlink" Target="consultantplus://offline/ref=B97776D5CD1AD4F5A70E5FAA9E0B770395DADAE9C2010A6A26D8F667FCFACC31E456C2CD14B2E8AA4C8E7B13EE6A562C9A530BC17D85D246Q5YEO" TargetMode="External"/><Relationship Id="rId268" Type="http://schemas.openxmlformats.org/officeDocument/2006/relationships/hyperlink" Target="consultantplus://offline/ref=B97776D5CD1AD4F5A70E5FAA9E0B770394DDDBEECD0F0A6A26D8F667FCFACC31E456C2CD14B2E9A84B8E7B13EE6A562C9A530BC17D85D246Q5YEO" TargetMode="External"/><Relationship Id="rId32" Type="http://schemas.openxmlformats.org/officeDocument/2006/relationships/hyperlink" Target="consultantplus://offline/ref=B97776D5CD1AD4F5A70E5FAA9E0B770395DAD3EFCD050A6A26D8F667FCFACC31E456C2CD14B2EAAE4E8E7B13EE6A562C9A530BC17D85D246Q5YEO" TargetMode="External"/><Relationship Id="rId74" Type="http://schemas.openxmlformats.org/officeDocument/2006/relationships/hyperlink" Target="consultantplus://offline/ref=B97776D5CD1AD4F5A70E5FAA9E0B770394DDDAE8C1040A6A26D8F667FCFACC31E456C2CD14B2E8AB408E7B13EE6A562C9A530BC17D85D246Q5YEO" TargetMode="External"/><Relationship Id="rId128" Type="http://schemas.openxmlformats.org/officeDocument/2006/relationships/hyperlink" Target="consultantplus://offline/ref=B97776D5CD1AD4F5A70E5FAA9E0B770394DDDAE8C1040A6A26D8F667FCFACC31E456C2CD14B2E8A2418E7B13EE6A562C9A530BC17D85D246Q5YEO" TargetMode="External"/><Relationship Id="rId5" Type="http://schemas.openxmlformats.org/officeDocument/2006/relationships/hyperlink" Target="consultantplus://offline/ref=B97776D5CD1AD4F5A70E5FAA9E0B770394DAD1E2C6060A6A26D8F667FCFACC31E456C2CD14B2E8AB4C8E7B13EE6A562C9A530BC17D85D246Q5YEO" TargetMode="External"/><Relationship Id="rId181" Type="http://schemas.openxmlformats.org/officeDocument/2006/relationships/hyperlink" Target="consultantplus://offline/ref=B97776D5CD1AD4F5A70E5FAA9E0B770394DDDAE8C1040A6A26D8F667FCFACC31E456C2CD14B2E8A2418E7B13EE6A562C9A530BC17D85D246Q5YEO" TargetMode="External"/><Relationship Id="rId237" Type="http://schemas.openxmlformats.org/officeDocument/2006/relationships/hyperlink" Target="consultantplus://offline/ref=B97776D5CD1AD4F5A70E5FAA9E0B770395D8D3E9C60E0A6A26D8F667FCFACC31E456C2CD16B2EBA3408E7B13EE6A562C9A530BC17D85D246Q5YEO" TargetMode="External"/><Relationship Id="rId279" Type="http://schemas.openxmlformats.org/officeDocument/2006/relationships/hyperlink" Target="consultantplus://offline/ref=B97776D5CD1AD4F5A70E5FAA9E0B770395D8D3E9C60E0A6A26D8F667FCFACC31E456C2CD15B2EFA24A8E7B13EE6A562C9A530BC17D85D246Q5YEO" TargetMode="External"/><Relationship Id="rId43" Type="http://schemas.openxmlformats.org/officeDocument/2006/relationships/hyperlink" Target="consultantplus://offline/ref=B97776D5CD1AD4F5A70E5FAA9E0B770394DDDBEECD0F0A6A26D8F667FCFACC31E456C2CD14B2E8AD4E8E7B13EE6A562C9A530BC17D85D246Q5YEO" TargetMode="External"/><Relationship Id="rId139" Type="http://schemas.openxmlformats.org/officeDocument/2006/relationships/hyperlink" Target="consultantplus://offline/ref=B97776D5CD1AD4F5A70E5FAA9E0B770394DDDAE8C1040A6A26D8F667FCFACC31E456C2CD14B2E8A2418E7B13EE6A562C9A530BC17D85D246Q5YEO" TargetMode="External"/><Relationship Id="rId290" Type="http://schemas.openxmlformats.org/officeDocument/2006/relationships/hyperlink" Target="consultantplus://offline/ref=B97776D5CD1AD4F5A70E5FAA9E0B770397DADAEDCD060A6A26D8F667FCFACC31E456C2CD14B2E8AB408E7B13EE6A562C9A530BC17D85D246Q5YEO" TargetMode="External"/><Relationship Id="rId304" Type="http://schemas.openxmlformats.org/officeDocument/2006/relationships/hyperlink" Target="consultantplus://offline/ref=B97776D5CD1AD4F5A70E5FAA9E0B770395DBDBECC30E0A6A26D8F667FCFACC31E456C2CD14B2E8AB4C8E7B13EE6A562C9A530BC17D85D246Q5YEO" TargetMode="External"/><Relationship Id="rId85" Type="http://schemas.openxmlformats.org/officeDocument/2006/relationships/hyperlink" Target="consultantplus://offline/ref=B97776D5CD1AD4F5A70E5FAA9E0B770394DDDAE8C1040A6A26D8F667FCFACC31E456C2CD14B2E8A84D8E7B13EE6A562C9A530BC17D85D246Q5YEO" TargetMode="External"/><Relationship Id="rId150" Type="http://schemas.openxmlformats.org/officeDocument/2006/relationships/hyperlink" Target="consultantplus://offline/ref=B97776D5CD1AD4F5A70E5FAA9E0B770394DDDAE8C1040A6A26D8F667FCFACC31E456C2CD14B2E8A2418E7B13EE6A562C9A530BC17D85D246Q5YEO" TargetMode="External"/><Relationship Id="rId192" Type="http://schemas.openxmlformats.org/officeDocument/2006/relationships/hyperlink" Target="consultantplus://offline/ref=B97776D5CD1AD4F5A70E5FAA9E0B770394DDDAE8C1040A6A26D8F667FCFACC31E456C2CD14B2E8A2418E7B13EE6A562C9A530BC17D85D246Q5YEO" TargetMode="External"/><Relationship Id="rId206" Type="http://schemas.openxmlformats.org/officeDocument/2006/relationships/hyperlink" Target="consultantplus://offline/ref=B97776D5CD1AD4F5A70E5FAA9E0B770395D8D3E9C60E0A6A26D8F667FCFACC31E456C2CD15BBE0A24A8E7B13EE6A562C9A530BC17D85D246Q5YEO" TargetMode="External"/><Relationship Id="rId248" Type="http://schemas.openxmlformats.org/officeDocument/2006/relationships/hyperlink" Target="consultantplus://offline/ref=B97776D5CD1AD4F5A70E5FAA9E0B770394DAD0EAC00E0A6A26D8F667FCFACC31E456C2CD14B2E8AB408E7B13EE6A562C9A530BC17D85D246Q5YEO" TargetMode="External"/><Relationship Id="rId12" Type="http://schemas.openxmlformats.org/officeDocument/2006/relationships/hyperlink" Target="consultantplus://offline/ref=B97776D5CD1AD4F5A70E5FAA9E0B770395DAD3EFCD050A6A26D8F667FCFACC31E456C2CD14B2EAAF408E7B13EE6A562C9A530BC17D85D246Q5YEO" TargetMode="External"/><Relationship Id="rId108" Type="http://schemas.openxmlformats.org/officeDocument/2006/relationships/hyperlink" Target="consultantplus://offline/ref=B97776D5CD1AD4F5A70E5FAA9E0B770394DBD2E9CD070A6A26D8F667FCFACC31E456C2CD14B2E8A3418E7B13EE6A562C9A530BC17D85D246Q5YEO" TargetMode="External"/><Relationship Id="rId315" Type="http://schemas.openxmlformats.org/officeDocument/2006/relationships/hyperlink" Target="consultantplus://offline/ref=B97776D5CD1AD4F5A70E5FAA9E0B770395DBDAE2C30F0A6A26D8F667FCFACC31E456C2CF1CBBEAAA42D17E06FF325B2D854D0FDB6187D3Q4YEO" TargetMode="External"/><Relationship Id="rId54" Type="http://schemas.openxmlformats.org/officeDocument/2006/relationships/hyperlink" Target="consultantplus://offline/ref=B97776D5CD1AD4F5A70E5FAA9E0B770395DBD6E8C1050A6A26D8F667FCFACC31E456C2CD14B2E8AB4C8E7B13EE6A562C9A530BC17D85D246Q5YEO" TargetMode="External"/><Relationship Id="rId96" Type="http://schemas.openxmlformats.org/officeDocument/2006/relationships/hyperlink" Target="consultantplus://offline/ref=B97776D5CD1AD4F5A70E5FAA9E0B770394DDDAE8C1040A6A26D8F667FCFACC31E456C2CD14B2E8AC498E7B13EE6A562C9A530BC17D85D246Q5YEO" TargetMode="External"/><Relationship Id="rId161" Type="http://schemas.openxmlformats.org/officeDocument/2006/relationships/hyperlink" Target="consultantplus://offline/ref=B97776D5CD1AD4F5A70E5FAA9E0B770394DDDAE8C1040A6A26D8F667FCFACC31E456C2CD14B2E8A2418E7B13EE6A562C9A530BC17D85D246Q5YEO" TargetMode="External"/><Relationship Id="rId217" Type="http://schemas.openxmlformats.org/officeDocument/2006/relationships/hyperlink" Target="consultantplus://offline/ref=B97776D5CD1AD4F5A70E5FAA9E0B770395DADAE9C2010A6A26D8F667FCFACC31E456C2CD14B2E8A84E8E7B13EE6A562C9A530BC17D85D246Q5YEO" TargetMode="External"/><Relationship Id="rId259" Type="http://schemas.openxmlformats.org/officeDocument/2006/relationships/hyperlink" Target="consultantplus://offline/ref=B97776D5CD1AD4F5A70E5FAA9E0B770395DAD7E8C2010A6A26D8F667FCFACC31E456C2CD14B2E8A94A8E7B13EE6A562C9A530BC17D85D246Q5YEO" TargetMode="External"/><Relationship Id="rId23" Type="http://schemas.openxmlformats.org/officeDocument/2006/relationships/hyperlink" Target="consultantplus://offline/ref=B97776D5CD1AD4F5A70E5FAA9E0B770395DBD5EFC4040A6A26D8F667FCFACC31E456C2CD14B2E8AB4C8E7B13EE6A562C9A530BC17D85D246Q5YEO" TargetMode="External"/><Relationship Id="rId119" Type="http://schemas.openxmlformats.org/officeDocument/2006/relationships/hyperlink" Target="consultantplus://offline/ref=B97776D5CD1AD4F5A70E5FAA9E0B770394DDDAE8C1040A6A26D8F667FCFACC31E456C2CD14B2E8A2418E7B13EE6A562C9A530BC17D85D246Q5YEO" TargetMode="External"/><Relationship Id="rId270" Type="http://schemas.openxmlformats.org/officeDocument/2006/relationships/hyperlink" Target="consultantplus://offline/ref=B97776D5CD1AD4F5A70E5CBF870B770397DCD2EBC30D57602E81FA65FBF59334E347C2CC15ACE8AF57872F43QAY3O" TargetMode="External"/><Relationship Id="rId65" Type="http://schemas.openxmlformats.org/officeDocument/2006/relationships/hyperlink" Target="consultantplus://offline/ref=B97776D5CD1AD4F5A70E5FAA9E0B770394DBD2E9CD070A6A26D8F667FCFACC31E456C2CD14B2E8AA488E7B13EE6A562C9A530BC17D85D246Q5YEO" TargetMode="External"/><Relationship Id="rId130" Type="http://schemas.openxmlformats.org/officeDocument/2006/relationships/hyperlink" Target="consultantplus://offline/ref=B97776D5CD1AD4F5A70E5FAA9E0B770394DDDAE8C1040A6A26D8F667FCFACC31E456C2CD14B2E8A2418E7B13EE6A562C9A530BC17D85D246Q5YEO" TargetMode="External"/><Relationship Id="rId172" Type="http://schemas.openxmlformats.org/officeDocument/2006/relationships/hyperlink" Target="consultantplus://offline/ref=B97776D5CD1AD4F5A70E5FAA9E0B770394DDDAE8C1040A6A26D8F667FCFACC31E456C2CD14B2E8A2418E7B13EE6A562C9A530BC17D85D246Q5YEO" TargetMode="External"/><Relationship Id="rId228" Type="http://schemas.openxmlformats.org/officeDocument/2006/relationships/hyperlink" Target="consultantplus://offline/ref=B97776D5CD1AD4F5A70E5FAA9E0B770395DADAE9C2010A6A26D8F667FCFACC31E456C2CD14B2E8A84E8E7B13EE6A562C9A530BC17D85D246Q5YEO" TargetMode="External"/><Relationship Id="rId281" Type="http://schemas.openxmlformats.org/officeDocument/2006/relationships/hyperlink" Target="consultantplus://offline/ref=B97776D5CD1AD4F5A70E5FAA9E0B770395D8D3E9C60E0A6A26D8F667FCFACC31E456C2CD15B2EFA24E8E7B13EE6A562C9A530BC17D85D246Q5YEO" TargetMode="External"/><Relationship Id="rId34" Type="http://schemas.openxmlformats.org/officeDocument/2006/relationships/hyperlink" Target="consultantplus://offline/ref=B97776D5CD1AD4F5A70E5FAA9E0B770395DAD3EFCD050A6A26D8F667FCFACC31E456C2CD14B2EAAD498E7B13EE6A562C9A530BC17D85D246Q5YEO" TargetMode="External"/><Relationship Id="rId55" Type="http://schemas.openxmlformats.org/officeDocument/2006/relationships/hyperlink" Target="consultantplus://offline/ref=B97776D5CD1AD4F5A70E5FAA9E0B770395DBD5EFC4040A6A26D8F667FCFACC31E456C2CD14B2E8AB4C8E7B13EE6A562C9A530BC17D85D246Q5YEO" TargetMode="External"/><Relationship Id="rId76" Type="http://schemas.openxmlformats.org/officeDocument/2006/relationships/hyperlink" Target="consultantplus://offline/ref=B97776D5CD1AD4F5A70E5FAA9E0B770394DDDAE8C1040A6A26D8F667FCFACC31E456C2CD14B2E8AA4A8E7B13EE6A562C9A530BC17D85D246Q5YEO" TargetMode="External"/><Relationship Id="rId97" Type="http://schemas.openxmlformats.org/officeDocument/2006/relationships/hyperlink" Target="consultantplus://offline/ref=B97776D5CD1AD4F5A70E5FAA9E0B770394DDDAE8C1040A6A26D8F667FCFACC31E456C2CD14B2E8AC498E7B13EE6A562C9A530BC17D85D246Q5YEO" TargetMode="External"/><Relationship Id="rId120" Type="http://schemas.openxmlformats.org/officeDocument/2006/relationships/hyperlink" Target="consultantplus://offline/ref=B97776D5CD1AD4F5A70E5FAA9E0B770394DDDAE8C1040A6A26D8F667FCFACC31E456C2CD14B2E8A2418E7B13EE6A562C9A530BC17D85D246Q5YEO" TargetMode="External"/><Relationship Id="rId141" Type="http://schemas.openxmlformats.org/officeDocument/2006/relationships/hyperlink" Target="consultantplus://offline/ref=B97776D5CD1AD4F5A70E5FAA9E0B770394DDDAE8C1040A6A26D8F667FCFACC31E456C2CD14B2E8A2418E7B13EE6A562C9A530BC17D85D246Q5YEO" TargetMode="External"/><Relationship Id="rId7" Type="http://schemas.openxmlformats.org/officeDocument/2006/relationships/hyperlink" Target="consultantplus://offline/ref=B97776D5CD1AD4F5A70E5FAA9E0B770394DAD4ECC40F0A6A26D8F667FCFACC31E456C2CD14B2E8AB4C8E7B13EE6A562C9A530BC17D85D246Q5YEO" TargetMode="External"/><Relationship Id="rId162" Type="http://schemas.openxmlformats.org/officeDocument/2006/relationships/hyperlink" Target="consultantplus://offline/ref=B97776D5CD1AD4F5A70E5FAA9E0B770394DDDAE8C1040A6A26D8F667FCFACC31E456C2CD14B2E8A2418E7B13EE6A562C9A530BC17D85D246Q5YEO" TargetMode="External"/><Relationship Id="rId183" Type="http://schemas.openxmlformats.org/officeDocument/2006/relationships/hyperlink" Target="consultantplus://offline/ref=B97776D5CD1AD4F5A70E5FAA9E0B770394DDDAE8C1040A6A26D8F667FCFACC31E456C2CD14B2E8A2418E7B13EE6A562C9A530BC17D85D246Q5YEO" TargetMode="External"/><Relationship Id="rId218" Type="http://schemas.openxmlformats.org/officeDocument/2006/relationships/hyperlink" Target="consultantplus://offline/ref=B97776D5CD1AD4F5A70E5FAA9E0B770395DADAE9C2010A6A26D8F667FCFACC31E456C2CD14B2E8A84E8E7B13EE6A562C9A530BC17D85D246Q5YEO" TargetMode="External"/><Relationship Id="rId239" Type="http://schemas.openxmlformats.org/officeDocument/2006/relationships/hyperlink" Target="consultantplus://offline/ref=B97776D5CD1AD4F5A70E5FAA9E0B770395D8D3E2C5070A6A26D8F667FCFACC31E456C2CD14B2E8AB408E7B13EE6A562C9A530BC17D85D246Q5YEO" TargetMode="External"/><Relationship Id="rId250" Type="http://schemas.openxmlformats.org/officeDocument/2006/relationships/image" Target="media/image1.wmf"/><Relationship Id="rId271" Type="http://schemas.openxmlformats.org/officeDocument/2006/relationships/hyperlink" Target="consultantplus://offline/ref=B97776D5CD1AD4F5A70E5FAA9E0B770397DEDBECC5050A6A26D8F667FCFACC31E456C2CD14B2E8AA488E7B13EE6A562C9A530BC17D85D246Q5YEO" TargetMode="External"/><Relationship Id="rId292" Type="http://schemas.openxmlformats.org/officeDocument/2006/relationships/hyperlink" Target="consultantplus://offline/ref=B97776D5CD1AD4F5A70E5FAA9E0B770394DDDBEECD0F0A6A26D8F667FCFACC31E456C2CD14B2EBA84B8E7B13EE6A562C9A530BC17D85D246Q5YEO" TargetMode="External"/><Relationship Id="rId306" Type="http://schemas.openxmlformats.org/officeDocument/2006/relationships/hyperlink" Target="consultantplus://offline/ref=B97776D5CD1AD4F5A70E5FAA9E0B770395D8D3E9C60E0A6A26D8F667FCFACC31F6569AC114B3F6AB4D9B2D42ABQ3Y6O" TargetMode="External"/><Relationship Id="rId24" Type="http://schemas.openxmlformats.org/officeDocument/2006/relationships/hyperlink" Target="consultantplus://offline/ref=B97776D5CD1AD4F5A70E5FAA9E0B770395DBDBECC30E0A6A26D8F667FCFACC31E456C2CD14B2E8AB4C8E7B13EE6A562C9A530BC17D85D246Q5YEO" TargetMode="External"/><Relationship Id="rId45" Type="http://schemas.openxmlformats.org/officeDocument/2006/relationships/hyperlink" Target="consultantplus://offline/ref=B97776D5CD1AD4F5A70E5FAA9E0B770394DBDAEACD060A6A26D8F667FCFACC31E456C2CD14B2E8AB4C8E7B13EE6A562C9A530BC17D85D246Q5YEO" TargetMode="External"/><Relationship Id="rId66" Type="http://schemas.openxmlformats.org/officeDocument/2006/relationships/hyperlink" Target="consultantplus://offline/ref=B97776D5CD1AD4F5A70E5FAA9E0B770394DBD2E9CD070A6A26D8F667FCFACC31E456C2CD14B2E8AA498E7B13EE6A562C9A530BC17D85D246Q5YEO" TargetMode="External"/><Relationship Id="rId87" Type="http://schemas.openxmlformats.org/officeDocument/2006/relationships/hyperlink" Target="consultantplus://offline/ref=B97776D5CD1AD4F5A70E5FAA9E0B770394DBD2E9CD070A6A26D8F667FCFACC31E456C2CD14B2E8AA498E7B13EE6A562C9A530BC17D85D246Q5YEO" TargetMode="External"/><Relationship Id="rId110" Type="http://schemas.openxmlformats.org/officeDocument/2006/relationships/hyperlink" Target="consultantplus://offline/ref=B97776D5CD1AD4F5A70E5FAA9E0B770394DBD2E9CD070A6A26D8F667FCFACC31E456C2CD14B2E8A3418E7B13EE6A562C9A530BC17D85D246Q5YEO" TargetMode="External"/><Relationship Id="rId131" Type="http://schemas.openxmlformats.org/officeDocument/2006/relationships/hyperlink" Target="consultantplus://offline/ref=B97776D5CD1AD4F5A70E5FAA9E0B770394DDDAE8C1040A6A26D8F667FCFACC31E456C2CD14B2E8A2418E7B13EE6A562C9A530BC17D85D246Q5YEO" TargetMode="External"/><Relationship Id="rId152" Type="http://schemas.openxmlformats.org/officeDocument/2006/relationships/hyperlink" Target="consultantplus://offline/ref=B97776D5CD1AD4F5A70E5FAA9E0B770394DDDAE8C1040A6A26D8F667FCFACC31E456C2CD14B2E8A2418E7B13EE6A562C9A530BC17D85D246Q5YEO" TargetMode="External"/><Relationship Id="rId173" Type="http://schemas.openxmlformats.org/officeDocument/2006/relationships/hyperlink" Target="consultantplus://offline/ref=B97776D5CD1AD4F5A70E5FAA9E0B770394DDDAE8C1040A6A26D8F667FCFACC31E456C2CD14B2E8A2418E7B13EE6A562C9A530BC17D85D246Q5YEO" TargetMode="External"/><Relationship Id="rId194" Type="http://schemas.openxmlformats.org/officeDocument/2006/relationships/hyperlink" Target="consultantplus://offline/ref=B97776D5CD1AD4F5A70E5FAA9E0B770394DDDAE8C1040A6A26D8F667FCFACC31E456C2CD14B2E8A2418E7B13EE6A562C9A530BC17D85D246Q5YEO" TargetMode="External"/><Relationship Id="rId208" Type="http://schemas.openxmlformats.org/officeDocument/2006/relationships/hyperlink" Target="consultantplus://offline/ref=B97776D5CD1AD4F5A70E5FAA9E0B770395D8D3E2C5070A6A26D8F667FCFACC31E456C2CD14B2E8AA4D8E7B13EE6A562C9A530BC17D85D246Q5YEO" TargetMode="External"/><Relationship Id="rId229" Type="http://schemas.openxmlformats.org/officeDocument/2006/relationships/hyperlink" Target="consultantplus://offline/ref=B97776D5CD1AD4F5A70E5FAA9E0B770395DADAE9C2010A6A26D8F667FCFACC31E456C2CD14B2E8A84E8E7B13EE6A562C9A530BC17D85D246Q5YEO" TargetMode="External"/><Relationship Id="rId240" Type="http://schemas.openxmlformats.org/officeDocument/2006/relationships/hyperlink" Target="consultantplus://offline/ref=B97776D5CD1AD4F5A70E5FAA9E0B770395DADAE9C2010A6A26D8F667FCFACC31E456C2CD14B2E8A84E8E7B13EE6A562C9A530BC17D85D246Q5YEO" TargetMode="External"/><Relationship Id="rId261" Type="http://schemas.openxmlformats.org/officeDocument/2006/relationships/hyperlink" Target="consultantplus://offline/ref=B97776D5CD1AD4F5A70E5FAA9E0B770394DAD4ECC40F0A6A26D8F667FCFACC31E456C2CD14B2E8AA4E8E7B13EE6A562C9A530BC17D85D246Q5YEO" TargetMode="External"/><Relationship Id="rId14" Type="http://schemas.openxmlformats.org/officeDocument/2006/relationships/hyperlink" Target="consultantplus://offline/ref=B97776D5CD1AD4F5A70E5FAA9E0B770394D2D5EBC0070A6A26D8F667FCFACC31E456C2CD14B2E8AB4C8E7B13EE6A562C9A530BC17D85D246Q5YEO" TargetMode="External"/><Relationship Id="rId35" Type="http://schemas.openxmlformats.org/officeDocument/2006/relationships/hyperlink" Target="consultantplus://offline/ref=B97776D5CD1AD4F5A70E5FAA9E0B770397D3D1EBC20E0A6A26D8F667FCFACC31E456C2CD14B2ECAC4B8E7B13EE6A562C9A530BC17D85D246Q5YEO" TargetMode="External"/><Relationship Id="rId56" Type="http://schemas.openxmlformats.org/officeDocument/2006/relationships/hyperlink" Target="consultantplus://offline/ref=B97776D5CD1AD4F5A70E5FAA9E0B770395D8D3E2C5070A6A26D8F667FCFACC31E456C2CD14B2E8AB4C8E7B13EE6A562C9A530BC17D85D246Q5YEO" TargetMode="External"/><Relationship Id="rId77" Type="http://schemas.openxmlformats.org/officeDocument/2006/relationships/hyperlink" Target="consultantplus://offline/ref=B97776D5CD1AD4F5A70E5FAA9E0B770394DDDAE8C1040A6A26D8F667FCFACC31E456C2CD14B2E8AA4A8E7B13EE6A562C9A530BC17D85D246Q5YEO" TargetMode="External"/><Relationship Id="rId100" Type="http://schemas.openxmlformats.org/officeDocument/2006/relationships/hyperlink" Target="consultantplus://offline/ref=B97776D5CD1AD4F5A70E5FAA9E0B770394DDDAE8C1040A6A26D8F667FCFACC31E456C2CD14B2E8AC498E7B13EE6A562C9A530BC17D85D246Q5YEO" TargetMode="External"/><Relationship Id="rId282" Type="http://schemas.openxmlformats.org/officeDocument/2006/relationships/hyperlink" Target="consultantplus://offline/ref=B97776D5CD1AD4F5A70E5FAA9E0B770394DDDBEECD0F0A6A26D8F667FCFACC31E456C2CD14B2EAAF4D8E7B13EE6A562C9A530BC17D85D246Q5YEO" TargetMode="External"/><Relationship Id="rId317" Type="http://schemas.openxmlformats.org/officeDocument/2006/relationships/hyperlink" Target="consultantplus://offline/ref=B97776D5CD1AD4F5A70E5FAA9E0B770395DBDBECC30E0A6A26D8F667FCFACC31E456C2CD14B2E8A9408E7B13EE6A562C9A530BC17D85D246Q5YEO" TargetMode="External"/><Relationship Id="rId8" Type="http://schemas.openxmlformats.org/officeDocument/2006/relationships/hyperlink" Target="consultantplus://offline/ref=B97776D5CD1AD4F5A70E5FAA9E0B770394DBD2E9CD070A6A26D8F667FCFACC31E456C2CD14B2E8AB4C8E7B13EE6A562C9A530BC17D85D246Q5YEO" TargetMode="External"/><Relationship Id="rId98" Type="http://schemas.openxmlformats.org/officeDocument/2006/relationships/hyperlink" Target="consultantplus://offline/ref=B97776D5CD1AD4F5A70E5FAA9E0B770394DDDAE8C1040A6A26D8F667FCFACC31E456C2CD14B2E8AC498E7B13EE6A562C9A530BC17D85D246Q5YEO" TargetMode="External"/><Relationship Id="rId121" Type="http://schemas.openxmlformats.org/officeDocument/2006/relationships/hyperlink" Target="consultantplus://offline/ref=B97776D5CD1AD4F5A70E5FAA9E0B770394DDDAE8C1040A6A26D8F667FCFACC31E456C2CD14B2E8A2418E7B13EE6A562C9A530BC17D85D246Q5YEO" TargetMode="External"/><Relationship Id="rId142" Type="http://schemas.openxmlformats.org/officeDocument/2006/relationships/hyperlink" Target="consultantplus://offline/ref=B97776D5CD1AD4F5A70E5FAA9E0B770394DDDAE8C1040A6A26D8F667FCFACC31E456C2CD14B2E8A2418E7B13EE6A562C9A530BC17D85D246Q5YEO" TargetMode="External"/><Relationship Id="rId163" Type="http://schemas.openxmlformats.org/officeDocument/2006/relationships/hyperlink" Target="consultantplus://offline/ref=B97776D5CD1AD4F5A70E5FAA9E0B770394DDDAE8C1040A6A26D8F667FCFACC31E456C2CD14B2E8A2418E7B13EE6A562C9A530BC17D85D246Q5YEO" TargetMode="External"/><Relationship Id="rId184" Type="http://schemas.openxmlformats.org/officeDocument/2006/relationships/hyperlink" Target="consultantplus://offline/ref=B97776D5CD1AD4F5A70E5FAA9E0B770394DDDAE8C1040A6A26D8F667FCFACC31E456C2CD14B2E8A2418E7B13EE6A562C9A530BC17D85D246Q5YEO" TargetMode="External"/><Relationship Id="rId219" Type="http://schemas.openxmlformats.org/officeDocument/2006/relationships/hyperlink" Target="consultantplus://offline/ref=B97776D5CD1AD4F5A70E5FAA9E0B770395DADAE9C2010A6A26D8F667FCFACC31E456C2CD14B2E8A84E8E7B13EE6A562C9A530BC17D85D246Q5YEO" TargetMode="External"/><Relationship Id="rId230" Type="http://schemas.openxmlformats.org/officeDocument/2006/relationships/hyperlink" Target="consultantplus://offline/ref=B97776D5CD1AD4F5A70E5FAA9E0B770395DADAE9C2010A6A26D8F667FCFACC31E456C2CD14B2E8A84E8E7B13EE6A562C9A530BC17D85D246Q5YEO" TargetMode="External"/><Relationship Id="rId251" Type="http://schemas.openxmlformats.org/officeDocument/2006/relationships/hyperlink" Target="consultantplus://offline/ref=B97776D5CD1AD4F5A70E5FAA9E0B770395DAD7E8C2010A6A26D8F667FCFACC31E456C2CD14B2E8AB408E7B13EE6A562C9A530BC17D85D246Q5YEO" TargetMode="External"/><Relationship Id="rId25" Type="http://schemas.openxmlformats.org/officeDocument/2006/relationships/hyperlink" Target="consultantplus://offline/ref=B97776D5CD1AD4F5A70E5FAA9E0B770395D8D3E2C5070A6A26D8F667FCFACC31E456C2CD14B2E8AB4C8E7B13EE6A562C9A530BC17D85D246Q5YEO" TargetMode="External"/><Relationship Id="rId46" Type="http://schemas.openxmlformats.org/officeDocument/2006/relationships/hyperlink" Target="consultantplus://offline/ref=B97776D5CD1AD4F5A70E5FAA9E0B770394DDDAE8C1040A6A26D8F667FCFACC31E456C2CD14B2E8AB4C8E7B13EE6A562C9A530BC17D85D246Q5YEO" TargetMode="External"/><Relationship Id="rId67" Type="http://schemas.openxmlformats.org/officeDocument/2006/relationships/hyperlink" Target="consultantplus://offline/ref=B97776D5CD1AD4F5A70E5FAA9E0B770394DBD2E9CD070A6A26D8F667FCFACC31E456C2CD14B2E8AA498E7B13EE6A562C9A530BC17D85D246Q5YEO" TargetMode="External"/><Relationship Id="rId272" Type="http://schemas.openxmlformats.org/officeDocument/2006/relationships/hyperlink" Target="consultantplus://offline/ref=B97776D5CD1AD4F5A70E5FAA9E0B770392DED2EBC00D57602E81FA65FBF59326E31FCECC14B2E9AA42D17E06FF325B2D854D0FDB6187D3Q4YEO" TargetMode="External"/><Relationship Id="rId293" Type="http://schemas.openxmlformats.org/officeDocument/2006/relationships/hyperlink" Target="consultantplus://offline/ref=B97776D5CD1AD4F5A70E5FAA9E0B770395DAD6ECCC030A6A26D8F667FCFACC31E456C2CD14B2E8AA418E7B13EE6A562C9A530BC17D85D246Q5YEO" TargetMode="External"/><Relationship Id="rId307" Type="http://schemas.openxmlformats.org/officeDocument/2006/relationships/hyperlink" Target="consultantplus://offline/ref=B97776D5CD1AD4F5A70E5FAA9E0B770395DBDAE2C30F0A6A26D8F667FCFACC31E456C2CF1CBBEAAA42D17E06FF325B2D854D0FDB6187D3Q4YEO" TargetMode="External"/><Relationship Id="rId88" Type="http://schemas.openxmlformats.org/officeDocument/2006/relationships/hyperlink" Target="consultantplus://offline/ref=B97776D5CD1AD4F5A70E5FAA9E0B770394DBD2E9CD070A6A26D8F667FCFACC31E456C2CD14B2E8A3418E7B13EE6A562C9A530BC17D85D246Q5YEO" TargetMode="External"/><Relationship Id="rId111" Type="http://schemas.openxmlformats.org/officeDocument/2006/relationships/hyperlink" Target="consultantplus://offline/ref=B97776D5CD1AD4F5A70E5FAA9E0B770394DBD2E9CD070A6A26D8F667FCFACC31E456C2CD14B2E8A3418E7B13EE6A562C9A530BC17D85D246Q5YEO" TargetMode="External"/><Relationship Id="rId132" Type="http://schemas.openxmlformats.org/officeDocument/2006/relationships/hyperlink" Target="consultantplus://offline/ref=B97776D5CD1AD4F5A70E5FAA9E0B770394DDDAE8C1040A6A26D8F667FCFACC31E456C2CD14B2E8A2418E7B13EE6A562C9A530BC17D85D246Q5YEO" TargetMode="External"/><Relationship Id="rId153" Type="http://schemas.openxmlformats.org/officeDocument/2006/relationships/hyperlink" Target="consultantplus://offline/ref=B97776D5CD1AD4F5A70E5FAA9E0B770394DDDAE8C1040A6A26D8F667FCFACC31E456C2CD14B2E8A2418E7B13EE6A562C9A530BC17D85D246Q5YEO" TargetMode="External"/><Relationship Id="rId174" Type="http://schemas.openxmlformats.org/officeDocument/2006/relationships/hyperlink" Target="consultantplus://offline/ref=B97776D5CD1AD4F5A70E5FAA9E0B770394DDDAE8C1040A6A26D8F667FCFACC31E456C2CD14B2E8A2418E7B13EE6A562C9A530BC17D85D246Q5YEO" TargetMode="External"/><Relationship Id="rId195" Type="http://schemas.openxmlformats.org/officeDocument/2006/relationships/hyperlink" Target="consultantplus://offline/ref=B97776D5CD1AD4F5A70E5FAA9E0B770394DDDAE8C1040A6A26D8F667FCFACC31E456C2CD14B2E8A2418E7B13EE6A562C9A530BC17D85D246Q5YEO" TargetMode="External"/><Relationship Id="rId209" Type="http://schemas.openxmlformats.org/officeDocument/2006/relationships/hyperlink" Target="consultantplus://offline/ref=B97776D5CD1AD4F5A70E5FAA9E0B770394DDDBEECD0F0A6A26D8F667FCFACC31E456C2CD14B2E8A3488E7B13EE6A562C9A530BC17D85D246Q5YEO" TargetMode="External"/><Relationship Id="rId220" Type="http://schemas.openxmlformats.org/officeDocument/2006/relationships/hyperlink" Target="consultantplus://offline/ref=B97776D5CD1AD4F5A70E5FAA9E0B770395DADAE9C2010A6A26D8F667FCFACC31E456C2CD14B2E8A84E8E7B13EE6A562C9A530BC17D85D246Q5YEO" TargetMode="External"/><Relationship Id="rId241" Type="http://schemas.openxmlformats.org/officeDocument/2006/relationships/hyperlink" Target="consultantplus://offline/ref=B97776D5CD1AD4F5A70E5FAA9E0B770395DBD5EFC4040A6A26D8F667FCFACC31E456C2CD14B2E8AB408E7B13EE6A562C9A530BC17D85D246Q5YEO" TargetMode="External"/><Relationship Id="rId15" Type="http://schemas.openxmlformats.org/officeDocument/2006/relationships/hyperlink" Target="consultantplus://offline/ref=B97776D5CD1AD4F5A70E5FAA9E0B770394D3D0EAC5020A6A26D8F667FCFACC31E456C2CD14B2E8AB4C8E7B13EE6A562C9A530BC17D85D246Q5YEO" TargetMode="External"/><Relationship Id="rId36" Type="http://schemas.openxmlformats.org/officeDocument/2006/relationships/hyperlink" Target="consultantplus://offline/ref=B97776D5CD1AD4F5A70E5FAA9E0B770395DAD3EFCD050A6A26D8F667FCFACC31E456C2CD14B2EAAD488E7B13EE6A562C9A530BC17D85D246Q5YEO" TargetMode="External"/><Relationship Id="rId57" Type="http://schemas.openxmlformats.org/officeDocument/2006/relationships/hyperlink" Target="consultantplus://offline/ref=B97776D5CD1AD4F5A70E5FAA9E0B770395D8D3E9C60E0A6A26D8F667FCFACC31F6569AC114B3F6AB4D9B2D42ABQ3Y6O" TargetMode="External"/><Relationship Id="rId262" Type="http://schemas.openxmlformats.org/officeDocument/2006/relationships/hyperlink" Target="consultantplus://offline/ref=B97776D5CD1AD4F5A70E5FAA9E0B770394DAD4ECC40F0A6A26D8F667FCFACC31E456C2CD14B2E8A9498E7B13EE6A562C9A530BC17D85D246Q5YEO" TargetMode="External"/><Relationship Id="rId283" Type="http://schemas.openxmlformats.org/officeDocument/2006/relationships/hyperlink" Target="consultantplus://offline/ref=B97776D5CD1AD4F5A70E5FAA9E0B770394DDDBEECD0F0A6A26D8F667FCFACC31E456C2CD14B2EAAE4D8E7B13EE6A562C9A530BC17D85D246Q5YEO" TargetMode="External"/><Relationship Id="rId318" Type="http://schemas.openxmlformats.org/officeDocument/2006/relationships/hyperlink" Target="consultantplus://offline/ref=B97776D5CD1AD4F5A70E5FAA9E0B770395D8D3E9C60E0A6A26D8F667FCFACC31F6569AC114B3F6AB4D9B2D42ABQ3Y6O" TargetMode="External"/><Relationship Id="rId78" Type="http://schemas.openxmlformats.org/officeDocument/2006/relationships/hyperlink" Target="consultantplus://offline/ref=B97776D5CD1AD4F5A70E5FAA9E0B770394DBD2E9CD070A6A26D8F667FCFACC31E456C2CD14B2E8AA488E7B13EE6A562C9A530BC17D85D246Q5YEO" TargetMode="External"/><Relationship Id="rId99" Type="http://schemas.openxmlformats.org/officeDocument/2006/relationships/hyperlink" Target="consultantplus://offline/ref=B97776D5CD1AD4F5A70E5FAA9E0B770394DDDAE8C1040A6A26D8F667FCFACC31E456C2CD14B2E8AC498E7B13EE6A562C9A530BC17D85D246Q5YEO" TargetMode="External"/><Relationship Id="rId101" Type="http://schemas.openxmlformats.org/officeDocument/2006/relationships/hyperlink" Target="consultantplus://offline/ref=B97776D5CD1AD4F5A70E5FAA9E0B770394DDDAE8C1040A6A26D8F667FCFACC31E456C2CD14B2E8A2498E7B13EE6A562C9A530BC17D85D246Q5YEO" TargetMode="External"/><Relationship Id="rId122" Type="http://schemas.openxmlformats.org/officeDocument/2006/relationships/hyperlink" Target="consultantplus://offline/ref=B97776D5CD1AD4F5A70E5FAA9E0B770394DDDAE8C1040A6A26D8F667FCFACC31E456C2CD14B2E8A2418E7B13EE6A562C9A530BC17D85D246Q5YEO" TargetMode="External"/><Relationship Id="rId143" Type="http://schemas.openxmlformats.org/officeDocument/2006/relationships/hyperlink" Target="consultantplus://offline/ref=B97776D5CD1AD4F5A70E5FAA9E0B770394DDDAE8C1040A6A26D8F667FCFACC31E456C2CD14B2E8A2418E7B13EE6A562C9A530BC17D85D246Q5YEO" TargetMode="External"/><Relationship Id="rId164" Type="http://schemas.openxmlformats.org/officeDocument/2006/relationships/hyperlink" Target="consultantplus://offline/ref=B97776D5CD1AD4F5A70E5FAA9E0B770394DDDAE8C1040A6A26D8F667FCFACC31E456C2CD14B2E8A2418E7B13EE6A562C9A530BC17D85D246Q5YEO" TargetMode="External"/><Relationship Id="rId185" Type="http://schemas.openxmlformats.org/officeDocument/2006/relationships/hyperlink" Target="consultantplus://offline/ref=B97776D5CD1AD4F5A70E5FAA9E0B770394DDDAE8C1040A6A26D8F667FCFACC31E456C2CD14B2E8A2418E7B13EE6A562C9A530BC17D85D246Q5YEO" TargetMode="External"/><Relationship Id="rId9" Type="http://schemas.openxmlformats.org/officeDocument/2006/relationships/hyperlink" Target="consultantplus://offline/ref=B97776D5CD1AD4F5A70E5FAA9E0B770394DDDBEECD0F0A6A26D8F667FCFACC31E456C2CD14B2E8AB418E7B13EE6A562C9A530BC17D85D246Q5YEO" TargetMode="External"/><Relationship Id="rId210" Type="http://schemas.openxmlformats.org/officeDocument/2006/relationships/hyperlink" Target="consultantplus://offline/ref=B97776D5CD1AD4F5A70E5FAA9E0B770394DDDBEECD0F0A6A26D8F667FCFACC31E456C2CD14B2E8A3488E7B13EE6A562C9A530BC17D85D246Q5YEO" TargetMode="External"/><Relationship Id="rId26" Type="http://schemas.openxmlformats.org/officeDocument/2006/relationships/hyperlink" Target="consultantplus://offline/ref=B97776D5CD1AD4F5A70E5FAA9E0B770395DAD2E9C40E0A6A26D8F667FCFACC31E456C2CD14B2E8AD4C8E7B13EE6A562C9A530BC17D85D246Q5YEO" TargetMode="External"/><Relationship Id="rId231" Type="http://schemas.openxmlformats.org/officeDocument/2006/relationships/hyperlink" Target="consultantplus://offline/ref=B97776D5CD1AD4F5A70E5FAA9E0B770395DADAE9C2010A6A26D8F667FCFACC31E456C2CD14B2E8AA4C8E7B13EE6A562C9A530BC17D85D246Q5YEO" TargetMode="External"/><Relationship Id="rId252" Type="http://schemas.openxmlformats.org/officeDocument/2006/relationships/hyperlink" Target="consultantplus://offline/ref=B97776D5CD1AD4F5A70E5FAA9E0B770394D2D5EBC0070A6A26D8F667FCFACC31E456C2CD14B2E8AB408E7B13EE6A562C9A530BC17D85D246Q5YEO" TargetMode="External"/><Relationship Id="rId273" Type="http://schemas.openxmlformats.org/officeDocument/2006/relationships/hyperlink" Target="consultantplus://offline/ref=B97776D5CD1AD4F5A70E5CBF870B770397DCD2EBC30D57602E81FA65FBF59334E347C2CC15ACE8AF57872F43QAY3O" TargetMode="External"/><Relationship Id="rId294" Type="http://schemas.openxmlformats.org/officeDocument/2006/relationships/hyperlink" Target="consultantplus://offline/ref=B97776D5CD1AD4F5A70E5FAA9E0B770397D3D1EBC20E0A6A26D8F667FCFACC31E456C2CD14B2E8A94D8E7B13EE6A562C9A530BC17D85D246Q5YEO" TargetMode="External"/><Relationship Id="rId308" Type="http://schemas.openxmlformats.org/officeDocument/2006/relationships/hyperlink" Target="consultantplus://offline/ref=B97776D5CD1AD4F5A70E5FAA9E0B770395DBDBECC30E0A6A26D8F667FCFACC31E456C2CD14B2E8AA488E7B13EE6A562C9A530BC17D85D246Q5YEO" TargetMode="External"/><Relationship Id="rId47" Type="http://schemas.openxmlformats.org/officeDocument/2006/relationships/hyperlink" Target="consultantplus://offline/ref=B97776D5CD1AD4F5A70E5FAA9E0B770394D2D5EBC0070A6A26D8F667FCFACC31E456C2CD14B2E8AB4C8E7B13EE6A562C9A530BC17D85D246Q5YEO" TargetMode="External"/><Relationship Id="rId68" Type="http://schemas.openxmlformats.org/officeDocument/2006/relationships/hyperlink" Target="consultantplus://offline/ref=B97776D5CD1AD4F5A70E5FAA9E0B770394DBD2E9CD070A6A26D8F667FCFACC31E456C2CD14B2E8AA488E7B13EE6A562C9A530BC17D85D246Q5YEO" TargetMode="External"/><Relationship Id="rId89" Type="http://schemas.openxmlformats.org/officeDocument/2006/relationships/hyperlink" Target="consultantplus://offline/ref=B97776D5CD1AD4F5A70E5FAA9E0B770394DBD2E9CD070A6A26D8F667FCFACC31E456C2CD14B2E8A3418E7B13EE6A562C9A530BC17D85D246Q5YEO" TargetMode="External"/><Relationship Id="rId112" Type="http://schemas.openxmlformats.org/officeDocument/2006/relationships/hyperlink" Target="consultantplus://offline/ref=B97776D5CD1AD4F5A70E5FAA9E0B770394DBD2E9CD070A6A26D8F667FCFACC31E456C2CD14B2E8A3418E7B13EE6A562C9A530BC17D85D246Q5YEO" TargetMode="External"/><Relationship Id="rId133" Type="http://schemas.openxmlformats.org/officeDocument/2006/relationships/hyperlink" Target="consultantplus://offline/ref=B97776D5CD1AD4F5A70E5FAA9E0B770394DDDAE8C1040A6A26D8F667FCFACC31E456C2CD14B2E8A2418E7B13EE6A562C9A530BC17D85D246Q5YEO" TargetMode="External"/><Relationship Id="rId154" Type="http://schemas.openxmlformats.org/officeDocument/2006/relationships/hyperlink" Target="consultantplus://offline/ref=B97776D5CD1AD4F5A70E5FAA9E0B770394DDDAE8C1040A6A26D8F667FCFACC31E456C2CD14B2E8A2418E7B13EE6A562C9A530BC17D85D246Q5YEO" TargetMode="External"/><Relationship Id="rId175" Type="http://schemas.openxmlformats.org/officeDocument/2006/relationships/hyperlink" Target="consultantplus://offline/ref=B97776D5CD1AD4F5A70E5FAA9E0B770394DDDAE8C1040A6A26D8F667FCFACC31E456C2CD14B2E8A2418E7B13EE6A562C9A530BC17D85D246Q5YEO" TargetMode="External"/><Relationship Id="rId196" Type="http://schemas.openxmlformats.org/officeDocument/2006/relationships/hyperlink" Target="consultantplus://offline/ref=B97776D5CD1AD4F5A70E5FAA9E0B770394DDDAE8C1040A6A26D8F667FCFACC31E456C2CD14B2E8A2418E7B13EE6A562C9A530BC17D85D246Q5YEO" TargetMode="External"/><Relationship Id="rId200" Type="http://schemas.openxmlformats.org/officeDocument/2006/relationships/hyperlink" Target="consultantplus://offline/ref=B97776D5CD1AD4F5A70E5FAA9E0B770394DDDAE8C1040A6A26D8F667FCFACC31E456C2CD14B2E8A2418E7B13EE6A562C9A530BC17D85D246Q5YEO" TargetMode="External"/><Relationship Id="rId16" Type="http://schemas.openxmlformats.org/officeDocument/2006/relationships/hyperlink" Target="consultantplus://offline/ref=B97776D5CD1AD4F5A70E5FAA9E0B770395DAD3EFC7070A6A26D8F667FCFACC31E456C2CD14B2E8AB408E7B13EE6A562C9A530BC17D85D246Q5YEO" TargetMode="External"/><Relationship Id="rId221" Type="http://schemas.openxmlformats.org/officeDocument/2006/relationships/hyperlink" Target="consultantplus://offline/ref=B97776D5CD1AD4F5A70E5FAA9E0B770395DADAE9C2010A6A26D8F667FCFACC31E456C2CD14B2E8A84E8E7B13EE6A562C9A530BC17D85D246Q5YEO" TargetMode="External"/><Relationship Id="rId242" Type="http://schemas.openxmlformats.org/officeDocument/2006/relationships/hyperlink" Target="consultantplus://offline/ref=B97776D5CD1AD4F5A70E5FAA9E0B770395D8D3E9C60E0A6A26D8F667FCFACC31E456C2CD16B3E9AF4A8E7B13EE6A562C9A530BC17D85D246Q5YEO" TargetMode="External"/><Relationship Id="rId263" Type="http://schemas.openxmlformats.org/officeDocument/2006/relationships/hyperlink" Target="consultantplus://offline/ref=B97776D5CD1AD4F5A70E5FAA9E0B770394DAD4ECC40F0A6A26D8F667FCFACC31E456C2CD14B2E8A9418E7B13EE6A562C9A530BC17D85D246Q5YEO" TargetMode="External"/><Relationship Id="rId284" Type="http://schemas.openxmlformats.org/officeDocument/2006/relationships/hyperlink" Target="consultantplus://offline/ref=B97776D5CD1AD4F5A70E5FAA9E0B770395DBD5EFC4040A6A26D8F667FCFACC31E456C2CD14B2E8AA4E8E7B13EE6A562C9A530BC17D85D246Q5YEO" TargetMode="External"/><Relationship Id="rId319" Type="http://schemas.openxmlformats.org/officeDocument/2006/relationships/hyperlink" Target="consultantplus://offline/ref=B97776D5CD1AD4F5A70E5FAA9E0B770395DBDAE2C30F0A6A26D8F667FCFACC31E456C2CF1CBBEAAA42D17E06FF325B2D854D0FDB6187D3Q4YEO" TargetMode="External"/><Relationship Id="rId37" Type="http://schemas.openxmlformats.org/officeDocument/2006/relationships/hyperlink" Target="consultantplus://offline/ref=B97776D5CD1AD4F5A70E5FAA9E0B770395DAD3EFCD050A6A26D8F667FCFACC31E456C2CD14B2EAAD4B8E7B13EE6A562C9A530BC17D85D246Q5YEO" TargetMode="External"/><Relationship Id="rId58" Type="http://schemas.openxmlformats.org/officeDocument/2006/relationships/hyperlink" Target="consultantplus://offline/ref=B97776D5CD1AD4F5A70E5FAA9E0B770395DADAE9C2010A6A26D8F667FCFACC31E456C2CD14B2E8AB408E7B13EE6A562C9A530BC17D85D246Q5YEO" TargetMode="External"/><Relationship Id="rId79" Type="http://schemas.openxmlformats.org/officeDocument/2006/relationships/hyperlink" Target="consultantplus://offline/ref=B97776D5CD1AD4F5A70E5FAA9E0B770394DDDAE8C1040A6A26D8F667FCFACC31E456C2CD14B2E8A94A8E7B13EE6A562C9A530BC17D85D246Q5YEO" TargetMode="External"/><Relationship Id="rId102" Type="http://schemas.openxmlformats.org/officeDocument/2006/relationships/hyperlink" Target="consultantplus://offline/ref=B97776D5CD1AD4F5A70E5FAA9E0B770394DBD2E9CD070A6A26D8F667FCFACC31E456C2CD14B2E8A3418E7B13EE6A562C9A530BC17D85D246Q5YEO" TargetMode="External"/><Relationship Id="rId123" Type="http://schemas.openxmlformats.org/officeDocument/2006/relationships/hyperlink" Target="consultantplus://offline/ref=B97776D5CD1AD4F5A70E5FAA9E0B770394DDDAE8C1040A6A26D8F667FCFACC31E456C2CD14B2E8A2418E7B13EE6A562C9A530BC17D85D246Q5YEO" TargetMode="External"/><Relationship Id="rId144" Type="http://schemas.openxmlformats.org/officeDocument/2006/relationships/hyperlink" Target="consultantplus://offline/ref=B97776D5CD1AD4F5A70E5FAA9E0B770394DDDAE8C1040A6A26D8F667FCFACC31E456C2CD14B2E8A2418E7B13EE6A562C9A530BC17D85D246Q5YEO" TargetMode="External"/><Relationship Id="rId90" Type="http://schemas.openxmlformats.org/officeDocument/2006/relationships/hyperlink" Target="consultantplus://offline/ref=B97776D5CD1AD4F5A70E5FAA9E0B770394DBD2E9CD070A6A26D8F667FCFACC31E456C2CD14B2E8A3418E7B13EE6A562C9A530BC17D85D246Q5YEO" TargetMode="External"/><Relationship Id="rId165" Type="http://schemas.openxmlformats.org/officeDocument/2006/relationships/hyperlink" Target="consultantplus://offline/ref=B97776D5CD1AD4F5A70E5FAA9E0B770394DDDAE8C1040A6A26D8F667FCFACC31E456C2CD14B2E8A2418E7B13EE6A562C9A530BC17D85D246Q5YEO" TargetMode="External"/><Relationship Id="rId186" Type="http://schemas.openxmlformats.org/officeDocument/2006/relationships/hyperlink" Target="consultantplus://offline/ref=B97776D5CD1AD4F5A70E5FAA9E0B770394DDDAE8C1040A6A26D8F667FCFACC31E456C2CD14B2E8A2418E7B13EE6A562C9A530BC17D85D246Q5YEO" TargetMode="External"/><Relationship Id="rId211" Type="http://schemas.openxmlformats.org/officeDocument/2006/relationships/hyperlink" Target="consultantplus://offline/ref=B97776D5CD1AD4F5A70E5FAA9E0B770395DADAE9C2010A6A26D8F667FCFACC31E456C2CD14B2E8A84E8E7B13EE6A562C9A530BC17D85D246Q5YEO" TargetMode="External"/><Relationship Id="rId232" Type="http://schemas.openxmlformats.org/officeDocument/2006/relationships/hyperlink" Target="consultantplus://offline/ref=B97776D5CD1AD4F5A70E5FAA9E0B770395DADAE9C2010A6A26D8F667FCFACC31E456C2CD14B2E8A84E8E7B13EE6A562C9A530BC17D85D246Q5YEO" TargetMode="External"/><Relationship Id="rId253" Type="http://schemas.openxmlformats.org/officeDocument/2006/relationships/hyperlink" Target="consultantplus://offline/ref=B97776D5CD1AD4F5A70E5FAA9E0B770395DAD7E8C2010A6A26D8F667FCFACC31E456C2CD14B2E8AA408E7B13EE6A562C9A530BC17D85D246Q5YEO" TargetMode="External"/><Relationship Id="rId274" Type="http://schemas.openxmlformats.org/officeDocument/2006/relationships/hyperlink" Target="consultantplus://offline/ref=B97776D5CD1AD4F5A70E5FAA9E0B770397DEDBECC5050A6A26D8F667FCFACC31E456C2CD14B2E8AA488E7B13EE6A562C9A530BC17D85D246Q5YEO" TargetMode="External"/><Relationship Id="rId295" Type="http://schemas.openxmlformats.org/officeDocument/2006/relationships/hyperlink" Target="consultantplus://offline/ref=B97776D5CD1AD4F5A70E5FAA9E0B770395DBD6E8C1050A6A26D8F667FCFACC31E456C2CD14B2E8AF4A8E7B13EE6A562C9A530BC17D85D246Q5YEO" TargetMode="External"/><Relationship Id="rId309" Type="http://schemas.openxmlformats.org/officeDocument/2006/relationships/hyperlink" Target="consultantplus://offline/ref=B97776D5CD1AD4F5A70E5FAA9E0B770395DBDBECC30E0A6A26D8F667FCFACC31E456C2CD14B2E8AA4E8E7B13EE6A562C9A530BC17D85D246Q5YEO" TargetMode="External"/><Relationship Id="rId27" Type="http://schemas.openxmlformats.org/officeDocument/2006/relationships/hyperlink" Target="consultantplus://offline/ref=B97776D5CD1AD4F5A70E5FAA9E0B770397D3D1EBC20E0A6A26D8F667FCFACC31E456C2CD14B2EAAA4B8E7B13EE6A562C9A530BC17D85D246Q5YEO" TargetMode="External"/><Relationship Id="rId48" Type="http://schemas.openxmlformats.org/officeDocument/2006/relationships/hyperlink" Target="consultantplus://offline/ref=B97776D5CD1AD4F5A70E5FAA9E0B770394D3D0EAC5020A6A26D8F667FCFACC31E456C2CD14B2E8AB4C8E7B13EE6A562C9A530BC17D85D246Q5YEO" TargetMode="External"/><Relationship Id="rId69" Type="http://schemas.openxmlformats.org/officeDocument/2006/relationships/hyperlink" Target="consultantplus://offline/ref=B97776D5CD1AD4F5A70E5FAA9E0B770394DBD2E9CD070A6A26D8F667FCFACC31E456C2CD14B2E8A3418E7B13EE6A562C9A530BC17D85D246Q5YEO" TargetMode="External"/><Relationship Id="rId113" Type="http://schemas.openxmlformats.org/officeDocument/2006/relationships/hyperlink" Target="consultantplus://offline/ref=B97776D5CD1AD4F5A70E5FAA9E0B770394DBD2E9CD070A6A26D8F667FCFACC31E456C2CD14B2E8A3418E7B13EE6A562C9A530BC17D85D246Q5YEO" TargetMode="External"/><Relationship Id="rId134" Type="http://schemas.openxmlformats.org/officeDocument/2006/relationships/hyperlink" Target="consultantplus://offline/ref=B97776D5CD1AD4F5A70E5FAA9E0B770394DDDAE8C1040A6A26D8F667FCFACC31E456C2CD14B2E8A2418E7B13EE6A562C9A530BC17D85D246Q5YEO" TargetMode="External"/><Relationship Id="rId320" Type="http://schemas.openxmlformats.org/officeDocument/2006/relationships/hyperlink" Target="consultantplus://offline/ref=B97776D5CD1AD4F5A70E5FAA9E0B770395DBDBECC30E0A6A26D8F667FCFACC31E456C2CD14B2E8A8498E7B13EE6A562C9A530BC17D85D246Q5YEO" TargetMode="External"/><Relationship Id="rId80" Type="http://schemas.openxmlformats.org/officeDocument/2006/relationships/hyperlink" Target="consultantplus://offline/ref=B97776D5CD1AD4F5A70E5FAA9E0B770394DDDAE8C1040A6A26D8F667FCFACC31E456C2CD14B2E8AA4A8E7B13EE6A562C9A530BC17D85D246Q5YEO" TargetMode="External"/><Relationship Id="rId155" Type="http://schemas.openxmlformats.org/officeDocument/2006/relationships/hyperlink" Target="consultantplus://offline/ref=B97776D5CD1AD4F5A70E5FAA9E0B770394DDDAE8C1040A6A26D8F667FCFACC31E456C2CD14B2E8A2418E7B13EE6A562C9A530BC17D85D246Q5YEO" TargetMode="External"/><Relationship Id="rId176" Type="http://schemas.openxmlformats.org/officeDocument/2006/relationships/hyperlink" Target="consultantplus://offline/ref=B97776D5CD1AD4F5A70E5FAA9E0B770394DDDAE8C1040A6A26D8F667FCFACC31E456C2CD14B2E8A2418E7B13EE6A562C9A530BC17D85D246Q5YEO" TargetMode="External"/><Relationship Id="rId197" Type="http://schemas.openxmlformats.org/officeDocument/2006/relationships/hyperlink" Target="consultantplus://offline/ref=B97776D5CD1AD4F5A70E5FAA9E0B770394DDDAE8C1040A6A26D8F667FCFACC31E456C2CD14B2E8A2418E7B13EE6A562C9A530BC17D85D246Q5YEO" TargetMode="External"/><Relationship Id="rId201" Type="http://schemas.openxmlformats.org/officeDocument/2006/relationships/hyperlink" Target="consultantplus://offline/ref=B97776D5CD1AD4F5A70E5FAA9E0B770395DADAE9C2010A6A26D8F667FCFACC31E456C2CD14B2E8AA498E7B13EE6A562C9A530BC17D85D246Q5YEO" TargetMode="External"/><Relationship Id="rId222" Type="http://schemas.openxmlformats.org/officeDocument/2006/relationships/hyperlink" Target="consultantplus://offline/ref=B97776D5CD1AD4F5A70E5FAA9E0B770395DADAE9C2010A6A26D8F667FCFACC31E456C2CD14B2E8AA4C8E7B13EE6A562C9A530BC17D85D246Q5YEO" TargetMode="External"/><Relationship Id="rId243" Type="http://schemas.openxmlformats.org/officeDocument/2006/relationships/hyperlink" Target="consultantplus://offline/ref=B97776D5CD1AD4F5A70E5FAA9E0B770395D8D3E2C5070A6A26D8F667FCFACC31E456C2CD14B2E8AA418E7B13EE6A562C9A530BC17D85D246Q5YEO" TargetMode="External"/><Relationship Id="rId264" Type="http://schemas.openxmlformats.org/officeDocument/2006/relationships/hyperlink" Target="consultantplus://offline/ref=B97776D5CD1AD4F5A70E5FAA9E0B770394DBD2E9CD070A6A26D8F667FCFACC31E456C2CD14B2E9A34E8E7B13EE6A562C9A530BC17D85D246Q5YEO" TargetMode="External"/><Relationship Id="rId285" Type="http://schemas.openxmlformats.org/officeDocument/2006/relationships/hyperlink" Target="consultantplus://offline/ref=B97776D5CD1AD4F5A70E5FAA9E0B770394DDDBEECD0F0A6A26D8F667FCFACC31E456C2CD14B2EAA2408E7B13EE6A562C9A530BC17D85D246Q5YEO" TargetMode="External"/><Relationship Id="rId17" Type="http://schemas.openxmlformats.org/officeDocument/2006/relationships/hyperlink" Target="consultantplus://offline/ref=B97776D5CD1AD4F5A70E5FAA9E0B770395DAD0E9C7020A6A26D8F667FCFACC31E456C2CD14B2E8AB4C8E7B13EE6A562C9A530BC17D85D246Q5YEO" TargetMode="External"/><Relationship Id="rId38" Type="http://schemas.openxmlformats.org/officeDocument/2006/relationships/hyperlink" Target="consultantplus://offline/ref=B97776D5CD1AD4F5A70E5FAA9E0B770395DAD3EFC7070A6A26D8F667FCFACC31E456C2CD14B2E8AB408E7B13EE6A562C9A530BC17D85D246Q5YEO" TargetMode="External"/><Relationship Id="rId59" Type="http://schemas.openxmlformats.org/officeDocument/2006/relationships/hyperlink" Target="consultantplus://offline/ref=B97776D5CD1AD4F5A70E5FAA9E0B770395DADAE9C2010A6A26D8F667FCFACC31E456C2CD14B2E8AB408E7B13EE6A562C9A530BC17D85D246Q5YEO" TargetMode="External"/><Relationship Id="rId103" Type="http://schemas.openxmlformats.org/officeDocument/2006/relationships/hyperlink" Target="consultantplus://offline/ref=B97776D5CD1AD4F5A70E5FAA9E0B770394DBD2E9CD070A6A26D8F667FCFACC31E456C2CD14B2E8A3418E7B13EE6A562C9A530BC17D85D246Q5YEO" TargetMode="External"/><Relationship Id="rId124" Type="http://schemas.openxmlformats.org/officeDocument/2006/relationships/hyperlink" Target="consultantplus://offline/ref=B97776D5CD1AD4F5A70E5FAA9E0B770394DDDAE8C1040A6A26D8F667FCFACC31E456C2CD14B2E8A2418E7B13EE6A562C9A530BC17D85D246Q5YEO" TargetMode="External"/><Relationship Id="rId310" Type="http://schemas.openxmlformats.org/officeDocument/2006/relationships/hyperlink" Target="consultantplus://offline/ref=B97776D5CD1AD4F5A70E5FAA9E0B770395DBDBECC30E0A6A26D8F667FCFACC31E456C2CD14B2E8AA408E7B13EE6A562C9A530BC17D85D246Q5YEO" TargetMode="External"/><Relationship Id="rId70" Type="http://schemas.openxmlformats.org/officeDocument/2006/relationships/hyperlink" Target="consultantplus://offline/ref=B97776D5CD1AD4F5A70E5FAA9E0B770394DBD2E9CD070A6A26D8F667FCFACC31E456C2CD14B2E8AA488E7B13EE6A562C9A530BC17D85D246Q5YEO" TargetMode="External"/><Relationship Id="rId91" Type="http://schemas.openxmlformats.org/officeDocument/2006/relationships/hyperlink" Target="consultantplus://offline/ref=B97776D5CD1AD4F5A70E5FAA9E0B770394DDDAE8C1040A6A26D8F667FCFACC31E456C2CD14B2E8AE4B8E7B13EE6A562C9A530BC17D85D246Q5YEO" TargetMode="External"/><Relationship Id="rId145" Type="http://schemas.openxmlformats.org/officeDocument/2006/relationships/hyperlink" Target="consultantplus://offline/ref=B97776D5CD1AD4F5A70E5FAA9E0B770394DDDAE8C1040A6A26D8F667FCFACC31E456C2CD14B2E8A2418E7B13EE6A562C9A530BC17D85D246Q5YEO" TargetMode="External"/><Relationship Id="rId166" Type="http://schemas.openxmlformats.org/officeDocument/2006/relationships/hyperlink" Target="consultantplus://offline/ref=B97776D5CD1AD4F5A70E5FAA9E0B770394DDDAE8C1040A6A26D8F667FCFACC31E456C2CD14B2E8A2418E7B13EE6A562C9A530BC17D85D246Q5YEO" TargetMode="External"/><Relationship Id="rId187" Type="http://schemas.openxmlformats.org/officeDocument/2006/relationships/hyperlink" Target="consultantplus://offline/ref=B97776D5CD1AD4F5A70E5FAA9E0B770394DDDAE8C1040A6A26D8F667FCFACC31E456C2CD14B2E8A2418E7B13EE6A562C9A530BC17D85D246Q5YEO" TargetMode="External"/><Relationship Id="rId1" Type="http://schemas.openxmlformats.org/officeDocument/2006/relationships/styles" Target="styles.xml"/><Relationship Id="rId212" Type="http://schemas.openxmlformats.org/officeDocument/2006/relationships/hyperlink" Target="consultantplus://offline/ref=B97776D5CD1AD4F5A70E5FAA9E0B770395DADAE9C2010A6A26D8F667FCFACC31E456C2CD14B2E8A84E8E7B13EE6A562C9A530BC17D85D246Q5YEO" TargetMode="External"/><Relationship Id="rId233" Type="http://schemas.openxmlformats.org/officeDocument/2006/relationships/hyperlink" Target="consultantplus://offline/ref=B97776D5CD1AD4F5A70E5FAA9E0B770395DADAE9C2010A6A26D8F667FCFACC31E456C2CD14B2E8A84E8E7B13EE6A562C9A530BC17D85D246Q5YEO" TargetMode="External"/><Relationship Id="rId254" Type="http://schemas.openxmlformats.org/officeDocument/2006/relationships/hyperlink" Target="consultantplus://offline/ref=B97776D5CD1AD4F5A70E5FAA9E0B770394DAD4ECC40F0A6A26D8F667FCFACC31E456C2CD14B2E8AA498E7B13EE6A562C9A530BC17D85D246Q5YEO" TargetMode="External"/><Relationship Id="rId28" Type="http://schemas.openxmlformats.org/officeDocument/2006/relationships/hyperlink" Target="consultantplus://offline/ref=B97776D5CD1AD4F5A70E5FAA9E0B770395DBD6E9C1010A6A26D8F667FCFACC31E456C2CD1CB0E3FF18C17A4FAA3E452C9F5309C562Q8YEO" TargetMode="External"/><Relationship Id="rId49" Type="http://schemas.openxmlformats.org/officeDocument/2006/relationships/hyperlink" Target="consultantplus://offline/ref=B97776D5CD1AD4F5A70E5FAA9E0B770395DAD0E9C7020A6A26D8F667FCFACC31E456C2CD14B2E8AB4C8E7B13EE6A562C9A530BC17D85D246Q5YEO" TargetMode="External"/><Relationship Id="rId114" Type="http://schemas.openxmlformats.org/officeDocument/2006/relationships/hyperlink" Target="consultantplus://offline/ref=B97776D5CD1AD4F5A70E5FAA9E0B770394DBD2E9CD070A6A26D8F667FCFACC31E456C2CD14B2E8A3418E7B13EE6A562C9A530BC17D85D246Q5YEO" TargetMode="External"/><Relationship Id="rId275" Type="http://schemas.openxmlformats.org/officeDocument/2006/relationships/hyperlink" Target="consultantplus://offline/ref=B97776D5CD1AD4F5A70E5FAA9E0B770394DDDBEECD0F0A6A26D8F667FCFACC31E456C2CD14B2E9AC488E7B13EE6A562C9A530BC17D85D246Q5YEO" TargetMode="External"/><Relationship Id="rId296" Type="http://schemas.openxmlformats.org/officeDocument/2006/relationships/hyperlink" Target="consultantplus://offline/ref=B97776D5CD1AD4F5A70E5FAA9E0B770395D8D3E9C60E0A6A26D8F667FCFACC31F6569AC114B3F6AB4D9B2D42ABQ3Y6O" TargetMode="External"/><Relationship Id="rId300" Type="http://schemas.openxmlformats.org/officeDocument/2006/relationships/hyperlink" Target="consultantplus://offline/ref=B97776D5CD1AD4F5A70E5FAA9E0B770395D8D3E9C60E0A6A26D8F667FCFACC31F6569AC114B3F6AB4D9B2D42ABQ3Y6O" TargetMode="External"/><Relationship Id="rId60" Type="http://schemas.openxmlformats.org/officeDocument/2006/relationships/hyperlink" Target="consultantplus://offline/ref=B97776D5CD1AD4F5A70E5FAA9E0B770395DADAE9C2010A6A26D8F667FCFACC31E456C2CD14B2E8AB408E7B13EE6A562C9A530BC17D85D246Q5YEO" TargetMode="External"/><Relationship Id="rId81" Type="http://schemas.openxmlformats.org/officeDocument/2006/relationships/hyperlink" Target="consultantplus://offline/ref=B97776D5CD1AD4F5A70E5FAA9E0B770394DDDAE8C1040A6A26D8F667FCFACC31E456C2CD14B2E8A94A8E7B13EE6A562C9A530BC17D85D246Q5YEO" TargetMode="External"/><Relationship Id="rId135" Type="http://schemas.openxmlformats.org/officeDocument/2006/relationships/hyperlink" Target="consultantplus://offline/ref=B97776D5CD1AD4F5A70E5FAA9E0B770394DDDAE8C1040A6A26D8F667FCFACC31E456C2CD14B2E8A2418E7B13EE6A562C9A530BC17D85D246Q5YEO" TargetMode="External"/><Relationship Id="rId156" Type="http://schemas.openxmlformats.org/officeDocument/2006/relationships/hyperlink" Target="consultantplus://offline/ref=B97776D5CD1AD4F5A70E5FAA9E0B770394DDDAE8C1040A6A26D8F667FCFACC31E456C2CD14B2E8A2418E7B13EE6A562C9A530BC17D85D246Q5YEO" TargetMode="External"/><Relationship Id="rId177" Type="http://schemas.openxmlformats.org/officeDocument/2006/relationships/hyperlink" Target="consultantplus://offline/ref=B97776D5CD1AD4F5A70E5FAA9E0B770394DDDAE8C1040A6A26D8F667FCFACC31E456C2CD14B2E8A2418E7B13EE6A562C9A530BC17D85D246Q5YEO" TargetMode="External"/><Relationship Id="rId198" Type="http://schemas.openxmlformats.org/officeDocument/2006/relationships/hyperlink" Target="consultantplus://offline/ref=B97776D5CD1AD4F5A70E5FAA9E0B770394DDDAE8C1040A6A26D8F667FCFACC31E456C2CD14B2E8A2418E7B13EE6A562C9A530BC17D85D246Q5YEO" TargetMode="External"/><Relationship Id="rId321" Type="http://schemas.openxmlformats.org/officeDocument/2006/relationships/hyperlink" Target="consultantplus://offline/ref=B97776D5CD1AD4F5A70E5FAA9E0B770395DBDBECC30E0A6A26D8F667FCFACC31E456C2CD14B2E8A84A8E7B13EE6A562C9A530BC17D85D246Q5YEO" TargetMode="External"/><Relationship Id="rId202" Type="http://schemas.openxmlformats.org/officeDocument/2006/relationships/hyperlink" Target="consultantplus://offline/ref=B97776D5CD1AD4F5A70E5FAA9E0B770395DADAE9C2010A6A26D8F667FCFACC31E456C2CD14B2E8A84E8E7B13EE6A562C9A530BC17D85D246Q5YEO" TargetMode="External"/><Relationship Id="rId223" Type="http://schemas.openxmlformats.org/officeDocument/2006/relationships/hyperlink" Target="consultantplus://offline/ref=B97776D5CD1AD4F5A70E5FAA9E0B770395DADAE9C2010A6A26D8F667FCFACC31E456C2CD14B2E8A84E8E7B13EE6A562C9A530BC17D85D246Q5YEO" TargetMode="External"/><Relationship Id="rId244" Type="http://schemas.openxmlformats.org/officeDocument/2006/relationships/hyperlink" Target="consultantplus://offline/ref=B97776D5CD1AD4F5A70E5FAA9E0B770394D3D0EAC5020A6A26D8F667FCFACC31E456C2CD14B2E8AB408E7B13EE6A562C9A530BC17D85D246Q5YEO" TargetMode="External"/><Relationship Id="rId18" Type="http://schemas.openxmlformats.org/officeDocument/2006/relationships/hyperlink" Target="consultantplus://offline/ref=B97776D5CD1AD4F5A70E5FAA9E0B770395DAD7E8C2010A6A26D8F667FCFACC31E456C2CD14B2E8AB4C8E7B13EE6A562C9A530BC17D85D246Q5YEO" TargetMode="External"/><Relationship Id="rId39" Type="http://schemas.openxmlformats.org/officeDocument/2006/relationships/hyperlink" Target="consultantplus://offline/ref=B97776D5CD1AD4F5A70E5FAA9E0B770394DAD1E2C6060A6A26D8F667FCFACC31E456C2CD14B2E8AB4C8E7B13EE6A562C9A530BC17D85D246Q5YEO" TargetMode="External"/><Relationship Id="rId265" Type="http://schemas.openxmlformats.org/officeDocument/2006/relationships/hyperlink" Target="consultantplus://offline/ref=B97776D5CD1AD4F5A70E5FAA9E0B770395DAD7EEC70E0A6A26D8F667FCFACC31E456C2CD14B2E8AB408E7B13EE6A562C9A530BC17D85D246Q5YEO" TargetMode="External"/><Relationship Id="rId286" Type="http://schemas.openxmlformats.org/officeDocument/2006/relationships/hyperlink" Target="consultantplus://offline/ref=B97776D5CD1AD4F5A70E5FAA9E0B770394DBDAEACD060A6A26D8F667FCFACC31E456C2CD14B2E8AB408E7B13EE6A562C9A530BC17D85D246Q5YEO" TargetMode="External"/><Relationship Id="rId50" Type="http://schemas.openxmlformats.org/officeDocument/2006/relationships/hyperlink" Target="consultantplus://offline/ref=B97776D5CD1AD4F5A70E5FAA9E0B770395DAD7E8C2010A6A26D8F667FCFACC31E456C2CD14B2E8AB4C8E7B13EE6A562C9A530BC17D85D246Q5YEO" TargetMode="External"/><Relationship Id="rId104" Type="http://schemas.openxmlformats.org/officeDocument/2006/relationships/hyperlink" Target="consultantplus://offline/ref=B97776D5CD1AD4F5A70E5FAA9E0B770394DBD2E9CD070A6A26D8F667FCFACC31E456C2CD14B2E8A3418E7B13EE6A562C9A530BC17D85D246Q5YEO" TargetMode="External"/><Relationship Id="rId125" Type="http://schemas.openxmlformats.org/officeDocument/2006/relationships/hyperlink" Target="consultantplus://offline/ref=B97776D5CD1AD4F5A70E5FAA9E0B770394DDDAE8C1040A6A26D8F667FCFACC31E456C2CD14B2E8A2418E7B13EE6A562C9A530BC17D85D246Q5YEO" TargetMode="External"/><Relationship Id="rId146" Type="http://schemas.openxmlformats.org/officeDocument/2006/relationships/hyperlink" Target="consultantplus://offline/ref=B97776D5CD1AD4F5A70E5FAA9E0B770394DDDAE8C1040A6A26D8F667FCFACC31E456C2CD14B2E8A2418E7B13EE6A562C9A530BC17D85D246Q5YEO" TargetMode="External"/><Relationship Id="rId167" Type="http://schemas.openxmlformats.org/officeDocument/2006/relationships/hyperlink" Target="consultantplus://offline/ref=B97776D5CD1AD4F5A70E5FAA9E0B770394DDDAE8C1040A6A26D8F667FCFACC31E456C2CD14B2E8A2418E7B13EE6A562C9A530BC17D85D246Q5YEO" TargetMode="External"/><Relationship Id="rId188" Type="http://schemas.openxmlformats.org/officeDocument/2006/relationships/hyperlink" Target="consultantplus://offline/ref=B97776D5CD1AD4F5A70E5FAA9E0B770394DDDAE8C1040A6A26D8F667FCFACC31E456C2CD14B2E8A2418E7B13EE6A562C9A530BC17D85D246Q5YEO" TargetMode="External"/><Relationship Id="rId311" Type="http://schemas.openxmlformats.org/officeDocument/2006/relationships/hyperlink" Target="consultantplus://offline/ref=B97776D5CD1AD4F5A70E5FAA9E0B770395DBDBECC30E0A6A26D8F667FCFACC31E456C2CD14B2E8A9488E7B13EE6A562C9A530BC17D85D246Q5YEO" TargetMode="External"/><Relationship Id="rId71" Type="http://schemas.openxmlformats.org/officeDocument/2006/relationships/hyperlink" Target="consultantplus://offline/ref=B97776D5CD1AD4F5A70E5FAA9E0B770394DBD2E9CD070A6A26D8F667FCFACC31E456C2CD14B2E8AA488E7B13EE6A562C9A530BC17D85D246Q5YEO" TargetMode="External"/><Relationship Id="rId92" Type="http://schemas.openxmlformats.org/officeDocument/2006/relationships/hyperlink" Target="consultantplus://offline/ref=B97776D5CD1AD4F5A70E5FAA9E0B770394DDDAE8C1040A6A26D8F667FCFACC31E456C2CD14B2E8AE4F8E7B13EE6A562C9A530BC17D85D246Q5YEO" TargetMode="External"/><Relationship Id="rId213" Type="http://schemas.openxmlformats.org/officeDocument/2006/relationships/hyperlink" Target="consultantplus://offline/ref=B97776D5CD1AD4F5A70E5FAA9E0B770395DADAE9C2010A6A26D8F667FCFACC31E456C2CD14B2E8A84E8E7B13EE6A562C9A530BC17D85D246Q5YEO" TargetMode="External"/><Relationship Id="rId234" Type="http://schemas.openxmlformats.org/officeDocument/2006/relationships/hyperlink" Target="consultantplus://offline/ref=B97776D5CD1AD4F5A70E5FAA9E0B770395D8D3E9C60E0A6A26D8F667FCFACC31E456C2CD16B3E9A84C8E7B13EE6A562C9A530BC17D85D246Q5YEO" TargetMode="External"/><Relationship Id="rId2" Type="http://schemas.openxmlformats.org/officeDocument/2006/relationships/settings" Target="settings.xml"/><Relationship Id="rId29" Type="http://schemas.openxmlformats.org/officeDocument/2006/relationships/hyperlink" Target="consultantplus://offline/ref=B97776D5CD1AD4F5A70E5FAA9E0B770397D3D1EBC20E0A6A26D8F667FCFACC31F6569AC114B3F6AB4D9B2D42ABQ3Y6O" TargetMode="External"/><Relationship Id="rId255" Type="http://schemas.openxmlformats.org/officeDocument/2006/relationships/hyperlink" Target="consultantplus://offline/ref=B97776D5CD1AD4F5A70E5FAA9E0B770395DBD6E9C0010A6A26D8F667FCFACC31E456C2CD14B2E8A84C8E7B13EE6A562C9A530BC17D85D246Q5YEO" TargetMode="External"/><Relationship Id="rId276" Type="http://schemas.openxmlformats.org/officeDocument/2006/relationships/hyperlink" Target="consultantplus://offline/ref=B97776D5CD1AD4F5A70E5FAA9E0B770395DBD6E8C1050A6A26D8F667FCFACC31E456C2CD14B2E8AB408E7B13EE6A562C9A530BC17D85D246Q5YEO" TargetMode="External"/><Relationship Id="rId297" Type="http://schemas.openxmlformats.org/officeDocument/2006/relationships/hyperlink" Target="consultantplus://offline/ref=B97776D5CD1AD4F5A70E5FAA9E0B770395D8D3E9C60E0A6A26D8F667FCFACC31F6569AC114B3F6AB4D9B2D42ABQ3Y6O" TargetMode="External"/><Relationship Id="rId40" Type="http://schemas.openxmlformats.org/officeDocument/2006/relationships/hyperlink" Target="consultantplus://offline/ref=B97776D5CD1AD4F5A70E5FAA9E0B770394DAD0EAC00E0A6A26D8F667FCFACC31E456C2CD14B2E8AB4C8E7B13EE6A562C9A530BC17D85D246Q5YEO" TargetMode="External"/><Relationship Id="rId115" Type="http://schemas.openxmlformats.org/officeDocument/2006/relationships/hyperlink" Target="consultantplus://offline/ref=B97776D5CD1AD4F5A70E5FAA9E0B770394DBD2E9CD070A6A26D8F667FCFACC31E456C2CD14B2E8A3418E7B13EE6A562C9A530BC17D85D246Q5YEO" TargetMode="External"/><Relationship Id="rId136" Type="http://schemas.openxmlformats.org/officeDocument/2006/relationships/hyperlink" Target="consultantplus://offline/ref=B97776D5CD1AD4F5A70E5FAA9E0B770394DDDAE8C1040A6A26D8F667FCFACC31E456C2CD14B2E8A2418E7B13EE6A562C9A530BC17D85D246Q5YEO" TargetMode="External"/><Relationship Id="rId157" Type="http://schemas.openxmlformats.org/officeDocument/2006/relationships/hyperlink" Target="consultantplus://offline/ref=B97776D5CD1AD4F5A70E5FAA9E0B770394DDDAE8C1040A6A26D8F667FCFACC31E456C2CD14B2E8A2418E7B13EE6A562C9A530BC17D85D246Q5YEO" TargetMode="External"/><Relationship Id="rId178" Type="http://schemas.openxmlformats.org/officeDocument/2006/relationships/hyperlink" Target="consultantplus://offline/ref=B97776D5CD1AD4F5A70E5FAA9E0B770394DDDAE8C1040A6A26D8F667FCFACC31E456C2CD14B2E8A2418E7B13EE6A562C9A530BC17D85D246Q5YEO" TargetMode="External"/><Relationship Id="rId301" Type="http://schemas.openxmlformats.org/officeDocument/2006/relationships/hyperlink" Target="consultantplus://offline/ref=B97776D5CD1AD4F5A70E5FAA9E0B770395DADAE9C2010A6A26D8F667FCFACC31E456C2CD14B2E9AB408E7B13EE6A562C9A530BC17D85D246Q5YEO" TargetMode="External"/><Relationship Id="rId322" Type="http://schemas.openxmlformats.org/officeDocument/2006/relationships/fontTable" Target="fontTable.xml"/><Relationship Id="rId61" Type="http://schemas.openxmlformats.org/officeDocument/2006/relationships/hyperlink" Target="consultantplus://offline/ref=B97776D5CD1AD4F5A70E5FAA9E0B770394DBD2E9CD070A6A26D8F667FCFACC31E456C2CD14B2E8AA488E7B13EE6A562C9A530BC17D85D246Q5YEO" TargetMode="External"/><Relationship Id="rId82" Type="http://schemas.openxmlformats.org/officeDocument/2006/relationships/hyperlink" Target="consultantplus://offline/ref=B97776D5CD1AD4F5A70E5FAA9E0B770394DBD2E9CD070A6A26D8F667FCFACC31E456C2CD14B2E8AA488E7B13EE6A562C9A530BC17D85D246Q5YEO" TargetMode="External"/><Relationship Id="rId199" Type="http://schemas.openxmlformats.org/officeDocument/2006/relationships/hyperlink" Target="consultantplus://offline/ref=B97776D5CD1AD4F5A70E5FAA9E0B770394DDDAE8C1040A6A26D8F667FCFACC31E456C2CD14B2E8A2418E7B13EE6A562C9A530BC17D85D246Q5YEO" TargetMode="External"/><Relationship Id="rId203" Type="http://schemas.openxmlformats.org/officeDocument/2006/relationships/hyperlink" Target="consultantplus://offline/ref=B97776D5CD1AD4F5A70E5FAA9E0B770395DADAE9C2010A6A26D8F667FCFACC31E456C2CD14B2E8A84E8E7B13EE6A562C9A530BC17D85D246Q5YEO" TargetMode="External"/><Relationship Id="rId19" Type="http://schemas.openxmlformats.org/officeDocument/2006/relationships/hyperlink" Target="consultantplus://offline/ref=B97776D5CD1AD4F5A70E5FAA9E0B770395DAD7EEC70E0A6A26D8F667FCFACC31E456C2CD14B2E8AB4C8E7B13EE6A562C9A530BC17D85D246Q5YEO" TargetMode="External"/><Relationship Id="rId224" Type="http://schemas.openxmlformats.org/officeDocument/2006/relationships/hyperlink" Target="consultantplus://offline/ref=B97776D5CD1AD4F5A70E5FAA9E0B770395DADAE9C2010A6A26D8F667FCFACC31E456C2CD14B2E8AA4C8E7B13EE6A562C9A530BC17D85D246Q5YEO" TargetMode="External"/><Relationship Id="rId245" Type="http://schemas.openxmlformats.org/officeDocument/2006/relationships/hyperlink" Target="consultantplus://offline/ref=B97776D5CD1AD4F5A70E5FAA9E0B770395DBD5EFC4040A6A26D8F667FCFACC31E456C2CD14B2E8AA4A8E7B13EE6A562C9A530BC17D85D246Q5YEO" TargetMode="External"/><Relationship Id="rId266" Type="http://schemas.openxmlformats.org/officeDocument/2006/relationships/hyperlink" Target="consultantplus://offline/ref=B97776D5CD1AD4F5A70E5FAA9E0B770394DDDBEECD0F0A6A26D8F667FCFACC31E456C2CD14B2E8A3418E7B13EE6A562C9A530BC17D85D246Q5YEO" TargetMode="External"/><Relationship Id="rId287" Type="http://schemas.openxmlformats.org/officeDocument/2006/relationships/hyperlink" Target="consultantplus://offline/ref=B97776D5CD1AD4F5A70E5FAA9E0B770394D3D0EAC5020A6A26D8F667FCFACC31E456C2CD14B2E8AA4E8E7B13EE6A562C9A530BC17D85D246Q5YEO" TargetMode="External"/><Relationship Id="rId30" Type="http://schemas.openxmlformats.org/officeDocument/2006/relationships/hyperlink" Target="consultantplus://offline/ref=B97776D5CD1AD4F5A70E5FAA9E0B770395DAD3EFCD050A6A26D8F667FCFACC31E456C2CD14B2EAAE4B8E7B13EE6A562C9A530BC17D85D246Q5YEO" TargetMode="External"/><Relationship Id="rId105" Type="http://schemas.openxmlformats.org/officeDocument/2006/relationships/hyperlink" Target="consultantplus://offline/ref=B97776D5CD1AD4F5A70E5FAA9E0B770394DBD2E9CD070A6A26D8F667FCFACC31E456C2CD14B2E8A3418E7B13EE6A562C9A530BC17D85D246Q5YEO" TargetMode="External"/><Relationship Id="rId126" Type="http://schemas.openxmlformats.org/officeDocument/2006/relationships/hyperlink" Target="consultantplus://offline/ref=B97776D5CD1AD4F5A70E5FAA9E0B770394DDDAE8C1040A6A26D8F667FCFACC31E456C2CD14B2E8A2418E7B13EE6A562C9A530BC17D85D246Q5YEO" TargetMode="External"/><Relationship Id="rId147" Type="http://schemas.openxmlformats.org/officeDocument/2006/relationships/hyperlink" Target="consultantplus://offline/ref=B97776D5CD1AD4F5A70E5FAA9E0B770394DDDAE8C1040A6A26D8F667FCFACC31E456C2CD14B2E8A2418E7B13EE6A562C9A530BC17D85D246Q5YEO" TargetMode="External"/><Relationship Id="rId168" Type="http://schemas.openxmlformats.org/officeDocument/2006/relationships/hyperlink" Target="consultantplus://offline/ref=B97776D5CD1AD4F5A70E5FAA9E0B770394DDDAE8C1040A6A26D8F667FCFACC31E456C2CD14B2E8A2418E7B13EE6A562C9A530BC17D85D246Q5YEO" TargetMode="External"/><Relationship Id="rId312" Type="http://schemas.openxmlformats.org/officeDocument/2006/relationships/hyperlink" Target="consultantplus://offline/ref=B97776D5CD1AD4F5A70E5FAA9E0B770395DBDBECC30E0A6A26D8F667FCFACC31E456C2CD14B2E8A94B8E7B13EE6A562C9A530BC17D85D246Q5YEO" TargetMode="External"/><Relationship Id="rId51" Type="http://schemas.openxmlformats.org/officeDocument/2006/relationships/hyperlink" Target="consultantplus://offline/ref=B97776D5CD1AD4F5A70E5FAA9E0B770395DAD7EEC70E0A6A26D8F667FCFACC31E456C2CD14B2E8AB4C8E7B13EE6A562C9A530BC17D85D246Q5YEO" TargetMode="External"/><Relationship Id="rId72" Type="http://schemas.openxmlformats.org/officeDocument/2006/relationships/hyperlink" Target="consultantplus://offline/ref=B97776D5CD1AD4F5A70E5FAA9E0B770394DBD2E9CD070A6A26D8F667FCFACC31E456C2CD14B2E8AA488E7B13EE6A562C9A530BC17D85D246Q5YEO" TargetMode="External"/><Relationship Id="rId93" Type="http://schemas.openxmlformats.org/officeDocument/2006/relationships/hyperlink" Target="consultantplus://offline/ref=B97776D5CD1AD4F5A70E5FAA9E0B770394DDDAE8C1040A6A26D8F667FCFACC31E456C2CD14B2E8AD498E7B13EE6A562C9A530BC17D85D246Q5YEO" TargetMode="External"/><Relationship Id="rId189" Type="http://schemas.openxmlformats.org/officeDocument/2006/relationships/hyperlink" Target="consultantplus://offline/ref=B97776D5CD1AD4F5A70E5FAA9E0B770394DDDAE8C1040A6A26D8F667FCFACC31E456C2CD14B2E8A2418E7B13EE6A562C9A530BC17D85D246Q5YEO" TargetMode="External"/><Relationship Id="rId3" Type="http://schemas.openxmlformats.org/officeDocument/2006/relationships/webSettings" Target="webSettings.xml"/><Relationship Id="rId214" Type="http://schemas.openxmlformats.org/officeDocument/2006/relationships/hyperlink" Target="consultantplus://offline/ref=B97776D5CD1AD4F5A70E5FAA9E0B770395DADAE9C2010A6A26D8F667FCFACC31E456C2CD14B2E8A84E8E7B13EE6A562C9A530BC17D85D246Q5YEO" TargetMode="External"/><Relationship Id="rId235" Type="http://schemas.openxmlformats.org/officeDocument/2006/relationships/hyperlink" Target="consultantplus://offline/ref=B97776D5CD1AD4F5A70E5FAA9E0B770395DBD6E9C1000A6A26D8F667FCFACC31E456C2CF11B5E9A01DD46B17A73F5A329B4915C76386QDYBO" TargetMode="External"/><Relationship Id="rId256" Type="http://schemas.openxmlformats.org/officeDocument/2006/relationships/hyperlink" Target="consultantplus://offline/ref=B97776D5CD1AD4F5A70E5FAA9E0B770395DAD6ECCC030A6A26D8F667FCFACC31E456C2CD14B2E8AB408E7B13EE6A562C9A530BC17D85D246Q5YEO" TargetMode="External"/><Relationship Id="rId277" Type="http://schemas.openxmlformats.org/officeDocument/2006/relationships/hyperlink" Target="consultantplus://offline/ref=B97776D5CD1AD4F5A70E5FAA9E0B770395D8D3E9C60E0A6A26D8F667FCFACC31E456C2CD14BBEAAD408E7B13EE6A562C9A530BC17D85D246Q5YEO" TargetMode="External"/><Relationship Id="rId298" Type="http://schemas.openxmlformats.org/officeDocument/2006/relationships/hyperlink" Target="consultantplus://offline/ref=B97776D5CD1AD4F5A70E5FAA9E0B770395D8D3E9C60E0A6A26D8F667FCFACC31F6569AC114B3F6AB4D9B2D42ABQ3Y6O" TargetMode="External"/><Relationship Id="rId116" Type="http://schemas.openxmlformats.org/officeDocument/2006/relationships/hyperlink" Target="consultantplus://offline/ref=B97776D5CD1AD4F5A70E5FAA9E0B770394DBD2E9CD070A6A26D8F667FCFACC31E456C2CD14B2E8A3418E7B13EE6A562C9A530BC17D85D246Q5YEO" TargetMode="External"/><Relationship Id="rId137" Type="http://schemas.openxmlformats.org/officeDocument/2006/relationships/hyperlink" Target="consultantplus://offline/ref=B97776D5CD1AD4F5A70E5FAA9E0B770394DDDAE8C1040A6A26D8F667FCFACC31E456C2CD14B2E8A2418E7B13EE6A562C9A530BC17D85D246Q5YEO" TargetMode="External"/><Relationship Id="rId158" Type="http://schemas.openxmlformats.org/officeDocument/2006/relationships/hyperlink" Target="consultantplus://offline/ref=B97776D5CD1AD4F5A70E5FAA9E0B770394DDDAE8C1040A6A26D8F667FCFACC31E456C2CD14B2E8A2418E7B13EE6A562C9A530BC17D85D246Q5YEO" TargetMode="External"/><Relationship Id="rId302" Type="http://schemas.openxmlformats.org/officeDocument/2006/relationships/hyperlink" Target="consultantplus://offline/ref=B97776D5CD1AD4F5A70E5FAA9E0B770394DDDBEECD0F0A6A26D8F667FCFACC31E456C2CD14B2EBA94E8E7B13EE6A562C9A530BC17D85D246Q5YEO" TargetMode="External"/><Relationship Id="rId323" Type="http://schemas.openxmlformats.org/officeDocument/2006/relationships/theme" Target="theme/theme1.xml"/><Relationship Id="rId20" Type="http://schemas.openxmlformats.org/officeDocument/2006/relationships/hyperlink" Target="consultantplus://offline/ref=B97776D5CD1AD4F5A70E5FAA9E0B770395DAD6ECCC030A6A26D8F667FCFACC31E456C2CD14B2E8AB4C8E7B13EE6A562C9A530BC17D85D246Q5YEO" TargetMode="External"/><Relationship Id="rId41" Type="http://schemas.openxmlformats.org/officeDocument/2006/relationships/hyperlink" Target="consultantplus://offline/ref=B97776D5CD1AD4F5A70E5FAA9E0B770394DAD4ECC40F0A6A26D8F667FCFACC31E456C2CD14B2E8AB4C8E7B13EE6A562C9A530BC17D85D246Q5YEO" TargetMode="External"/><Relationship Id="rId62" Type="http://schemas.openxmlformats.org/officeDocument/2006/relationships/hyperlink" Target="consultantplus://offline/ref=B97776D5CD1AD4F5A70E5FAA9E0B770394DBD2E9CD070A6A26D8F667FCFACC31E456C2CD14B2E8AA498E7B13EE6A562C9A530BC17D85D246Q5YEO" TargetMode="External"/><Relationship Id="rId83" Type="http://schemas.openxmlformats.org/officeDocument/2006/relationships/hyperlink" Target="consultantplus://offline/ref=B97776D5CD1AD4F5A70E5FAA9E0B770394DDDAE8C1040A6A26D8F667FCFACC31E456C2CD14B2E8A8498E7B13EE6A562C9A530BC17D85D246Q5YEO" TargetMode="External"/><Relationship Id="rId179" Type="http://schemas.openxmlformats.org/officeDocument/2006/relationships/hyperlink" Target="consultantplus://offline/ref=B97776D5CD1AD4F5A70E5FAA9E0B770394DDDAE8C1040A6A26D8F667FCFACC31E456C2CD14B2E8A2418E7B13EE6A562C9A530BC17D85D246Q5YEO" TargetMode="External"/><Relationship Id="rId190" Type="http://schemas.openxmlformats.org/officeDocument/2006/relationships/hyperlink" Target="consultantplus://offline/ref=B97776D5CD1AD4F5A70E5FAA9E0B770394DDDAE8C1040A6A26D8F667FCFACC31E456C2CD14B2E8A2418E7B13EE6A562C9A530BC17D85D246Q5YEO" TargetMode="External"/><Relationship Id="rId204" Type="http://schemas.openxmlformats.org/officeDocument/2006/relationships/hyperlink" Target="consultantplus://offline/ref=B97776D5CD1AD4F5A70E5FAA9E0B770395DADAE9C2010A6A26D8F667FCFACC31E456C2CD14B2E8A84E8E7B13EE6A562C9A530BC17D85D246Q5YEO" TargetMode="External"/><Relationship Id="rId225" Type="http://schemas.openxmlformats.org/officeDocument/2006/relationships/hyperlink" Target="consultantplus://offline/ref=B97776D5CD1AD4F5A70E5FAA9E0B770395DADAE9C2010A6A26D8F667FCFACC31E456C2CD14B2E8AA4C8E7B13EE6A562C9A530BC17D85D246Q5YEO" TargetMode="External"/><Relationship Id="rId246" Type="http://schemas.openxmlformats.org/officeDocument/2006/relationships/hyperlink" Target="consultantplus://offline/ref=B97776D5CD1AD4F5A70E5FAA9E0B770394DAD1E2C6060A6A26D8F667FCFACC31E456C2CD14B2E8AB408E7B13EE6A562C9A530BC17D85D246Q5YEO" TargetMode="External"/><Relationship Id="rId267" Type="http://schemas.openxmlformats.org/officeDocument/2006/relationships/hyperlink" Target="consultantplus://offline/ref=B97776D5CD1AD4F5A70E5FAA9E0B770394DDDBEECD0F0A6A26D8F667FCFACC31E456C2CD14B2E9AB4D8E7B13EE6A562C9A530BC17D85D246Q5YEO" TargetMode="External"/><Relationship Id="rId288" Type="http://schemas.openxmlformats.org/officeDocument/2006/relationships/hyperlink" Target="consultantplus://offline/ref=B97776D5CD1AD4F5A70E5FAA9E0B770395DBD6E8C1050A6A26D8F667FCFACC31E456C2CD14B2E8A8408E7B13EE6A562C9A530BC17D85D246Q5YEO" TargetMode="External"/><Relationship Id="rId106" Type="http://schemas.openxmlformats.org/officeDocument/2006/relationships/hyperlink" Target="consultantplus://offline/ref=B97776D5CD1AD4F5A70E5FAA9E0B770394DBD2E9CD070A6A26D8F667FCFACC31E456C2CD14B2E8A3418E7B13EE6A562C9A530BC17D85D246Q5YEO" TargetMode="External"/><Relationship Id="rId127" Type="http://schemas.openxmlformats.org/officeDocument/2006/relationships/hyperlink" Target="consultantplus://offline/ref=B97776D5CD1AD4F5A70E5FAA9E0B770394DDDAE8C1040A6A26D8F667FCFACC31E456C2CD14B2E8A2418E7B13EE6A562C9A530BC17D85D246Q5YEO" TargetMode="External"/><Relationship Id="rId313" Type="http://schemas.openxmlformats.org/officeDocument/2006/relationships/hyperlink" Target="consultantplus://offline/ref=B97776D5CD1AD4F5A70E5FAA9E0B770395DBDBECC30E0A6A26D8F667FCFACC31E456C2CD14B2E8A94D8E7B13EE6A562C9A530BC17D85D246Q5YEO" TargetMode="External"/><Relationship Id="rId10" Type="http://schemas.openxmlformats.org/officeDocument/2006/relationships/hyperlink" Target="consultantplus://offline/ref=B97776D5CD1AD4F5A70E5FAA9E0B770394DBDBEECC050A6A26D8F667FCFACC31E456C2CD14B2E8AB4C8E7B13EE6A562C9A530BC17D85D246Q5YEO" TargetMode="External"/><Relationship Id="rId31" Type="http://schemas.openxmlformats.org/officeDocument/2006/relationships/hyperlink" Target="consultantplus://offline/ref=B97776D5CD1AD4F5A70E5FAA9E0B770397D3D1EBC20E0A6A26D8F667FCFACC31E456C2CD14B2EAAA4B8E7B13EE6A562C9A530BC17D85D246Q5YEO" TargetMode="External"/><Relationship Id="rId52" Type="http://schemas.openxmlformats.org/officeDocument/2006/relationships/hyperlink" Target="consultantplus://offline/ref=B97776D5CD1AD4F5A70E5FAA9E0B770395DAD6ECCC030A6A26D8F667FCFACC31E456C2CD14B2E8AB4C8E7B13EE6A562C9A530BC17D85D246Q5YEO" TargetMode="External"/><Relationship Id="rId73" Type="http://schemas.openxmlformats.org/officeDocument/2006/relationships/hyperlink" Target="consultantplus://offline/ref=B97776D5CD1AD4F5A70E5FAA9E0B770394DBD2E9CD070A6A26D8F667FCFACC31E456C2CD14B2E8AA488E7B13EE6A562C9A530BC17D85D246Q5YEO" TargetMode="External"/><Relationship Id="rId94" Type="http://schemas.openxmlformats.org/officeDocument/2006/relationships/hyperlink" Target="consultantplus://offline/ref=B97776D5CD1AD4F5A70E5FAA9E0B770394DDDAE8C1040A6A26D8F667FCFACC31E456C2CD14B2E8AD498E7B13EE6A562C9A530BC17D85D246Q5YEO" TargetMode="External"/><Relationship Id="rId148" Type="http://schemas.openxmlformats.org/officeDocument/2006/relationships/hyperlink" Target="consultantplus://offline/ref=B97776D5CD1AD4F5A70E5FAA9E0B770394DDDAE8C1040A6A26D8F667FCFACC31E456C2CD14B2E8A2418E7B13EE6A562C9A530BC17D85D246Q5YEO" TargetMode="External"/><Relationship Id="rId169" Type="http://schemas.openxmlformats.org/officeDocument/2006/relationships/hyperlink" Target="consultantplus://offline/ref=B97776D5CD1AD4F5A70E5FAA9E0B770394DDDAE8C1040A6A26D8F667FCFACC31E456C2CD14B2E8A2418E7B13EE6A562C9A530BC17D85D246Q5YEO"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97776D5CD1AD4F5A70E5FAA9E0B770394DDDAE8C1040A6A26D8F667FCFACC31E456C2CD14B2E8A2418E7B13EE6A562C9A530BC17D85D246Q5YEO" TargetMode="External"/><Relationship Id="rId215" Type="http://schemas.openxmlformats.org/officeDocument/2006/relationships/hyperlink" Target="consultantplus://offline/ref=B97776D5CD1AD4F5A70E5FAA9E0B770395DADAE9C2010A6A26D8F667FCFACC31E456C2CD14B2E8A84E8E7B13EE6A562C9A530BC17D85D246Q5YEO" TargetMode="External"/><Relationship Id="rId236" Type="http://schemas.openxmlformats.org/officeDocument/2006/relationships/hyperlink" Target="consultantplus://offline/ref=B97776D5CD1AD4F5A70E5CBF870B770397D2DBEDC20D57602E81FA65FBF59334E347C2CC15ACE8AF57872F43QAY3O" TargetMode="External"/><Relationship Id="rId257" Type="http://schemas.openxmlformats.org/officeDocument/2006/relationships/hyperlink" Target="consultantplus://offline/ref=B97776D5CD1AD4F5A70E5FAA9E0B770395DBD6E9C0010A6A26D8F667FCFACC31E456C2CD14B2E8A84C8E7B13EE6A562C9A530BC17D85D246Q5YEO" TargetMode="External"/><Relationship Id="rId278" Type="http://schemas.openxmlformats.org/officeDocument/2006/relationships/hyperlink" Target="consultantplus://offline/ref=B97776D5CD1AD4F5A70E5FAA9E0B770395D8D3E9C60E0A6A26D8F667FCFACC31E456C2CD15B2EFA2488E7B13EE6A562C9A530BC17D85D246Q5YEO" TargetMode="External"/><Relationship Id="rId303" Type="http://schemas.openxmlformats.org/officeDocument/2006/relationships/hyperlink" Target="consultantplus://offline/ref=B97776D5CD1AD4F5A70E5FAA9E0B770395DAD3EFCD050A6A26D8F667FCFACC31E456C2CD14B2EAAD4A8E7B13EE6A562C9A530BC17D85D246Q5YEO" TargetMode="External"/><Relationship Id="rId42" Type="http://schemas.openxmlformats.org/officeDocument/2006/relationships/hyperlink" Target="consultantplus://offline/ref=B97776D5CD1AD4F5A70E5FAA9E0B770394DBD2E9CD070A6A26D8F667FCFACC31E456C2CD14B2E8AB4C8E7B13EE6A562C9A530BC17D85D246Q5YEO" TargetMode="External"/><Relationship Id="rId84" Type="http://schemas.openxmlformats.org/officeDocument/2006/relationships/hyperlink" Target="consultantplus://offline/ref=B97776D5CD1AD4F5A70E5FAA9E0B770394DBD2E9CD070A6A26D8F667FCFACC31E456C2CD14B2E8AA488E7B13EE6A562C9A530BC17D85D246Q5YEO" TargetMode="External"/><Relationship Id="rId138" Type="http://schemas.openxmlformats.org/officeDocument/2006/relationships/hyperlink" Target="consultantplus://offline/ref=B97776D5CD1AD4F5A70E5FAA9E0B770394DDDAE8C1040A6A26D8F667FCFACC31E456C2CD14B2E8A2418E7B13EE6A562C9A530BC17D85D246Q5YEO" TargetMode="External"/><Relationship Id="rId191" Type="http://schemas.openxmlformats.org/officeDocument/2006/relationships/hyperlink" Target="consultantplus://offline/ref=B97776D5CD1AD4F5A70E5FAA9E0B770394DDDAE8C1040A6A26D8F667FCFACC31E456C2CD14B2E8A2418E7B13EE6A562C9A530BC17D85D246Q5YEO" TargetMode="External"/><Relationship Id="rId205" Type="http://schemas.openxmlformats.org/officeDocument/2006/relationships/hyperlink" Target="consultantplus://offline/ref=B97776D5CD1AD4F5A70E5FAA9E0B770395DADAE9C2010A6A26D8F667FCFACC31E456C2CD14B2E8A84E8E7B13EE6A562C9A530BC17D85D246Q5YEO" TargetMode="External"/><Relationship Id="rId247" Type="http://schemas.openxmlformats.org/officeDocument/2006/relationships/hyperlink" Target="consultantplus://offline/ref=B97776D5CD1AD4F5A70E5FAA9E0B770394DAD1E2C6060A6A26D8F667FCFACC31E456C2CD14B2EAA84C8E7B13EE6A562C9A530BC17D85D246Q5YEO" TargetMode="External"/><Relationship Id="rId107" Type="http://schemas.openxmlformats.org/officeDocument/2006/relationships/hyperlink" Target="consultantplus://offline/ref=B97776D5CD1AD4F5A70E5FAA9E0B770394DBD2E9CD070A6A26D8F667FCFACC31E456C2CD14B2E8A3418E7B13EE6A562C9A530BC17D85D246Q5YEO" TargetMode="External"/><Relationship Id="rId289" Type="http://schemas.openxmlformats.org/officeDocument/2006/relationships/hyperlink" Target="consultantplus://offline/ref=B97776D5CD1AD4F5A70E5FAA9E0B770395DADAE9C2010A6A26D8F667FCFACC31E456C2CD14B2E9AB4D8E7B13EE6A562C9A530BC17D85D246Q5YEO" TargetMode="External"/><Relationship Id="rId11" Type="http://schemas.openxmlformats.org/officeDocument/2006/relationships/hyperlink" Target="consultantplus://offline/ref=B97776D5CD1AD4F5A70E5FAA9E0B770394DBDAEACD060A6A26D8F667FCFACC31E456C2CD14B2E8AB4C8E7B13EE6A562C9A530BC17D85D246Q5YEO" TargetMode="External"/><Relationship Id="rId53" Type="http://schemas.openxmlformats.org/officeDocument/2006/relationships/hyperlink" Target="consultantplus://offline/ref=B97776D5CD1AD4F5A70E5FAA9E0B770395DADAE9C2010A6A26D8F667FCFACC31E456C2CD14B2E8AB4C8E7B13EE6A562C9A530BC17D85D246Q5YEO" TargetMode="External"/><Relationship Id="rId149" Type="http://schemas.openxmlformats.org/officeDocument/2006/relationships/hyperlink" Target="consultantplus://offline/ref=B97776D5CD1AD4F5A70E5FAA9E0B770394DDDAE8C1040A6A26D8F667FCFACC31E456C2CD14B2E8A2418E7B13EE6A562C9A530BC17D85D246Q5YEO" TargetMode="External"/><Relationship Id="rId314" Type="http://schemas.openxmlformats.org/officeDocument/2006/relationships/hyperlink" Target="consultantplus://offline/ref=B97776D5CD1AD4F5A70E5FAA9E0B770395D8D3E9C60E0A6A26D8F667FCFACC31F6569AC114B3F6AB4D9B2D42ABQ3Y6O" TargetMode="External"/><Relationship Id="rId95" Type="http://schemas.openxmlformats.org/officeDocument/2006/relationships/hyperlink" Target="consultantplus://offline/ref=B97776D5CD1AD4F5A70E5FAA9E0B770394DDDAE8C1040A6A26D8F667FCFACC31E456C2CD14B2E8AD498E7B13EE6A562C9A530BC17D85D246Q5YEO" TargetMode="External"/><Relationship Id="rId160" Type="http://schemas.openxmlformats.org/officeDocument/2006/relationships/hyperlink" Target="consultantplus://offline/ref=B97776D5CD1AD4F5A70E5FAA9E0B770394DDDAE8C1040A6A26D8F667FCFACC31E456C2CD14B2E8A2418E7B13EE6A562C9A530BC17D85D246Q5YEO" TargetMode="External"/><Relationship Id="rId216" Type="http://schemas.openxmlformats.org/officeDocument/2006/relationships/hyperlink" Target="consultantplus://offline/ref=B97776D5CD1AD4F5A70E5FAA9E0B770395DADAE9C2010A6A26D8F667FCFACC31E456C2CD14B2E8A84E8E7B13EE6A562C9A530BC17D85D246Q5YEO" TargetMode="External"/><Relationship Id="rId258" Type="http://schemas.openxmlformats.org/officeDocument/2006/relationships/hyperlink" Target="consultantplus://offline/ref=B97776D5CD1AD4F5A70E5FAA9E0B770395DAD6ECCC030A6A26D8F667FCFACC31E456C2CD14B2E8AA4D8E7B13EE6A562C9A530BC17D85D246Q5YEO" TargetMode="External"/><Relationship Id="rId22" Type="http://schemas.openxmlformats.org/officeDocument/2006/relationships/hyperlink" Target="consultantplus://offline/ref=B97776D5CD1AD4F5A70E5FAA9E0B770395DBD6E8C1050A6A26D8F667FCFACC31E456C2CD14B2E8AB4C8E7B13EE6A562C9A530BC17D85D246Q5YEO" TargetMode="External"/><Relationship Id="rId64" Type="http://schemas.openxmlformats.org/officeDocument/2006/relationships/hyperlink" Target="consultantplus://offline/ref=B97776D5CD1AD4F5A70E5FAA9E0B770394DBD2E9CD070A6A26D8F667FCFACC31E456C2CD14B2E8AA488E7B13EE6A562C9A530BC17D85D246Q5YEO" TargetMode="External"/><Relationship Id="rId118" Type="http://schemas.openxmlformats.org/officeDocument/2006/relationships/hyperlink" Target="consultantplus://offline/ref=B97776D5CD1AD4F5A70E5FAA9E0B770394DBD2E9CD070A6A26D8F667FCFACC31E456C2CD14B2E8A3418E7B13EE6A562C9A530BC17D85D246Q5YEO" TargetMode="External"/><Relationship Id="rId171" Type="http://schemas.openxmlformats.org/officeDocument/2006/relationships/hyperlink" Target="consultantplus://offline/ref=B97776D5CD1AD4F5A70E5FAA9E0B770394DDDAE8C1040A6A26D8F667FCFACC31E456C2CD14B2E8A2418E7B13EE6A562C9A530BC17D85D246Q5YEO" TargetMode="External"/><Relationship Id="rId227" Type="http://schemas.openxmlformats.org/officeDocument/2006/relationships/hyperlink" Target="consultantplus://offline/ref=B97776D5CD1AD4F5A70E5FAA9E0B770395DADAE9C2010A6A26D8F667FCFACC31E456C2CD14B2E8AA4C8E7B13EE6A562C9A530BC17D85D246Q5YEO" TargetMode="External"/><Relationship Id="rId269" Type="http://schemas.openxmlformats.org/officeDocument/2006/relationships/hyperlink" Target="consultantplus://offline/ref=B97776D5CD1AD4F5A70E5FAA9E0B770392DED2EBC00D57602E81FA65FBF59326E31FCECC14B2E9AA42D17E06FF325B2D854D0FDB6187D3Q4YEO" TargetMode="External"/><Relationship Id="rId33" Type="http://schemas.openxmlformats.org/officeDocument/2006/relationships/hyperlink" Target="consultantplus://offline/ref=B97776D5CD1AD4F5A70E5FAA9E0B770394D3DAE8C3020A6A26D8F667FCFACC31E456C2CD14B2E8AA4D8E7B13EE6A562C9A530BC17D85D246Q5YEO" TargetMode="External"/><Relationship Id="rId129" Type="http://schemas.openxmlformats.org/officeDocument/2006/relationships/hyperlink" Target="consultantplus://offline/ref=B97776D5CD1AD4F5A70E5FAA9E0B770394DDDAE8C1040A6A26D8F667FCFACC31E456C2CD14B2E8A2418E7B13EE6A562C9A530BC17D85D246Q5YEO" TargetMode="External"/><Relationship Id="rId280" Type="http://schemas.openxmlformats.org/officeDocument/2006/relationships/hyperlink" Target="consultantplus://offline/ref=B97776D5CD1AD4F5A70E5FAA9E0B770395D8D3E9C60E0A6A26D8F667FCFACC31E456C2CD15B2EFA24C8E7B13EE6A562C9A530BC17D85D246Q5YEO" TargetMode="External"/><Relationship Id="rId75" Type="http://schemas.openxmlformats.org/officeDocument/2006/relationships/hyperlink" Target="consultantplus://offline/ref=B97776D5CD1AD4F5A70E5FAA9E0B770394DBD2E9CD070A6A26D8F667FCFACC31E456C2CD14B2E8AA488E7B13EE6A562C9A530BC17D85D246Q5YEO" TargetMode="External"/><Relationship Id="rId140" Type="http://schemas.openxmlformats.org/officeDocument/2006/relationships/hyperlink" Target="consultantplus://offline/ref=B97776D5CD1AD4F5A70E5FAA9E0B770394DDDAE8C1040A6A26D8F667FCFACC31E456C2CD14B2E8A2418E7B13EE6A562C9A530BC17D85D246Q5YEO" TargetMode="External"/><Relationship Id="rId182" Type="http://schemas.openxmlformats.org/officeDocument/2006/relationships/hyperlink" Target="consultantplus://offline/ref=B97776D5CD1AD4F5A70E5FAA9E0B770394DDDAE8C1040A6A26D8F667FCFACC31E456C2CD14B2E8A2418E7B13EE6A562C9A530BC17D85D246Q5YEO" TargetMode="External"/><Relationship Id="rId6" Type="http://schemas.openxmlformats.org/officeDocument/2006/relationships/hyperlink" Target="consultantplus://offline/ref=B97776D5CD1AD4F5A70E5FAA9E0B770394DAD0EAC00E0A6A26D8F667FCFACC31E456C2CD14B2E8AB4C8E7B13EE6A562C9A530BC17D85D246Q5YEO" TargetMode="External"/><Relationship Id="rId238" Type="http://schemas.openxmlformats.org/officeDocument/2006/relationships/hyperlink" Target="consultantplus://offline/ref=B97776D5CD1AD4F5A70E5FAA9E0B770395D8D3E9C60E0A6A26D8F667FCFACC31E456C2CD15BBE0A24A8E7B13EE6A562C9A530BC17D85D246Q5YEO" TargetMode="External"/><Relationship Id="rId291" Type="http://schemas.openxmlformats.org/officeDocument/2006/relationships/hyperlink" Target="consultantplus://offline/ref=B97776D5CD1AD4F5A70E5FAA9E0B770394DAD0EAC00E0A6A26D8F667FCFACC31E456C2CD14B2E8AA4E8E7B13EE6A562C9A530BC17D85D246Q5YEO" TargetMode="External"/><Relationship Id="rId305" Type="http://schemas.openxmlformats.org/officeDocument/2006/relationships/hyperlink" Target="consultantplus://offline/ref=B97776D5CD1AD4F5A70E5FAA9E0B770395DBDBECC30E0A6A26D8F667FCFACC31E456C2CD14B2E8AA498E7B13EE6A562C9A530BC17D85D246Q5YEO" TargetMode="External"/><Relationship Id="rId44" Type="http://schemas.openxmlformats.org/officeDocument/2006/relationships/hyperlink" Target="consultantplus://offline/ref=B97776D5CD1AD4F5A70E5FAA9E0B770394DBDBEECC050A6A26D8F667FCFACC31E456C2CD14B2E8AB4C8E7B13EE6A562C9A530BC17D85D246Q5YEO" TargetMode="External"/><Relationship Id="rId86" Type="http://schemas.openxmlformats.org/officeDocument/2006/relationships/hyperlink" Target="consultantplus://offline/ref=B97776D5CD1AD4F5A70E5FAA9E0B770394DBD2E9CD070A6A26D8F667FCFACC31E456C2CD14B2E8AA498E7B13EE6A562C9A530BC17D85D246Q5YEO" TargetMode="External"/><Relationship Id="rId151" Type="http://schemas.openxmlformats.org/officeDocument/2006/relationships/hyperlink" Target="consultantplus://offline/ref=B97776D5CD1AD4F5A70E5FAA9E0B770394DDDAE8C1040A6A26D8F667FCFACC31E456C2CD14B2E8A2418E7B13EE6A562C9A530BC17D85D246Q5YEO" TargetMode="External"/><Relationship Id="rId193" Type="http://schemas.openxmlformats.org/officeDocument/2006/relationships/hyperlink" Target="consultantplus://offline/ref=B97776D5CD1AD4F5A70E5FAA9E0B770394DDDAE8C1040A6A26D8F667FCFACC31E456C2CD14B2E8A2418E7B13EE6A562C9A530BC17D85D246Q5YEO" TargetMode="External"/><Relationship Id="rId207" Type="http://schemas.openxmlformats.org/officeDocument/2006/relationships/hyperlink" Target="consultantplus://offline/ref=B97776D5CD1AD4F5A70E5CBF870B770392D8D6EDCF505D68778DF862F4AA9621F21FCFCD0AB2ECB54B852EQ4YBO" TargetMode="External"/><Relationship Id="rId249" Type="http://schemas.openxmlformats.org/officeDocument/2006/relationships/hyperlink" Target="consultantplus://offline/ref=B97776D5CD1AD4F5A70E40BF9B0B770397DED5EBCD0D57602E81FA65FBF59334E347C2CC15ACE8AF57872F43QAY3O" TargetMode="External"/><Relationship Id="rId13" Type="http://schemas.openxmlformats.org/officeDocument/2006/relationships/hyperlink" Target="consultantplus://offline/ref=B97776D5CD1AD4F5A70E5FAA9E0B770394DDDAE8C1040A6A26D8F667FCFACC31E456C2CD14B2E8AB4C8E7B13EE6A562C9A530BC17D85D246Q5YEO" TargetMode="External"/><Relationship Id="rId109" Type="http://schemas.openxmlformats.org/officeDocument/2006/relationships/hyperlink" Target="consultantplus://offline/ref=B97776D5CD1AD4F5A70E5FAA9E0B770394DBD2E9CD070A6A26D8F667FCFACC31E456C2CD14B2E8A3418E7B13EE6A562C9A530BC17D85D246Q5YEO" TargetMode="External"/><Relationship Id="rId260" Type="http://schemas.openxmlformats.org/officeDocument/2006/relationships/hyperlink" Target="consultantplus://offline/ref=B97776D5CD1AD4F5A70E5FAA9E0B770394DAD4ECC40F0A6A26D8F667FCFACC31E456C2CD14B2E8AA4D8E7B13EE6A562C9A530BC17D85D246Q5YEO" TargetMode="External"/><Relationship Id="rId316" Type="http://schemas.openxmlformats.org/officeDocument/2006/relationships/hyperlink" Target="consultantplus://offline/ref=B97776D5CD1AD4F5A70E5FAA9E0B770395DBDBECC30E0A6A26D8F667FCFACC31E456C2CD14B2E8A94C8E7B13EE6A562C9A530BC17D85D246Q5Y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332</Pages>
  <Words>91567</Words>
  <Characters>521932</Characters>
  <Application>Microsoft Office Word</Application>
  <DocSecurity>0</DocSecurity>
  <Lines>4349</Lines>
  <Paragraphs>1224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Ю. Гасанова</dc:creator>
  <cp:keywords/>
  <dc:description/>
  <cp:lastModifiedBy>Марина Ю. Гасанова</cp:lastModifiedBy>
  <cp:revision>1</cp:revision>
  <dcterms:created xsi:type="dcterms:W3CDTF">2019-04-01T14:24:00Z</dcterms:created>
  <dcterms:modified xsi:type="dcterms:W3CDTF">2019-04-01T14:24:00Z</dcterms:modified>
</cp:coreProperties>
</file>