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14D6" w14:textId="77777777" w:rsidR="005153EA" w:rsidRPr="00EC5AE1" w:rsidRDefault="005153EA" w:rsidP="00EC5AE1">
      <w:pPr>
        <w:jc w:val="center"/>
        <w:rPr>
          <w:b/>
          <w:sz w:val="28"/>
          <w:szCs w:val="28"/>
        </w:rPr>
      </w:pPr>
      <w:r w:rsidRPr="00EC5AE1">
        <w:rPr>
          <w:b/>
          <w:sz w:val="28"/>
          <w:szCs w:val="28"/>
        </w:rPr>
        <w:t xml:space="preserve">Региональные инструменты поддержки </w:t>
      </w:r>
      <w:r w:rsidRPr="00EC5AE1">
        <w:rPr>
          <w:b/>
          <w:sz w:val="28"/>
          <w:szCs w:val="28"/>
        </w:rPr>
        <w:br/>
      </w:r>
      <w:r w:rsidR="00D8090E" w:rsidRPr="00EC5AE1">
        <w:rPr>
          <w:b/>
          <w:sz w:val="28"/>
          <w:szCs w:val="28"/>
        </w:rPr>
        <w:t xml:space="preserve">для промышленных предприятий </w:t>
      </w:r>
      <w:r w:rsidRPr="00EC5AE1">
        <w:rPr>
          <w:b/>
          <w:sz w:val="28"/>
          <w:szCs w:val="28"/>
        </w:rPr>
        <w:t>Республики Дагестан</w:t>
      </w:r>
    </w:p>
    <w:p w14:paraId="746132CD" w14:textId="77777777" w:rsidR="005153EA" w:rsidRDefault="005153EA" w:rsidP="00EC5AE1">
      <w:pPr>
        <w:pStyle w:val="a3"/>
        <w:ind w:left="1069"/>
        <w:jc w:val="center"/>
        <w:rPr>
          <w:b/>
          <w:sz w:val="28"/>
          <w:szCs w:val="28"/>
        </w:rPr>
      </w:pPr>
    </w:p>
    <w:p w14:paraId="4FE6D33D" w14:textId="77777777" w:rsidR="00EC5AE1" w:rsidRDefault="00EC5AE1" w:rsidP="00EC5AE1">
      <w:pPr>
        <w:jc w:val="center"/>
        <w:rPr>
          <w:b/>
          <w:sz w:val="28"/>
          <w:szCs w:val="28"/>
        </w:rPr>
      </w:pPr>
    </w:p>
    <w:p w14:paraId="6542B33C" w14:textId="77777777" w:rsidR="00EC5AE1" w:rsidRDefault="005153EA" w:rsidP="00EC5AE1">
      <w:pPr>
        <w:jc w:val="center"/>
        <w:rPr>
          <w:b/>
          <w:sz w:val="28"/>
          <w:szCs w:val="28"/>
        </w:rPr>
      </w:pPr>
      <w:r w:rsidRPr="00EC5AE1">
        <w:rPr>
          <w:b/>
          <w:sz w:val="28"/>
          <w:szCs w:val="28"/>
        </w:rPr>
        <w:t>Региональные инстр</w:t>
      </w:r>
      <w:r w:rsidR="00EC5AE1">
        <w:rPr>
          <w:b/>
          <w:sz w:val="28"/>
          <w:szCs w:val="28"/>
        </w:rPr>
        <w:t>ументы поддержки для резидентов</w:t>
      </w:r>
    </w:p>
    <w:p w14:paraId="4AE2EA19" w14:textId="77777777" w:rsidR="005153EA" w:rsidRPr="00EC5AE1" w:rsidRDefault="00EC5AE1" w:rsidP="00EC5A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5153EA" w:rsidRPr="00EC5AE1">
        <w:rPr>
          <w:b/>
          <w:sz w:val="28"/>
          <w:szCs w:val="28"/>
        </w:rPr>
        <w:t>ндустриальных</w:t>
      </w:r>
      <w:r>
        <w:rPr>
          <w:b/>
          <w:sz w:val="28"/>
          <w:szCs w:val="28"/>
        </w:rPr>
        <w:t xml:space="preserve"> (промышленных) </w:t>
      </w:r>
      <w:r w:rsidR="005153EA" w:rsidRPr="00EC5AE1">
        <w:rPr>
          <w:b/>
          <w:sz w:val="28"/>
          <w:szCs w:val="28"/>
        </w:rPr>
        <w:t>парков Республики Дагестан:</w:t>
      </w:r>
    </w:p>
    <w:p w14:paraId="7E3BB119" w14:textId="77777777" w:rsidR="005153EA" w:rsidRPr="00A97D9E" w:rsidRDefault="005153EA" w:rsidP="00EC5AE1">
      <w:pPr>
        <w:ind w:firstLine="709"/>
        <w:jc w:val="center"/>
        <w:rPr>
          <w:sz w:val="28"/>
          <w:szCs w:val="28"/>
        </w:rPr>
      </w:pPr>
    </w:p>
    <w:p w14:paraId="5305FB20" w14:textId="77777777" w:rsidR="005153EA" w:rsidRPr="00A97D9E" w:rsidRDefault="005153EA" w:rsidP="00EB4842">
      <w:pPr>
        <w:ind w:firstLine="709"/>
        <w:jc w:val="both"/>
        <w:rPr>
          <w:b/>
          <w:sz w:val="28"/>
          <w:szCs w:val="28"/>
        </w:rPr>
      </w:pPr>
      <w:r w:rsidRPr="00A97D9E">
        <w:rPr>
          <w:b/>
          <w:sz w:val="28"/>
          <w:szCs w:val="28"/>
        </w:rPr>
        <w:t>Финансовые инструменты поддержки:</w:t>
      </w:r>
    </w:p>
    <w:p w14:paraId="277FDBF5" w14:textId="77777777" w:rsidR="005153EA" w:rsidRPr="00A97D9E" w:rsidRDefault="005153EA" w:rsidP="00EB4842">
      <w:pPr>
        <w:ind w:firstLine="709"/>
        <w:jc w:val="both"/>
        <w:rPr>
          <w:sz w:val="28"/>
          <w:szCs w:val="28"/>
        </w:rPr>
      </w:pPr>
      <w:r w:rsidRPr="00A97D9E">
        <w:rPr>
          <w:b/>
          <w:sz w:val="28"/>
          <w:szCs w:val="28"/>
        </w:rPr>
        <w:t xml:space="preserve">1. </w:t>
      </w:r>
      <w:r w:rsidRPr="00A97D9E">
        <w:rPr>
          <w:sz w:val="28"/>
          <w:szCs w:val="28"/>
        </w:rPr>
        <w:t>Предоставление налоговых льгот резидентам и управляющим компаниям индустриальных парков на региональном уровне:</w:t>
      </w:r>
    </w:p>
    <w:p w14:paraId="6F261DF8" w14:textId="77777777" w:rsidR="005153EA" w:rsidRPr="00A97D9E" w:rsidRDefault="005153EA" w:rsidP="00EB4842">
      <w:pPr>
        <w:ind w:firstLine="709"/>
        <w:jc w:val="both"/>
        <w:rPr>
          <w:sz w:val="28"/>
          <w:szCs w:val="28"/>
        </w:rPr>
      </w:pPr>
      <w:r w:rsidRPr="00A97D9E">
        <w:rPr>
          <w:b/>
          <w:bCs/>
          <w:sz w:val="28"/>
          <w:szCs w:val="28"/>
        </w:rPr>
        <w:t xml:space="preserve">Налоговые льготы. </w:t>
      </w:r>
      <w:r w:rsidRPr="00A97D9E">
        <w:rPr>
          <w:sz w:val="28"/>
          <w:szCs w:val="28"/>
        </w:rPr>
        <w:t>Предусмотрены статьей 2 Закона Республики Дагестан «О внесении изменений в статью 3 Закона Республики Дагестан «О налоге                               на имущество организаций» и о ставке налога на прибыль организаций                                   для управляющих компаний и резидентов индустриальных (промышленн</w:t>
      </w:r>
      <w:r w:rsidR="008551F8">
        <w:rPr>
          <w:sz w:val="28"/>
          <w:szCs w:val="28"/>
        </w:rPr>
        <w:t>ых) парков» от 1 декабря 2015 года</w:t>
      </w:r>
      <w:r w:rsidRPr="00A97D9E">
        <w:rPr>
          <w:sz w:val="28"/>
          <w:szCs w:val="28"/>
        </w:rPr>
        <w:t xml:space="preserve"> № 106.</w:t>
      </w:r>
    </w:p>
    <w:p w14:paraId="24589660" w14:textId="77777777" w:rsidR="005153EA" w:rsidRPr="00A97D9E" w:rsidRDefault="005153EA" w:rsidP="00EB4842">
      <w:pPr>
        <w:ind w:firstLine="709"/>
        <w:jc w:val="both"/>
        <w:rPr>
          <w:sz w:val="28"/>
          <w:szCs w:val="28"/>
        </w:rPr>
      </w:pPr>
      <w:r w:rsidRPr="00A97D9E">
        <w:rPr>
          <w:b/>
          <w:sz w:val="28"/>
          <w:szCs w:val="28"/>
        </w:rPr>
        <w:t xml:space="preserve">По налогу на прибыль. </w:t>
      </w:r>
      <w:r w:rsidRPr="00A97D9E">
        <w:rPr>
          <w:sz w:val="28"/>
          <w:szCs w:val="28"/>
        </w:rPr>
        <w:t>Ставка налога на прибыль организаций, подлежащего зачислению в республиканский бюджет Республики Дагестан, составляет 13,5 процента в отношении прибыли, полученной от деятельности, осуществляемой на территории индустриальных парков.</w:t>
      </w:r>
    </w:p>
    <w:p w14:paraId="758DAE46" w14:textId="77777777" w:rsidR="005153EA" w:rsidRPr="00A97D9E" w:rsidRDefault="005153EA" w:rsidP="00AA60C8">
      <w:pPr>
        <w:ind w:firstLine="709"/>
        <w:jc w:val="both"/>
        <w:rPr>
          <w:sz w:val="28"/>
          <w:szCs w:val="28"/>
        </w:rPr>
      </w:pPr>
      <w:r w:rsidRPr="00A97D9E">
        <w:rPr>
          <w:b/>
          <w:bCs/>
          <w:sz w:val="28"/>
          <w:szCs w:val="28"/>
        </w:rPr>
        <w:t xml:space="preserve">По налогу на имущество. </w:t>
      </w:r>
      <w:r w:rsidRPr="00A97D9E">
        <w:rPr>
          <w:sz w:val="28"/>
          <w:szCs w:val="28"/>
        </w:rPr>
        <w:t xml:space="preserve">Предусмотрено освобождение </w:t>
      </w:r>
      <w:r>
        <w:rPr>
          <w:sz w:val="28"/>
          <w:szCs w:val="28"/>
        </w:rPr>
        <w:br/>
      </w:r>
      <w:r w:rsidRPr="00A97D9E">
        <w:rPr>
          <w:sz w:val="28"/>
          <w:szCs w:val="28"/>
        </w:rPr>
        <w:t xml:space="preserve">от налогообложения имущества резидентов, в том числе предприятий обрабатывающего сектора индустриальных парков, (базовая ставка </w:t>
      </w:r>
      <w:r w:rsidRPr="005064D9">
        <w:rPr>
          <w:sz w:val="28"/>
          <w:szCs w:val="28"/>
        </w:rPr>
        <w:t xml:space="preserve">– </w:t>
      </w:r>
      <w:r w:rsidRPr="00A97D9E">
        <w:rPr>
          <w:sz w:val="28"/>
          <w:szCs w:val="28"/>
        </w:rPr>
        <w:t xml:space="preserve">2,2%) </w:t>
      </w:r>
      <w:r>
        <w:rPr>
          <w:sz w:val="28"/>
          <w:szCs w:val="28"/>
        </w:rPr>
        <w:br/>
      </w:r>
      <w:r w:rsidRPr="00A97D9E">
        <w:rPr>
          <w:sz w:val="28"/>
          <w:szCs w:val="28"/>
        </w:rPr>
        <w:t>в отношении имущества, используемого для реализации задач индустриальных парков.</w:t>
      </w:r>
    </w:p>
    <w:p w14:paraId="5763A59F" w14:textId="77777777" w:rsidR="005153EA" w:rsidRPr="00A97D9E" w:rsidRDefault="00AA60C8" w:rsidP="00EB484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153EA" w:rsidRPr="00A97D9E">
        <w:rPr>
          <w:b/>
          <w:sz w:val="28"/>
          <w:szCs w:val="28"/>
        </w:rPr>
        <w:t>.</w:t>
      </w:r>
      <w:r w:rsidR="005153EA" w:rsidRPr="00A97D9E">
        <w:rPr>
          <w:sz w:val="28"/>
          <w:szCs w:val="28"/>
        </w:rPr>
        <w:t xml:space="preserve"> Льготные займы от 1 до 3 %, предоставляемые региональным Фондом развития промышленности</w:t>
      </w:r>
      <w:r w:rsidR="005153EA">
        <w:rPr>
          <w:sz w:val="28"/>
          <w:szCs w:val="28"/>
        </w:rPr>
        <w:t xml:space="preserve"> по специальной программе для резидентов индустриальных парков – «Резидент»</w:t>
      </w:r>
      <w:r w:rsidR="005153EA" w:rsidRPr="00A97D9E">
        <w:rPr>
          <w:sz w:val="28"/>
          <w:szCs w:val="28"/>
        </w:rPr>
        <w:t>.</w:t>
      </w:r>
    </w:p>
    <w:p w14:paraId="24D597B6" w14:textId="77777777" w:rsidR="005153EA" w:rsidRDefault="005153EA" w:rsidP="00EB4842">
      <w:pPr>
        <w:ind w:firstLine="709"/>
        <w:jc w:val="both"/>
        <w:rPr>
          <w:b/>
          <w:sz w:val="28"/>
          <w:szCs w:val="28"/>
        </w:rPr>
      </w:pPr>
    </w:p>
    <w:p w14:paraId="3129D784" w14:textId="77777777" w:rsidR="005153EA" w:rsidRPr="00A97D9E" w:rsidRDefault="005153EA" w:rsidP="00EB4842">
      <w:pPr>
        <w:ind w:firstLine="709"/>
        <w:jc w:val="both"/>
        <w:rPr>
          <w:sz w:val="28"/>
          <w:szCs w:val="28"/>
        </w:rPr>
      </w:pPr>
      <w:r w:rsidRPr="00A97D9E">
        <w:rPr>
          <w:b/>
          <w:sz w:val="28"/>
          <w:szCs w:val="28"/>
        </w:rPr>
        <w:t>Нефинансовые</w:t>
      </w:r>
      <w:r w:rsidRPr="00A97D9E">
        <w:rPr>
          <w:b/>
          <w:bCs/>
          <w:sz w:val="28"/>
          <w:szCs w:val="28"/>
        </w:rPr>
        <w:t xml:space="preserve"> инструменты поддержки:</w:t>
      </w:r>
    </w:p>
    <w:p w14:paraId="2D3DB7D9" w14:textId="77777777" w:rsidR="002408F0" w:rsidRDefault="002408F0" w:rsidP="002408F0">
      <w:pPr>
        <w:ind w:firstLine="567"/>
        <w:jc w:val="both"/>
        <w:rPr>
          <w:sz w:val="28"/>
          <w:szCs w:val="28"/>
        </w:rPr>
      </w:pPr>
      <w:r w:rsidRPr="002408F0">
        <w:rPr>
          <w:bCs/>
          <w:sz w:val="28"/>
          <w:szCs w:val="28"/>
        </w:rPr>
        <w:t>П</w:t>
      </w:r>
      <w:r w:rsidR="005153EA" w:rsidRPr="002408F0">
        <w:rPr>
          <w:bCs/>
          <w:sz w:val="28"/>
          <w:szCs w:val="28"/>
        </w:rPr>
        <w:t>редусмотрены статьей 9 Закона Р</w:t>
      </w:r>
      <w:r w:rsidRPr="002408F0">
        <w:rPr>
          <w:bCs/>
          <w:sz w:val="28"/>
          <w:szCs w:val="28"/>
        </w:rPr>
        <w:t xml:space="preserve">еспублики </w:t>
      </w:r>
      <w:r w:rsidR="005153EA" w:rsidRPr="002408F0">
        <w:rPr>
          <w:bCs/>
          <w:sz w:val="28"/>
          <w:szCs w:val="28"/>
        </w:rPr>
        <w:t>Д</w:t>
      </w:r>
      <w:r w:rsidRPr="002408F0">
        <w:rPr>
          <w:bCs/>
          <w:sz w:val="28"/>
          <w:szCs w:val="28"/>
        </w:rPr>
        <w:t>агестан</w:t>
      </w:r>
      <w:r w:rsidR="005153EA" w:rsidRPr="002408F0">
        <w:rPr>
          <w:bCs/>
          <w:sz w:val="28"/>
          <w:szCs w:val="28"/>
        </w:rPr>
        <w:t xml:space="preserve"> </w:t>
      </w:r>
      <w:r w:rsidRPr="002408F0">
        <w:rPr>
          <w:sz w:val="28"/>
          <w:szCs w:val="28"/>
        </w:rPr>
        <w:t>от 8 июля 2015 года</w:t>
      </w:r>
      <w:r>
        <w:rPr>
          <w:sz w:val="28"/>
          <w:szCs w:val="28"/>
        </w:rPr>
        <w:t xml:space="preserve">                      </w:t>
      </w:r>
      <w:r w:rsidRPr="002408F0">
        <w:rPr>
          <w:sz w:val="28"/>
          <w:szCs w:val="28"/>
        </w:rPr>
        <w:t xml:space="preserve"> № 66</w:t>
      </w:r>
      <w:r w:rsidRPr="002408F0">
        <w:rPr>
          <w:bCs/>
          <w:sz w:val="28"/>
          <w:szCs w:val="28"/>
        </w:rPr>
        <w:t xml:space="preserve"> </w:t>
      </w:r>
      <w:r w:rsidR="005153EA" w:rsidRPr="002408F0">
        <w:rPr>
          <w:bCs/>
          <w:sz w:val="28"/>
          <w:szCs w:val="28"/>
        </w:rPr>
        <w:t>«Об индустриальных (промышленных) парках в Р</w:t>
      </w:r>
      <w:r w:rsidRPr="002408F0">
        <w:rPr>
          <w:bCs/>
          <w:sz w:val="28"/>
          <w:szCs w:val="28"/>
        </w:rPr>
        <w:t xml:space="preserve">еспублике </w:t>
      </w:r>
      <w:proofErr w:type="gramStart"/>
      <w:r w:rsidR="005153EA" w:rsidRPr="002408F0">
        <w:rPr>
          <w:bCs/>
          <w:sz w:val="28"/>
          <w:szCs w:val="28"/>
        </w:rPr>
        <w:t>Д</w:t>
      </w:r>
      <w:r w:rsidRPr="002408F0">
        <w:rPr>
          <w:bCs/>
          <w:sz w:val="28"/>
          <w:szCs w:val="28"/>
        </w:rPr>
        <w:t>агестан</w:t>
      </w:r>
      <w:r w:rsidR="005153EA" w:rsidRPr="002408F0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</w:t>
      </w:r>
      <w:r w:rsidR="005153EA" w:rsidRPr="002408F0">
        <w:rPr>
          <w:bCs/>
          <w:sz w:val="28"/>
          <w:szCs w:val="28"/>
        </w:rPr>
        <w:t>для резидентов индустриальных парков</w:t>
      </w:r>
      <w:r w:rsidR="001A041E" w:rsidRPr="002408F0">
        <w:rPr>
          <w:bCs/>
          <w:sz w:val="28"/>
          <w:szCs w:val="28"/>
        </w:rPr>
        <w:t>,</w:t>
      </w:r>
      <w:r w:rsidR="005153EA" w:rsidRPr="002408F0">
        <w:rPr>
          <w:bCs/>
          <w:sz w:val="28"/>
          <w:szCs w:val="28"/>
        </w:rPr>
        <w:t xml:space="preserve"> включая предприятия обрабатывающего сектора:</w:t>
      </w:r>
    </w:p>
    <w:p w14:paraId="33C2D1F4" w14:textId="77777777" w:rsidR="002408F0" w:rsidRDefault="005153EA" w:rsidP="002408F0">
      <w:pPr>
        <w:ind w:firstLine="567"/>
        <w:jc w:val="both"/>
        <w:rPr>
          <w:sz w:val="28"/>
          <w:szCs w:val="28"/>
        </w:rPr>
      </w:pPr>
      <w:r w:rsidRPr="00A97D9E">
        <w:rPr>
          <w:sz w:val="28"/>
          <w:szCs w:val="28"/>
        </w:rPr>
        <w:t>- информационная поддержка;</w:t>
      </w:r>
    </w:p>
    <w:p w14:paraId="53FD5A7A" w14:textId="77777777" w:rsidR="005153EA" w:rsidRPr="005064D9" w:rsidRDefault="005153EA" w:rsidP="002408F0">
      <w:pPr>
        <w:ind w:firstLine="567"/>
        <w:jc w:val="both"/>
        <w:rPr>
          <w:sz w:val="28"/>
          <w:szCs w:val="28"/>
        </w:rPr>
      </w:pPr>
      <w:r w:rsidRPr="00A97D9E">
        <w:rPr>
          <w:sz w:val="28"/>
          <w:szCs w:val="28"/>
        </w:rPr>
        <w:t>- консультационная поддержка.</w:t>
      </w:r>
    </w:p>
    <w:p w14:paraId="3984D62F" w14:textId="77777777" w:rsidR="005153EA" w:rsidRPr="00511328" w:rsidRDefault="005153EA" w:rsidP="00EB4842">
      <w:pPr>
        <w:ind w:firstLine="709"/>
        <w:jc w:val="both"/>
        <w:rPr>
          <w:sz w:val="28"/>
          <w:szCs w:val="28"/>
        </w:rPr>
      </w:pPr>
    </w:p>
    <w:p w14:paraId="38199713" w14:textId="77777777" w:rsidR="004B2390" w:rsidRDefault="004B2390" w:rsidP="00AA60C8">
      <w:pPr>
        <w:rPr>
          <w:b/>
          <w:sz w:val="28"/>
          <w:szCs w:val="28"/>
        </w:rPr>
      </w:pPr>
    </w:p>
    <w:p w14:paraId="48C5911D" w14:textId="77777777" w:rsidR="0075272B" w:rsidRPr="004B2390" w:rsidRDefault="0075272B" w:rsidP="004B2390">
      <w:pPr>
        <w:jc w:val="center"/>
        <w:rPr>
          <w:b/>
          <w:sz w:val="28"/>
          <w:szCs w:val="28"/>
        </w:rPr>
      </w:pPr>
      <w:r w:rsidRPr="004B2390">
        <w:rPr>
          <w:b/>
          <w:sz w:val="28"/>
          <w:szCs w:val="28"/>
        </w:rPr>
        <w:t xml:space="preserve">Меры </w:t>
      </w:r>
      <w:r w:rsidR="005153EA" w:rsidRPr="004B2390">
        <w:rPr>
          <w:b/>
          <w:sz w:val="28"/>
          <w:szCs w:val="28"/>
        </w:rPr>
        <w:t xml:space="preserve">государственной поддержки </w:t>
      </w:r>
      <w:r w:rsidR="006A7DFB" w:rsidRPr="004B2390">
        <w:rPr>
          <w:b/>
          <w:sz w:val="28"/>
          <w:szCs w:val="28"/>
        </w:rPr>
        <w:br/>
      </w:r>
      <w:r w:rsidR="001A041E">
        <w:rPr>
          <w:b/>
          <w:sz w:val="28"/>
          <w:szCs w:val="28"/>
        </w:rPr>
        <w:t>в рамках государственной</w:t>
      </w:r>
      <w:r w:rsidR="005153EA" w:rsidRPr="004B2390">
        <w:rPr>
          <w:b/>
          <w:sz w:val="28"/>
          <w:szCs w:val="28"/>
        </w:rPr>
        <w:t xml:space="preserve"> программы </w:t>
      </w:r>
      <w:r w:rsidR="001A041E">
        <w:rPr>
          <w:b/>
          <w:sz w:val="28"/>
          <w:szCs w:val="28"/>
        </w:rPr>
        <w:t xml:space="preserve">Республики </w:t>
      </w:r>
      <w:r w:rsidR="004B2390" w:rsidRPr="004B2390">
        <w:rPr>
          <w:b/>
          <w:sz w:val="28"/>
          <w:szCs w:val="28"/>
        </w:rPr>
        <w:t>Дагестан</w:t>
      </w:r>
      <w:r w:rsidR="006A7DFB" w:rsidRPr="004B2390">
        <w:rPr>
          <w:b/>
          <w:sz w:val="28"/>
          <w:szCs w:val="28"/>
        </w:rPr>
        <w:br/>
      </w:r>
      <w:r w:rsidR="005153EA" w:rsidRPr="004B2390">
        <w:rPr>
          <w:b/>
          <w:sz w:val="28"/>
          <w:szCs w:val="28"/>
        </w:rPr>
        <w:t>«Развитие промышленности и повышение ее конкурентоспособности»</w:t>
      </w:r>
    </w:p>
    <w:p w14:paraId="5E5CDDE0" w14:textId="77777777" w:rsidR="0075272B" w:rsidRDefault="0075272B" w:rsidP="0075272B">
      <w:pPr>
        <w:ind w:firstLine="709"/>
        <w:jc w:val="both"/>
        <w:rPr>
          <w:sz w:val="28"/>
          <w:szCs w:val="28"/>
        </w:rPr>
      </w:pPr>
    </w:p>
    <w:p w14:paraId="3952DF92" w14:textId="77777777" w:rsidR="006A426B" w:rsidRDefault="007E62A1" w:rsidP="006A426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75272B" w:rsidRPr="003605F5">
        <w:rPr>
          <w:sz w:val="28"/>
          <w:szCs w:val="28"/>
        </w:rPr>
        <w:t xml:space="preserve">государственной программы </w:t>
      </w:r>
      <w:r>
        <w:rPr>
          <w:sz w:val="28"/>
          <w:szCs w:val="28"/>
        </w:rPr>
        <w:t xml:space="preserve">Республики Дагестан </w:t>
      </w:r>
      <w:r w:rsidR="0075272B" w:rsidRPr="003605F5">
        <w:rPr>
          <w:sz w:val="28"/>
          <w:szCs w:val="28"/>
        </w:rPr>
        <w:t>«Развитие промышленности и повыш</w:t>
      </w:r>
      <w:r>
        <w:rPr>
          <w:sz w:val="28"/>
          <w:szCs w:val="28"/>
        </w:rPr>
        <w:t xml:space="preserve">ение ее конкурентоспособности», </w:t>
      </w:r>
      <w:r w:rsidR="0075272B" w:rsidRPr="003605F5">
        <w:rPr>
          <w:sz w:val="28"/>
          <w:szCs w:val="28"/>
        </w:rPr>
        <w:t xml:space="preserve">утвержденной постановлением Правительства Республики Дагестан от 18 декабря 2020 года  </w:t>
      </w:r>
      <w:r w:rsidR="006A7DFB" w:rsidRPr="003605F5">
        <w:rPr>
          <w:sz w:val="28"/>
          <w:szCs w:val="28"/>
        </w:rPr>
        <w:br/>
      </w:r>
      <w:r w:rsidR="0075272B" w:rsidRPr="003605F5">
        <w:rPr>
          <w:sz w:val="28"/>
          <w:szCs w:val="28"/>
        </w:rPr>
        <w:lastRenderedPageBreak/>
        <w:t>№ 274 (далее – Госпрограмма),</w:t>
      </w:r>
      <w:r w:rsidR="006A426B">
        <w:rPr>
          <w:sz w:val="28"/>
          <w:szCs w:val="28"/>
        </w:rPr>
        <w:t xml:space="preserve"> </w:t>
      </w:r>
      <w:r w:rsidR="0075272B" w:rsidRPr="003605F5">
        <w:rPr>
          <w:sz w:val="28"/>
          <w:szCs w:val="28"/>
        </w:rPr>
        <w:t>предусмотрены</w:t>
      </w:r>
      <w:r w:rsidR="00115D1E" w:rsidRPr="003605F5">
        <w:rPr>
          <w:sz w:val="28"/>
          <w:szCs w:val="28"/>
        </w:rPr>
        <w:t xml:space="preserve"> следующие мероприятия, </w:t>
      </w:r>
      <w:r w:rsidR="00115D1E" w:rsidRPr="006A426B">
        <w:rPr>
          <w:bCs/>
          <w:sz w:val="28"/>
          <w:szCs w:val="28"/>
        </w:rPr>
        <w:t>обеспеченные финансированием:</w:t>
      </w:r>
    </w:p>
    <w:p w14:paraId="4FBA573B" w14:textId="77777777" w:rsidR="006A426B" w:rsidRDefault="006A426B" w:rsidP="006A426B">
      <w:pPr>
        <w:ind w:firstLine="709"/>
        <w:jc w:val="both"/>
        <w:rPr>
          <w:b/>
          <w:sz w:val="28"/>
          <w:szCs w:val="28"/>
        </w:rPr>
      </w:pPr>
      <w:r w:rsidRPr="006A426B">
        <w:rPr>
          <w:sz w:val="28"/>
          <w:szCs w:val="28"/>
        </w:rPr>
        <w:t>Субсидии промышленным предприятиям</w:t>
      </w:r>
      <w:r>
        <w:rPr>
          <w:sz w:val="28"/>
          <w:szCs w:val="28"/>
        </w:rPr>
        <w:t xml:space="preserve"> </w:t>
      </w:r>
      <w:r w:rsidRPr="006A426B">
        <w:rPr>
          <w:sz w:val="28"/>
          <w:szCs w:val="28"/>
        </w:rPr>
        <w:t>на компенсацию части затрат, связанных</w:t>
      </w:r>
      <w:r>
        <w:rPr>
          <w:sz w:val="28"/>
          <w:szCs w:val="28"/>
        </w:rPr>
        <w:t xml:space="preserve"> </w:t>
      </w:r>
      <w:r w:rsidRPr="006A426B">
        <w:rPr>
          <w:sz w:val="28"/>
          <w:szCs w:val="28"/>
        </w:rPr>
        <w:t>с приобретением машин и оборудования</w:t>
      </w:r>
      <w:r>
        <w:rPr>
          <w:sz w:val="28"/>
          <w:szCs w:val="28"/>
        </w:rPr>
        <w:t xml:space="preserve"> </w:t>
      </w:r>
      <w:r w:rsidRPr="006A426B">
        <w:rPr>
          <w:sz w:val="28"/>
          <w:szCs w:val="28"/>
        </w:rPr>
        <w:t>для реализации инвестиционных проектов</w:t>
      </w:r>
      <w:r>
        <w:rPr>
          <w:sz w:val="28"/>
          <w:szCs w:val="28"/>
        </w:rPr>
        <w:t>;</w:t>
      </w:r>
    </w:p>
    <w:p w14:paraId="53F8938B" w14:textId="77777777" w:rsidR="006A426B" w:rsidRDefault="006A426B" w:rsidP="006A426B">
      <w:pPr>
        <w:ind w:firstLine="709"/>
        <w:jc w:val="both"/>
        <w:rPr>
          <w:b/>
          <w:sz w:val="28"/>
          <w:szCs w:val="28"/>
        </w:rPr>
      </w:pPr>
      <w:r w:rsidRPr="006A426B">
        <w:rPr>
          <w:sz w:val="28"/>
          <w:szCs w:val="28"/>
        </w:rPr>
        <w:t>Субсидии промышленным предприятиям</w:t>
      </w:r>
      <w:r>
        <w:rPr>
          <w:sz w:val="28"/>
          <w:szCs w:val="28"/>
        </w:rPr>
        <w:t xml:space="preserve"> </w:t>
      </w:r>
      <w:r w:rsidRPr="006A426B">
        <w:rPr>
          <w:sz w:val="28"/>
          <w:szCs w:val="28"/>
        </w:rPr>
        <w:t>на компенсацию части затрат, связанных</w:t>
      </w:r>
      <w:r>
        <w:rPr>
          <w:sz w:val="28"/>
          <w:szCs w:val="28"/>
        </w:rPr>
        <w:t xml:space="preserve"> </w:t>
      </w:r>
      <w:r w:rsidRPr="006A426B">
        <w:rPr>
          <w:sz w:val="28"/>
          <w:szCs w:val="28"/>
        </w:rPr>
        <w:t>с разработкой и внедрением инновационных технологий, научно-исследовательских работ и опытно-конструкторских разработок</w:t>
      </w:r>
      <w:r>
        <w:rPr>
          <w:sz w:val="28"/>
          <w:szCs w:val="28"/>
        </w:rPr>
        <w:t>;</w:t>
      </w:r>
    </w:p>
    <w:p w14:paraId="5526D337" w14:textId="77777777" w:rsidR="006A426B" w:rsidRDefault="006A426B" w:rsidP="006A426B">
      <w:pPr>
        <w:ind w:firstLine="709"/>
        <w:jc w:val="both"/>
        <w:rPr>
          <w:b/>
          <w:sz w:val="28"/>
          <w:szCs w:val="28"/>
        </w:rPr>
      </w:pPr>
      <w:r w:rsidRPr="006A426B">
        <w:rPr>
          <w:sz w:val="28"/>
          <w:szCs w:val="28"/>
        </w:rPr>
        <w:t>Субсидии предприятиям легкой промышленности на возмещение части затрат на продвижение отечественной продукции легкой промышленности                              на электронных торговых площадках</w:t>
      </w:r>
      <w:r>
        <w:rPr>
          <w:sz w:val="28"/>
          <w:szCs w:val="28"/>
        </w:rPr>
        <w:t xml:space="preserve"> </w:t>
      </w:r>
      <w:r w:rsidRPr="006A426B">
        <w:rPr>
          <w:sz w:val="28"/>
          <w:szCs w:val="28"/>
        </w:rPr>
        <w:t>и (или) на оплату услуг по созданию собственного интернет-магазина</w:t>
      </w:r>
      <w:r>
        <w:rPr>
          <w:sz w:val="28"/>
          <w:szCs w:val="28"/>
        </w:rPr>
        <w:t>;</w:t>
      </w:r>
    </w:p>
    <w:p w14:paraId="0130C380" w14:textId="77777777" w:rsidR="006A426B" w:rsidRDefault="006A426B" w:rsidP="006A426B">
      <w:pPr>
        <w:ind w:firstLine="709"/>
        <w:jc w:val="both"/>
        <w:rPr>
          <w:b/>
          <w:sz w:val="28"/>
          <w:szCs w:val="28"/>
        </w:rPr>
      </w:pPr>
      <w:r w:rsidRPr="006A426B">
        <w:rPr>
          <w:sz w:val="28"/>
          <w:szCs w:val="28"/>
        </w:rPr>
        <w:t>Субсидии на возмещение части затрат промышленных предприятий, связанных</w:t>
      </w:r>
      <w:r>
        <w:rPr>
          <w:sz w:val="28"/>
          <w:szCs w:val="28"/>
        </w:rPr>
        <w:t xml:space="preserve"> </w:t>
      </w:r>
      <w:r w:rsidRPr="006A426B">
        <w:rPr>
          <w:sz w:val="28"/>
          <w:szCs w:val="28"/>
        </w:rPr>
        <w:t>с приобретением нового оборудования</w:t>
      </w:r>
      <w:r>
        <w:rPr>
          <w:sz w:val="28"/>
          <w:szCs w:val="28"/>
        </w:rPr>
        <w:t>;</w:t>
      </w:r>
    </w:p>
    <w:p w14:paraId="60FDF9F4" w14:textId="77777777" w:rsidR="006A426B" w:rsidRDefault="006A426B" w:rsidP="006A426B">
      <w:pPr>
        <w:ind w:firstLine="709"/>
        <w:jc w:val="both"/>
        <w:rPr>
          <w:b/>
          <w:sz w:val="28"/>
          <w:szCs w:val="28"/>
        </w:rPr>
      </w:pPr>
      <w:r w:rsidRPr="006A426B">
        <w:rPr>
          <w:sz w:val="28"/>
          <w:szCs w:val="28"/>
        </w:rPr>
        <w:t>Субсидии предприятиям легкой промышленности на возмещение части затрат на приобретение оборудования</w:t>
      </w:r>
      <w:r w:rsidRPr="006A426B">
        <w:rPr>
          <w:sz w:val="28"/>
          <w:szCs w:val="28"/>
        </w:rPr>
        <w:t xml:space="preserve"> </w:t>
      </w:r>
      <w:r w:rsidRPr="006A426B">
        <w:rPr>
          <w:sz w:val="28"/>
          <w:szCs w:val="28"/>
        </w:rPr>
        <w:t>для переработки шерсти и шкур животных, являющегося неотъемлемой частью инвестиционного проекта</w:t>
      </w:r>
      <w:r w:rsidRPr="006A426B">
        <w:rPr>
          <w:sz w:val="28"/>
          <w:szCs w:val="28"/>
        </w:rPr>
        <w:t>;</w:t>
      </w:r>
    </w:p>
    <w:p w14:paraId="59495380" w14:textId="12C87205" w:rsidR="00E74C3F" w:rsidRDefault="006A426B" w:rsidP="00E74C3F">
      <w:pPr>
        <w:ind w:firstLine="709"/>
        <w:jc w:val="both"/>
        <w:rPr>
          <w:b/>
          <w:sz w:val="28"/>
          <w:szCs w:val="28"/>
        </w:rPr>
      </w:pPr>
      <w:r w:rsidRPr="006A426B">
        <w:rPr>
          <w:sz w:val="28"/>
          <w:szCs w:val="28"/>
        </w:rPr>
        <w:t xml:space="preserve">Льготные займы (от 1 до </w:t>
      </w:r>
      <w:r w:rsidR="00E74C3F" w:rsidRPr="00E74C3F">
        <w:rPr>
          <w:sz w:val="28"/>
          <w:szCs w:val="28"/>
        </w:rPr>
        <w:t>5</w:t>
      </w:r>
      <w:r w:rsidRPr="00E74C3F">
        <w:rPr>
          <w:sz w:val="28"/>
          <w:szCs w:val="28"/>
        </w:rPr>
        <w:t>%</w:t>
      </w:r>
      <w:r w:rsidRPr="006A426B">
        <w:rPr>
          <w:sz w:val="28"/>
          <w:szCs w:val="28"/>
        </w:rPr>
        <w:t xml:space="preserve"> годовых) и гранты некоммерческой организации «Фонд развития промышленности Республики Дагестан» субъектам деятельности в сфере промышленности.</w:t>
      </w:r>
    </w:p>
    <w:p w14:paraId="040D2BB8" w14:textId="58A5520B" w:rsidR="005D631D" w:rsidRPr="00E74C3F" w:rsidRDefault="00EB4842" w:rsidP="00E74C3F">
      <w:pPr>
        <w:ind w:firstLine="709"/>
        <w:jc w:val="both"/>
        <w:rPr>
          <w:b/>
          <w:sz w:val="28"/>
          <w:szCs w:val="28"/>
        </w:rPr>
      </w:pPr>
      <w:r w:rsidRPr="007F5585">
        <w:rPr>
          <w:sz w:val="28"/>
          <w:szCs w:val="28"/>
        </w:rPr>
        <w:t>Информация о мерах государственной поддержки и приказы о проводимых конкурсах в рамках Госпрограммы размещ</w:t>
      </w:r>
      <w:r w:rsidR="00A95B0B" w:rsidRPr="007F5585">
        <w:rPr>
          <w:sz w:val="28"/>
          <w:szCs w:val="28"/>
        </w:rPr>
        <w:t>ена</w:t>
      </w:r>
      <w:r w:rsidR="005D631D" w:rsidRPr="007F5585">
        <w:rPr>
          <w:sz w:val="28"/>
          <w:szCs w:val="28"/>
        </w:rPr>
        <w:t xml:space="preserve"> </w:t>
      </w:r>
      <w:r w:rsidR="005D631D" w:rsidRPr="007F5585">
        <w:rPr>
          <w:sz w:val="28"/>
          <w:szCs w:val="28"/>
          <w:shd w:val="clear" w:color="auto" w:fill="FFFFFF"/>
        </w:rPr>
        <w:t>на официальном сайте</w:t>
      </w:r>
      <w:r w:rsidR="005D631D" w:rsidRPr="007F5585">
        <w:rPr>
          <w:sz w:val="28"/>
          <w:szCs w:val="28"/>
        </w:rPr>
        <w:t xml:space="preserve"> </w:t>
      </w:r>
      <w:r w:rsidR="005D631D" w:rsidRPr="007F5585">
        <w:rPr>
          <w:sz w:val="28"/>
          <w:szCs w:val="28"/>
          <w:shd w:val="clear" w:color="auto" w:fill="FFFFFF"/>
        </w:rPr>
        <w:t>Министерства промышленности и торговли Республики Дагестан http://www.minpromdag.ru в разделе «Промышленность» – «</w:t>
      </w:r>
      <w:r w:rsidR="005D631D" w:rsidRPr="007F5585">
        <w:rPr>
          <w:sz w:val="28"/>
          <w:szCs w:val="28"/>
        </w:rPr>
        <w:t>Государственная программа Республики Дагестан «Развитие промышленности и повышение                            ее конкурентоспособности».</w:t>
      </w:r>
    </w:p>
    <w:p w14:paraId="0852D6F0" w14:textId="77777777" w:rsidR="005D631D" w:rsidRDefault="005D631D"/>
    <w:p w14:paraId="6D0C654A" w14:textId="77777777" w:rsidR="005D631D" w:rsidRDefault="005D631D"/>
    <w:p w14:paraId="0F96B941" w14:textId="77777777" w:rsidR="006A7DFB" w:rsidRDefault="00CE4800" w:rsidP="006A7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A7DFB" w:rsidRPr="00E80D5E">
        <w:rPr>
          <w:b/>
          <w:sz w:val="28"/>
          <w:szCs w:val="28"/>
        </w:rPr>
        <w:t>рограмм</w:t>
      </w:r>
      <w:r>
        <w:rPr>
          <w:b/>
          <w:sz w:val="28"/>
          <w:szCs w:val="28"/>
        </w:rPr>
        <w:t>ы</w:t>
      </w:r>
      <w:r w:rsidR="006A7DFB">
        <w:rPr>
          <w:b/>
          <w:sz w:val="28"/>
          <w:szCs w:val="28"/>
        </w:rPr>
        <w:t xml:space="preserve"> </w:t>
      </w:r>
      <w:r w:rsidR="006A7DFB" w:rsidRPr="00070951">
        <w:rPr>
          <w:b/>
          <w:sz w:val="28"/>
          <w:szCs w:val="28"/>
        </w:rPr>
        <w:t>(Стандарт</w:t>
      </w:r>
      <w:r>
        <w:rPr>
          <w:b/>
          <w:sz w:val="28"/>
          <w:szCs w:val="28"/>
        </w:rPr>
        <w:t>ы</w:t>
      </w:r>
      <w:r w:rsidR="006A7DFB" w:rsidRPr="00070951">
        <w:rPr>
          <w:b/>
          <w:sz w:val="28"/>
          <w:szCs w:val="28"/>
        </w:rPr>
        <w:t xml:space="preserve">) некоммерческой организации </w:t>
      </w:r>
    </w:p>
    <w:p w14:paraId="244D9F59" w14:textId="77777777" w:rsidR="006A7DFB" w:rsidRDefault="006A7DFB" w:rsidP="006A7DFB">
      <w:pPr>
        <w:jc w:val="center"/>
        <w:rPr>
          <w:b/>
          <w:sz w:val="28"/>
          <w:szCs w:val="28"/>
        </w:rPr>
      </w:pPr>
      <w:r w:rsidRPr="00070951">
        <w:rPr>
          <w:b/>
          <w:sz w:val="28"/>
          <w:szCs w:val="28"/>
        </w:rPr>
        <w:t>«Фонд развития промышленности Республики Дагестан»</w:t>
      </w:r>
    </w:p>
    <w:p w14:paraId="50E6DDAA" w14:textId="77777777" w:rsidR="006A7DFB" w:rsidRDefault="006A7DFB" w:rsidP="006A7DFB">
      <w:pPr>
        <w:jc w:val="both"/>
        <w:rPr>
          <w:bCs/>
          <w:sz w:val="28"/>
          <w:szCs w:val="28"/>
        </w:rPr>
      </w:pPr>
    </w:p>
    <w:p w14:paraId="43D2B5C6" w14:textId="27E45835" w:rsidR="006A7DFB" w:rsidRDefault="006A7DFB" w:rsidP="00EC5AE1">
      <w:pPr>
        <w:pStyle w:val="ConsPlusNormal"/>
        <w:tabs>
          <w:tab w:val="left" w:pos="993"/>
        </w:tabs>
        <w:ind w:firstLine="567"/>
        <w:jc w:val="both"/>
        <w:rPr>
          <w:color w:val="000000" w:themeColor="text1"/>
          <w:szCs w:val="28"/>
        </w:rPr>
      </w:pPr>
      <w:r>
        <w:rPr>
          <w:bCs/>
          <w:szCs w:val="28"/>
        </w:rPr>
        <w:t xml:space="preserve">В целях оказания поддержки </w:t>
      </w:r>
      <w:r w:rsidR="00032E1D">
        <w:rPr>
          <w:bCs/>
          <w:szCs w:val="28"/>
        </w:rPr>
        <w:t xml:space="preserve">субъектам </w:t>
      </w:r>
      <w:r w:rsidR="00963381">
        <w:rPr>
          <w:bCs/>
          <w:szCs w:val="28"/>
        </w:rPr>
        <w:t xml:space="preserve">в сфере </w:t>
      </w:r>
      <w:r>
        <w:rPr>
          <w:bCs/>
          <w:szCs w:val="28"/>
        </w:rPr>
        <w:t>промышленн</w:t>
      </w:r>
      <w:r w:rsidR="00963381">
        <w:rPr>
          <w:bCs/>
          <w:szCs w:val="28"/>
        </w:rPr>
        <w:t xml:space="preserve">ости </w:t>
      </w:r>
      <w:r>
        <w:rPr>
          <w:bCs/>
          <w:szCs w:val="28"/>
        </w:rPr>
        <w:t xml:space="preserve">в </w:t>
      </w:r>
      <w:r>
        <w:rPr>
          <w:szCs w:val="28"/>
        </w:rPr>
        <w:t xml:space="preserve">рамках </w:t>
      </w:r>
      <w:r w:rsidRPr="00630244">
        <w:rPr>
          <w:szCs w:val="28"/>
        </w:rPr>
        <w:t>подпрограммы</w:t>
      </w:r>
      <w:r>
        <w:rPr>
          <w:szCs w:val="28"/>
        </w:rPr>
        <w:t xml:space="preserve"> </w:t>
      </w:r>
      <w:r>
        <w:t>«Развитие промышленной инфраструктуры и инфраструктуры поддержки деятельности в сфере промышленности»</w:t>
      </w:r>
      <w:r>
        <w:rPr>
          <w:szCs w:val="28"/>
        </w:rPr>
        <w:t xml:space="preserve"> </w:t>
      </w:r>
      <w:r>
        <w:rPr>
          <w:spacing w:val="2"/>
          <w:szCs w:val="28"/>
          <w:shd w:val="clear" w:color="auto" w:fill="FFFFFF"/>
        </w:rPr>
        <w:t xml:space="preserve">государственной программы Республики Дагестан </w:t>
      </w:r>
      <w:r w:rsidRPr="00A37679">
        <w:rPr>
          <w:rFonts w:eastAsiaTheme="minorHAnsi"/>
          <w:szCs w:val="28"/>
          <w:lang w:eastAsia="en-US"/>
        </w:rPr>
        <w:t xml:space="preserve">«Развитие промышленности и повышение </w:t>
      </w:r>
      <w:r w:rsidR="00266625">
        <w:rPr>
          <w:rFonts w:eastAsiaTheme="minorHAnsi"/>
          <w:szCs w:val="28"/>
          <w:lang w:eastAsia="en-US"/>
        </w:rPr>
        <w:t xml:space="preserve">                                                                      </w:t>
      </w:r>
      <w:r w:rsidRPr="00A37679">
        <w:rPr>
          <w:rFonts w:eastAsiaTheme="minorHAnsi"/>
          <w:szCs w:val="28"/>
          <w:lang w:eastAsia="en-US"/>
        </w:rPr>
        <w:t>ее конкурентоспособности»</w:t>
      </w:r>
      <w:r>
        <w:rPr>
          <w:rFonts w:eastAsiaTheme="minorHAnsi"/>
          <w:szCs w:val="28"/>
          <w:lang w:eastAsia="en-US"/>
        </w:rPr>
        <w:t>, утвержденной</w:t>
      </w:r>
      <w:r w:rsidRPr="00A37679">
        <w:rPr>
          <w:rFonts w:eastAsiaTheme="minorHAnsi"/>
          <w:szCs w:val="28"/>
          <w:lang w:eastAsia="en-US"/>
        </w:rPr>
        <w:t xml:space="preserve"> постановлением Пр</w:t>
      </w:r>
      <w:r>
        <w:rPr>
          <w:rFonts w:eastAsiaTheme="minorHAnsi"/>
          <w:szCs w:val="28"/>
          <w:lang w:eastAsia="en-US"/>
        </w:rPr>
        <w:t xml:space="preserve">авительства Республики Дагестан </w:t>
      </w:r>
      <w:r w:rsidRPr="00A37679">
        <w:rPr>
          <w:rFonts w:eastAsiaTheme="minorHAnsi"/>
          <w:szCs w:val="28"/>
          <w:lang w:eastAsia="en-US"/>
        </w:rPr>
        <w:t>от 18 декабря 2020 года</w:t>
      </w:r>
      <w:r>
        <w:rPr>
          <w:rFonts w:eastAsiaTheme="minorHAnsi"/>
          <w:szCs w:val="28"/>
          <w:lang w:eastAsia="en-US"/>
        </w:rPr>
        <w:t xml:space="preserve">  </w:t>
      </w:r>
      <w:r w:rsidRPr="00A37679">
        <w:rPr>
          <w:rFonts w:eastAsiaTheme="minorHAnsi"/>
          <w:szCs w:val="28"/>
          <w:lang w:eastAsia="en-US"/>
        </w:rPr>
        <w:t>№ 274</w:t>
      </w:r>
      <w:r>
        <w:rPr>
          <w:rFonts w:eastAsiaTheme="minorHAnsi"/>
          <w:szCs w:val="28"/>
          <w:lang w:eastAsia="en-US"/>
        </w:rPr>
        <w:t xml:space="preserve">, </w:t>
      </w:r>
      <w:r w:rsidRPr="00630244">
        <w:rPr>
          <w:szCs w:val="28"/>
        </w:rPr>
        <w:t xml:space="preserve">предусмотрено предоставление </w:t>
      </w:r>
      <w:r>
        <w:rPr>
          <w:szCs w:val="28"/>
        </w:rPr>
        <w:t xml:space="preserve">льготных </w:t>
      </w:r>
      <w:r w:rsidRPr="00630244">
        <w:rPr>
          <w:szCs w:val="28"/>
        </w:rPr>
        <w:t>займов</w:t>
      </w:r>
      <w:r>
        <w:rPr>
          <w:szCs w:val="28"/>
        </w:rPr>
        <w:t xml:space="preserve"> (от 1 до </w:t>
      </w:r>
      <w:r w:rsidR="00E74C3F" w:rsidRPr="00E74C3F">
        <w:rPr>
          <w:szCs w:val="28"/>
        </w:rPr>
        <w:t>5</w:t>
      </w:r>
      <w:r w:rsidRPr="00E74C3F">
        <w:rPr>
          <w:szCs w:val="28"/>
        </w:rPr>
        <w:t>%</w:t>
      </w:r>
      <w:r>
        <w:rPr>
          <w:szCs w:val="28"/>
        </w:rPr>
        <w:t xml:space="preserve"> годовых) по </w:t>
      </w:r>
      <w:r w:rsidRPr="00630244">
        <w:rPr>
          <w:szCs w:val="28"/>
        </w:rPr>
        <w:t>линии</w:t>
      </w:r>
      <w:r>
        <w:rPr>
          <w:bCs/>
          <w:szCs w:val="28"/>
        </w:rPr>
        <w:t xml:space="preserve"> н</w:t>
      </w:r>
      <w:r>
        <w:rPr>
          <w:rFonts w:eastAsiaTheme="minorHAnsi"/>
          <w:bCs/>
          <w:szCs w:val="28"/>
        </w:rPr>
        <w:t>екоммерческой организации «</w:t>
      </w:r>
      <w:r>
        <w:rPr>
          <w:szCs w:val="28"/>
        </w:rPr>
        <w:t xml:space="preserve">Фонд </w:t>
      </w:r>
      <w:r w:rsidRPr="009D48DD">
        <w:rPr>
          <w:color w:val="000000" w:themeColor="text1"/>
          <w:szCs w:val="28"/>
        </w:rPr>
        <w:t>развития про</w:t>
      </w:r>
      <w:r>
        <w:rPr>
          <w:color w:val="000000" w:themeColor="text1"/>
          <w:szCs w:val="28"/>
        </w:rPr>
        <w:t>мышленности Республики Дагестан»</w:t>
      </w:r>
      <w:r w:rsidRPr="00087E4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(далее – Фонд).</w:t>
      </w:r>
    </w:p>
    <w:p w14:paraId="05943FCE" w14:textId="77777777" w:rsidR="00EB3EFA" w:rsidRDefault="006A7DFB" w:rsidP="00EB4842">
      <w:pPr>
        <w:pStyle w:val="ConsPlusNormal"/>
        <w:tabs>
          <w:tab w:val="left" w:pos="993"/>
        </w:tabs>
        <w:ind w:firstLine="709"/>
        <w:jc w:val="both"/>
        <w:rPr>
          <w:szCs w:val="28"/>
          <w:shd w:val="clear" w:color="auto" w:fill="FFFFFF"/>
        </w:rPr>
      </w:pPr>
      <w:r>
        <w:rPr>
          <w:color w:val="000000" w:themeColor="text1"/>
          <w:szCs w:val="28"/>
        </w:rPr>
        <w:t xml:space="preserve">Фондом </w:t>
      </w:r>
      <w:r w:rsidRPr="00F37642">
        <w:rPr>
          <w:b/>
          <w:szCs w:val="28"/>
          <w:shd w:val="clear" w:color="auto" w:fill="FFFFFF"/>
        </w:rPr>
        <w:t>утверждены</w:t>
      </w:r>
      <w:r w:rsidR="00EB3EFA">
        <w:rPr>
          <w:szCs w:val="28"/>
          <w:shd w:val="clear" w:color="auto" w:fill="FFFFFF"/>
        </w:rPr>
        <w:t>:</w:t>
      </w:r>
    </w:p>
    <w:p w14:paraId="23607145" w14:textId="6207DFCB" w:rsidR="00EB3EFA" w:rsidRDefault="006A7DFB" w:rsidP="00EB4842">
      <w:pPr>
        <w:pStyle w:val="ConsPlusNormal"/>
        <w:tabs>
          <w:tab w:val="left" w:pos="993"/>
        </w:tabs>
        <w:ind w:firstLine="709"/>
        <w:jc w:val="both"/>
        <w:rPr>
          <w:szCs w:val="28"/>
          <w:lang w:eastAsia="zh-CN"/>
        </w:rPr>
      </w:pPr>
      <w:r w:rsidRPr="00DC3FDF">
        <w:rPr>
          <w:b/>
          <w:szCs w:val="28"/>
          <w:shd w:val="clear" w:color="auto" w:fill="FFFFFF"/>
        </w:rPr>
        <w:t>1</w:t>
      </w:r>
      <w:r w:rsidR="00E74C3F">
        <w:rPr>
          <w:b/>
          <w:szCs w:val="28"/>
          <w:shd w:val="clear" w:color="auto" w:fill="FFFFFF"/>
        </w:rPr>
        <w:t>5</w:t>
      </w:r>
      <w:r w:rsidRPr="00DC3FDF">
        <w:rPr>
          <w:b/>
          <w:szCs w:val="28"/>
          <w:shd w:val="clear" w:color="auto" w:fill="FFFFFF"/>
        </w:rPr>
        <w:t xml:space="preserve"> программ</w:t>
      </w:r>
      <w:r>
        <w:rPr>
          <w:szCs w:val="28"/>
          <w:shd w:val="clear" w:color="auto" w:fill="FFFFFF"/>
        </w:rPr>
        <w:t xml:space="preserve"> </w:t>
      </w:r>
      <w:r w:rsidRPr="00F37642">
        <w:rPr>
          <w:b/>
          <w:bCs/>
          <w:szCs w:val="28"/>
        </w:rPr>
        <w:t>(</w:t>
      </w:r>
      <w:r w:rsidRPr="00F37642">
        <w:rPr>
          <w:rFonts w:eastAsiaTheme="minorHAnsi"/>
          <w:b/>
          <w:bCs/>
          <w:szCs w:val="28"/>
        </w:rPr>
        <w:t>Стандартов)</w:t>
      </w:r>
      <w:r>
        <w:rPr>
          <w:szCs w:val="28"/>
          <w:shd w:val="clear" w:color="auto" w:fill="FFFFFF"/>
        </w:rPr>
        <w:t xml:space="preserve"> финансирования проектов,</w:t>
      </w:r>
      <w:r>
        <w:rPr>
          <w:szCs w:val="28"/>
          <w:lang w:eastAsia="zh-CN"/>
        </w:rPr>
        <w:t xml:space="preserve"> из них: </w:t>
      </w:r>
    </w:p>
    <w:p w14:paraId="4B24CA29" w14:textId="08FE45F5" w:rsidR="00E74C3F" w:rsidRDefault="00E74C3F" w:rsidP="00E74C3F">
      <w:pPr>
        <w:pStyle w:val="ConsPlusNormal"/>
        <w:tabs>
          <w:tab w:val="left" w:pos="993"/>
        </w:tabs>
        <w:ind w:firstLine="709"/>
        <w:jc w:val="both"/>
        <w:rPr>
          <w:bCs/>
          <w:szCs w:val="28"/>
        </w:rPr>
      </w:pPr>
      <w:r w:rsidRPr="00E74C3F">
        <w:rPr>
          <w:b/>
          <w:szCs w:val="28"/>
          <w:lang w:eastAsia="zh-CN"/>
        </w:rPr>
        <w:t xml:space="preserve">10 </w:t>
      </w:r>
      <w:r w:rsidR="006A7DFB" w:rsidRPr="00E74C3F">
        <w:rPr>
          <w:b/>
          <w:szCs w:val="28"/>
          <w:lang w:eastAsia="zh-CN"/>
        </w:rPr>
        <w:t>региональных программ финансирования</w:t>
      </w:r>
      <w:r w:rsidR="008B599C">
        <w:rPr>
          <w:szCs w:val="28"/>
          <w:lang w:eastAsia="zh-CN"/>
        </w:rPr>
        <w:t xml:space="preserve">: </w:t>
      </w:r>
      <w:r w:rsidRPr="00E74C3F">
        <w:rPr>
          <w:szCs w:val="28"/>
        </w:rPr>
        <w:t xml:space="preserve">«Проекты развития Республики Дагестан», «Комплектующие изделия Республики Дагестан», «Оборотный Капитал», «Приоритет», «Резидент», «Противодействие </w:t>
      </w:r>
      <w:r w:rsidRPr="00E74C3F">
        <w:rPr>
          <w:szCs w:val="28"/>
        </w:rPr>
        <w:lastRenderedPageBreak/>
        <w:t xml:space="preserve">эпидемическим заболеваниям Республики Дагестан», «Промстрой», </w:t>
      </w:r>
      <w:r w:rsidRPr="00E74C3F">
        <w:rPr>
          <w:bCs/>
          <w:szCs w:val="28"/>
        </w:rPr>
        <w:t>«Первая необходимость», «Кластер», «Промышленная ипотека»</w:t>
      </w:r>
      <w:r>
        <w:rPr>
          <w:bCs/>
          <w:szCs w:val="28"/>
        </w:rPr>
        <w:t>;</w:t>
      </w:r>
    </w:p>
    <w:p w14:paraId="5E487784" w14:textId="77777777" w:rsidR="008B599C" w:rsidRDefault="00E74C3F" w:rsidP="008B599C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 w:rsidRPr="00E74C3F">
        <w:rPr>
          <w:b/>
          <w:szCs w:val="28"/>
          <w:lang w:eastAsia="zh-CN"/>
        </w:rPr>
        <w:t xml:space="preserve">3 </w:t>
      </w:r>
      <w:r w:rsidRPr="00E74C3F">
        <w:rPr>
          <w:b/>
          <w:szCs w:val="28"/>
          <w:lang w:eastAsia="zh-CN"/>
        </w:rPr>
        <w:t>программ</w:t>
      </w:r>
      <w:r w:rsidRPr="00E74C3F">
        <w:rPr>
          <w:b/>
          <w:szCs w:val="28"/>
          <w:lang w:eastAsia="zh-CN"/>
        </w:rPr>
        <w:t>ы</w:t>
      </w:r>
      <w:r w:rsidRPr="00E74C3F">
        <w:rPr>
          <w:b/>
          <w:szCs w:val="28"/>
          <w:lang w:eastAsia="zh-CN"/>
        </w:rPr>
        <w:t xml:space="preserve"> совместного финансирования с федеральным </w:t>
      </w:r>
      <w:r w:rsidRPr="00E74C3F">
        <w:rPr>
          <w:b/>
          <w:szCs w:val="28"/>
        </w:rPr>
        <w:t>Фондом развития промышленности</w:t>
      </w:r>
      <w:r w:rsidRPr="00E74C3F">
        <w:rPr>
          <w:b/>
          <w:szCs w:val="28"/>
        </w:rPr>
        <w:t>:</w:t>
      </w:r>
      <w:r>
        <w:rPr>
          <w:b/>
          <w:szCs w:val="28"/>
        </w:rPr>
        <w:t xml:space="preserve"> </w:t>
      </w:r>
      <w:r w:rsidRPr="00E74C3F">
        <w:rPr>
          <w:szCs w:val="28"/>
        </w:rPr>
        <w:t>«Проекты развития»</w:t>
      </w:r>
      <w:r>
        <w:rPr>
          <w:szCs w:val="28"/>
        </w:rPr>
        <w:t xml:space="preserve">, </w:t>
      </w:r>
      <w:r w:rsidRPr="00E74C3F">
        <w:rPr>
          <w:szCs w:val="28"/>
        </w:rPr>
        <w:t>«Комплектующие изделия»</w:t>
      </w:r>
      <w:r>
        <w:rPr>
          <w:szCs w:val="28"/>
        </w:rPr>
        <w:t>,</w:t>
      </w:r>
      <w:r w:rsidRPr="00E74C3F">
        <w:rPr>
          <w:szCs w:val="28"/>
        </w:rPr>
        <w:t xml:space="preserve"> «Повышение производительности труда»</w:t>
      </w:r>
      <w:r w:rsidR="008B599C">
        <w:rPr>
          <w:szCs w:val="28"/>
        </w:rPr>
        <w:t>;</w:t>
      </w:r>
    </w:p>
    <w:p w14:paraId="228BD3A5" w14:textId="77777777" w:rsidR="008B599C" w:rsidRDefault="008B599C" w:rsidP="008B599C">
      <w:pPr>
        <w:pStyle w:val="ConsPlusNormal"/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/>
          <w:szCs w:val="28"/>
          <w:shd w:val="clear" w:color="auto" w:fill="FFFFFF"/>
        </w:rPr>
        <w:t>1</w:t>
      </w:r>
      <w:r w:rsidRPr="00D538C2">
        <w:rPr>
          <w:b/>
          <w:szCs w:val="28"/>
          <w:shd w:val="clear" w:color="auto" w:fill="FFFFFF"/>
        </w:rPr>
        <w:t xml:space="preserve"> программа</w:t>
      </w:r>
      <w:r>
        <w:rPr>
          <w:b/>
          <w:szCs w:val="28"/>
          <w:shd w:val="clear" w:color="auto" w:fill="FFFFFF"/>
        </w:rPr>
        <w:t xml:space="preserve"> грантовой поддержки – </w:t>
      </w:r>
      <w:r w:rsidR="00E74C3F" w:rsidRPr="008B599C">
        <w:rPr>
          <w:bCs/>
          <w:szCs w:val="28"/>
        </w:rPr>
        <w:t>«Предоставление грантовой поддержки на компенсацию части затрат, произведенных за потребленные энергоресурсы субъектам легкой промышленности»</w:t>
      </w:r>
      <w:r>
        <w:rPr>
          <w:bCs/>
          <w:szCs w:val="28"/>
        </w:rPr>
        <w:t>;</w:t>
      </w:r>
    </w:p>
    <w:p w14:paraId="6B39019C" w14:textId="77777777" w:rsidR="008B599C" w:rsidRDefault="008B599C" w:rsidP="008B599C">
      <w:pPr>
        <w:pStyle w:val="ConsPlusNormal"/>
        <w:tabs>
          <w:tab w:val="left" w:pos="993"/>
        </w:tabs>
        <w:ind w:firstLine="709"/>
        <w:jc w:val="both"/>
        <w:rPr>
          <w:szCs w:val="28"/>
        </w:rPr>
      </w:pPr>
      <w:r>
        <w:rPr>
          <w:b/>
          <w:szCs w:val="28"/>
          <w:shd w:val="clear" w:color="auto" w:fill="FFFFFF"/>
        </w:rPr>
        <w:t>1</w:t>
      </w:r>
      <w:r w:rsidRPr="00D538C2">
        <w:rPr>
          <w:b/>
          <w:szCs w:val="28"/>
          <w:shd w:val="clear" w:color="auto" w:fill="FFFFFF"/>
        </w:rPr>
        <w:t xml:space="preserve"> программа</w:t>
      </w:r>
      <w:r>
        <w:rPr>
          <w:b/>
          <w:szCs w:val="28"/>
          <w:shd w:val="clear" w:color="auto" w:fill="FFFFFF"/>
        </w:rPr>
        <w:t xml:space="preserve"> поддержки в создании промышленного кластера – </w:t>
      </w:r>
      <w:r w:rsidRPr="008B599C">
        <w:rPr>
          <w:szCs w:val="28"/>
        </w:rPr>
        <w:t>«Условия и порядок отбора специализированной организации промышленного кластера</w:t>
      </w:r>
      <w:r>
        <w:rPr>
          <w:szCs w:val="28"/>
        </w:rPr>
        <w:t xml:space="preserve">                  </w:t>
      </w:r>
      <w:r w:rsidRPr="008B599C">
        <w:rPr>
          <w:szCs w:val="28"/>
        </w:rPr>
        <w:t xml:space="preserve"> для оказания поддержки в создании промышленного кластера в Республике Дагестан».</w:t>
      </w:r>
    </w:p>
    <w:p w14:paraId="3D59D716" w14:textId="30F968DF" w:rsidR="00F426BD" w:rsidRPr="008B599C" w:rsidRDefault="005021E0" w:rsidP="008B599C">
      <w:pPr>
        <w:pStyle w:val="ConsPlusNormal"/>
        <w:tabs>
          <w:tab w:val="left" w:pos="993"/>
        </w:tabs>
        <w:ind w:firstLine="709"/>
        <w:jc w:val="both"/>
        <w:rPr>
          <w:bCs/>
          <w:szCs w:val="28"/>
        </w:rPr>
      </w:pPr>
      <w:r w:rsidRPr="00692922">
        <w:rPr>
          <w:szCs w:val="28"/>
          <w:shd w:val="clear" w:color="auto" w:fill="FFFFFF"/>
        </w:rPr>
        <w:t>Порядок и Программы Фонда (Стандарты) размещены на официальном сайте Министерства промышленности и торговли Республики Дагестан http://www.minpromdag.ru в разделе «Промышленность» – «Институт поддержки промышленности», а также на официальном сайте Фонда http://fondpromrd.ru                     в разделе «Программы».</w:t>
      </w:r>
    </w:p>
    <w:p w14:paraId="3A9D331F" w14:textId="77777777" w:rsidR="00200213" w:rsidRDefault="00F426BD" w:rsidP="0020021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26BD">
        <w:rPr>
          <w:rFonts w:eastAsiaTheme="minorHAnsi"/>
          <w:sz w:val="28"/>
          <w:szCs w:val="28"/>
          <w:lang w:eastAsia="en-US"/>
        </w:rPr>
        <w:t>В целях обеспечения популяризации деятельности некоммерческой организации «</w:t>
      </w:r>
      <w:r w:rsidRPr="00F426BD">
        <w:rPr>
          <w:rFonts w:eastAsia="Calibri"/>
          <w:sz w:val="28"/>
          <w:szCs w:val="28"/>
          <w:lang w:eastAsia="en-US"/>
        </w:rPr>
        <w:t xml:space="preserve">Фонд развития промышленности Республики Дагестан» </w:t>
      </w:r>
      <w:r w:rsidRPr="00F426BD">
        <w:rPr>
          <w:rFonts w:eastAsiaTheme="minorHAnsi"/>
          <w:sz w:val="28"/>
          <w:szCs w:val="28"/>
          <w:lang w:eastAsia="en-US"/>
        </w:rPr>
        <w:t>п</w:t>
      </w:r>
      <w:r w:rsidRPr="00F426BD">
        <w:rPr>
          <w:rFonts w:eastAsia="Calibri"/>
          <w:sz w:val="28"/>
          <w:szCs w:val="28"/>
          <w:lang w:eastAsia="en-US"/>
        </w:rPr>
        <w:t>ри Фонде создан Центр консультирования предприятий, который по принципу «единого окна» оказывает консультирование промышленных предприятий Республики Дагестан по всем действующим федеральным и региональным мерам государственной поддержки.</w:t>
      </w:r>
    </w:p>
    <w:p w14:paraId="3BBEF4B8" w14:textId="77777777" w:rsidR="00200213" w:rsidRPr="00200213" w:rsidRDefault="00200213" w:rsidP="0020021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92922">
        <w:rPr>
          <w:b/>
          <w:sz w:val="28"/>
          <w:szCs w:val="28"/>
          <w:shd w:val="clear" w:color="auto" w:fill="FFFFFF"/>
        </w:rPr>
        <w:t xml:space="preserve">Для подачи заявки на получение займа, необходимо обратиться                                     в Фонд развития промышленности Республики Дагестан по адресу </w:t>
      </w:r>
      <w:proofErr w:type="gramStart"/>
      <w:r w:rsidRPr="00692922">
        <w:rPr>
          <w:b/>
          <w:sz w:val="28"/>
          <w:szCs w:val="28"/>
          <w:shd w:val="clear" w:color="auto" w:fill="FFFFFF"/>
        </w:rPr>
        <w:t xml:space="preserve">367000,   </w:t>
      </w:r>
      <w:proofErr w:type="gramEnd"/>
      <w:r w:rsidRPr="00692922">
        <w:rPr>
          <w:b/>
          <w:sz w:val="28"/>
          <w:szCs w:val="28"/>
          <w:shd w:val="clear" w:color="auto" w:fill="FFFFFF"/>
        </w:rPr>
        <w:t xml:space="preserve">               ул. Расула Гамзатова 29, офис 5 (директор – Арсланбеков Камиль </w:t>
      </w:r>
      <w:proofErr w:type="spellStart"/>
      <w:r w:rsidRPr="00692922">
        <w:rPr>
          <w:b/>
          <w:sz w:val="28"/>
          <w:szCs w:val="28"/>
          <w:shd w:val="clear" w:color="auto" w:fill="FFFFFF"/>
        </w:rPr>
        <w:t>Арсланбекович</w:t>
      </w:r>
      <w:proofErr w:type="spellEnd"/>
      <w:r w:rsidRPr="00692922">
        <w:rPr>
          <w:b/>
          <w:sz w:val="28"/>
          <w:szCs w:val="28"/>
          <w:shd w:val="clear" w:color="auto" w:fill="FFFFFF"/>
        </w:rPr>
        <w:t xml:space="preserve">, тел. 8-964-002-91-11, </w:t>
      </w:r>
      <w:proofErr w:type="spellStart"/>
      <w:r w:rsidRPr="00692922">
        <w:rPr>
          <w:b/>
          <w:sz w:val="28"/>
          <w:szCs w:val="28"/>
          <w:shd w:val="clear" w:color="auto" w:fill="FFFFFF"/>
        </w:rPr>
        <w:t>e-mail</w:t>
      </w:r>
      <w:proofErr w:type="spellEnd"/>
      <w:r w:rsidRPr="00692922">
        <w:rPr>
          <w:b/>
          <w:sz w:val="28"/>
          <w:szCs w:val="28"/>
          <w:shd w:val="clear" w:color="auto" w:fill="FFFFFF"/>
        </w:rPr>
        <w:t>: frprd@yandex.ru).</w:t>
      </w:r>
    </w:p>
    <w:p w14:paraId="27BF031F" w14:textId="77777777" w:rsidR="00200213" w:rsidRDefault="00200213" w:rsidP="00F426B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5E792A7" w14:textId="77777777" w:rsidR="00F426BD" w:rsidRDefault="00F426BD" w:rsidP="00C94204">
      <w:pPr>
        <w:ind w:firstLine="709"/>
        <w:jc w:val="both"/>
        <w:rPr>
          <w:b/>
          <w:sz w:val="28"/>
          <w:szCs w:val="28"/>
        </w:rPr>
      </w:pPr>
    </w:p>
    <w:p w14:paraId="539415FE" w14:textId="77777777" w:rsidR="00C3402C" w:rsidRDefault="00C3402C" w:rsidP="00C3402C">
      <w:pPr>
        <w:tabs>
          <w:tab w:val="left" w:pos="795"/>
          <w:tab w:val="left" w:pos="5672"/>
          <w:tab w:val="left" w:pos="8264"/>
        </w:tabs>
        <w:jc w:val="center"/>
        <w:rPr>
          <w:rFonts w:eastAsia="Calibri"/>
          <w:b/>
          <w:lang w:eastAsia="en-US"/>
        </w:rPr>
      </w:pPr>
    </w:p>
    <w:p w14:paraId="731CA004" w14:textId="77777777" w:rsidR="00C3402C" w:rsidRDefault="00C3402C" w:rsidP="00C3402C">
      <w:pPr>
        <w:tabs>
          <w:tab w:val="left" w:pos="795"/>
          <w:tab w:val="left" w:pos="5672"/>
          <w:tab w:val="left" w:pos="8264"/>
        </w:tabs>
        <w:jc w:val="center"/>
        <w:rPr>
          <w:b/>
          <w:sz w:val="28"/>
          <w:szCs w:val="28"/>
        </w:rPr>
      </w:pPr>
      <w:r w:rsidRPr="00536B4D">
        <w:rPr>
          <w:b/>
          <w:sz w:val="28"/>
          <w:szCs w:val="28"/>
        </w:rPr>
        <w:t>Налоговые льготы</w:t>
      </w:r>
    </w:p>
    <w:p w14:paraId="2C33A520" w14:textId="77777777" w:rsidR="00C3402C" w:rsidRPr="00536B4D" w:rsidRDefault="00C3402C" w:rsidP="00C3402C">
      <w:pPr>
        <w:tabs>
          <w:tab w:val="left" w:pos="795"/>
          <w:tab w:val="left" w:pos="5672"/>
          <w:tab w:val="left" w:pos="82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налогоплательщиков-участников специальных инвестиционных контрактов</w:t>
      </w:r>
    </w:p>
    <w:p w14:paraId="7F7FE39B" w14:textId="77777777" w:rsidR="00C3402C" w:rsidRDefault="00C3402C" w:rsidP="001F5088">
      <w:pPr>
        <w:tabs>
          <w:tab w:val="left" w:pos="795"/>
          <w:tab w:val="left" w:pos="5672"/>
          <w:tab w:val="left" w:pos="8264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7ACB234B" w14:textId="77777777" w:rsidR="001F5088" w:rsidRDefault="001F5088" w:rsidP="001F5088">
      <w:pPr>
        <w:shd w:val="clear" w:color="auto" w:fill="FFFFFF"/>
        <w:ind w:firstLine="567"/>
        <w:jc w:val="both"/>
        <w:textAlignment w:val="top"/>
        <w:outlineLvl w:val="3"/>
        <w:rPr>
          <w:sz w:val="28"/>
          <w:szCs w:val="28"/>
        </w:rPr>
      </w:pPr>
      <w:r w:rsidRPr="001F5088">
        <w:rPr>
          <w:sz w:val="28"/>
          <w:szCs w:val="28"/>
        </w:rPr>
        <w:t>Налоговые льготы</w:t>
      </w:r>
      <w:r>
        <w:rPr>
          <w:sz w:val="28"/>
          <w:szCs w:val="28"/>
        </w:rPr>
        <w:t xml:space="preserve"> </w:t>
      </w:r>
      <w:r w:rsidRPr="001F5088">
        <w:rPr>
          <w:sz w:val="28"/>
          <w:szCs w:val="28"/>
        </w:rPr>
        <w:t>предоставляются</w:t>
      </w:r>
      <w:r>
        <w:rPr>
          <w:sz w:val="28"/>
          <w:szCs w:val="28"/>
        </w:rPr>
        <w:t xml:space="preserve"> </w:t>
      </w:r>
      <w:r w:rsidRPr="001F5088">
        <w:rPr>
          <w:sz w:val="28"/>
          <w:szCs w:val="28"/>
        </w:rPr>
        <w:t>о</w:t>
      </w:r>
      <w:r w:rsidRPr="001F5088">
        <w:rPr>
          <w:sz w:val="28"/>
          <w:szCs w:val="28"/>
          <w:shd w:val="clear" w:color="auto" w:fill="FFFFFF"/>
        </w:rPr>
        <w:t>рганизациям, имеющим статус налогоплательщиков - участников специальных инвестиционных контрактов.</w:t>
      </w:r>
    </w:p>
    <w:p w14:paraId="3A674607" w14:textId="1AF66D48" w:rsidR="00C3402C" w:rsidRDefault="00C3402C" w:rsidP="001F5088">
      <w:pPr>
        <w:shd w:val="clear" w:color="auto" w:fill="FFFFFF"/>
        <w:ind w:firstLine="567"/>
        <w:jc w:val="both"/>
        <w:textAlignment w:val="top"/>
        <w:outlineLvl w:val="3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Pr="000E34A3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E34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Дагестан </w:t>
      </w:r>
      <w:r w:rsidRPr="000E34A3">
        <w:rPr>
          <w:sz w:val="28"/>
          <w:szCs w:val="28"/>
        </w:rPr>
        <w:t xml:space="preserve">от 2 марта 2022 года № 4 </w:t>
      </w:r>
      <w:r>
        <w:rPr>
          <w:sz w:val="28"/>
          <w:szCs w:val="28"/>
        </w:rPr>
        <w:t xml:space="preserve">                    «О внесении изменения </w:t>
      </w:r>
      <w:r w:rsidRPr="000E34A3">
        <w:rPr>
          <w:sz w:val="28"/>
          <w:szCs w:val="28"/>
        </w:rPr>
        <w:t xml:space="preserve">в статью 3 Закона Республики Дагестан «О налоге </w:t>
      </w:r>
      <w:r>
        <w:rPr>
          <w:sz w:val="28"/>
          <w:szCs w:val="28"/>
        </w:rPr>
        <w:t xml:space="preserve">                        </w:t>
      </w:r>
      <w:r w:rsidRPr="000E34A3">
        <w:rPr>
          <w:sz w:val="28"/>
          <w:szCs w:val="28"/>
        </w:rPr>
        <w:t xml:space="preserve">на имущество организаций» </w:t>
      </w:r>
      <w:r>
        <w:rPr>
          <w:sz w:val="28"/>
          <w:szCs w:val="28"/>
        </w:rPr>
        <w:t xml:space="preserve">и о ставке налога </w:t>
      </w:r>
      <w:r w:rsidRPr="000E34A3">
        <w:rPr>
          <w:sz w:val="28"/>
          <w:szCs w:val="28"/>
        </w:rPr>
        <w:t>на прибыль организаций, имеющих статус налогоплательщиков-участников специал</w:t>
      </w:r>
      <w:r>
        <w:rPr>
          <w:sz w:val="28"/>
          <w:szCs w:val="28"/>
        </w:rPr>
        <w:t xml:space="preserve">ьных инвестиционных контрактов» </w:t>
      </w:r>
      <w:r w:rsidRPr="00AF5097">
        <w:rPr>
          <w:b/>
          <w:sz w:val="28"/>
          <w:szCs w:val="28"/>
        </w:rPr>
        <w:t>п</w:t>
      </w:r>
      <w:r w:rsidRPr="00AF5097">
        <w:rPr>
          <w:rFonts w:eastAsia="Calibri"/>
          <w:b/>
          <w:sz w:val="28"/>
          <w:szCs w:val="28"/>
          <w:lang w:eastAsia="en-US"/>
        </w:rPr>
        <w:t>редусмотрено освобождение от налога на имущество организаций</w:t>
      </w:r>
      <w:r>
        <w:rPr>
          <w:b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имеющих</w:t>
      </w:r>
      <w:r w:rsidRPr="005F62F4">
        <w:rPr>
          <w:sz w:val="28"/>
          <w:szCs w:val="28"/>
        </w:rPr>
        <w:t xml:space="preserve"> статус налогоплательщиков-участников специальных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F62F4">
        <w:rPr>
          <w:sz w:val="28"/>
          <w:szCs w:val="28"/>
        </w:rPr>
        <w:t>инвестиционных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F62F4">
        <w:rPr>
          <w:sz w:val="28"/>
          <w:szCs w:val="28"/>
        </w:rPr>
        <w:t>контрактов</w:t>
      </w:r>
      <w:r>
        <w:rPr>
          <w:sz w:val="28"/>
          <w:szCs w:val="28"/>
        </w:rPr>
        <w:t xml:space="preserve"> в </w:t>
      </w:r>
      <w:r w:rsidRPr="00E408A2">
        <w:rPr>
          <w:sz w:val="28"/>
          <w:szCs w:val="28"/>
          <w:shd w:val="clear" w:color="auto" w:fill="FFFFFF"/>
        </w:rPr>
        <w:t xml:space="preserve">соответствии с пунктом 1 статьи 25.16 Налогового кодекса Российской Федерации, в отношении имущества, создаваемого </w:t>
      </w:r>
      <w:r w:rsidRPr="00E408A2">
        <w:rPr>
          <w:sz w:val="28"/>
          <w:szCs w:val="28"/>
          <w:shd w:val="clear" w:color="auto" w:fill="FFFFFF"/>
        </w:rPr>
        <w:lastRenderedPageBreak/>
        <w:t>(приобретаемого) в рамках реализации инвестиционного проекта, в отношении которого заключен специ</w:t>
      </w:r>
      <w:r>
        <w:rPr>
          <w:sz w:val="28"/>
          <w:szCs w:val="28"/>
          <w:shd w:val="clear" w:color="auto" w:fill="FFFFFF"/>
        </w:rPr>
        <w:t>альный инвестиционный контракт.</w:t>
      </w:r>
    </w:p>
    <w:p w14:paraId="26F6506A" w14:textId="090B40AC" w:rsidR="00C3402C" w:rsidRDefault="00C3402C" w:rsidP="00C340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По </w:t>
      </w:r>
      <w:r>
        <w:rPr>
          <w:b/>
          <w:sz w:val="28"/>
          <w:szCs w:val="28"/>
          <w:shd w:val="clear" w:color="auto" w:fill="FFFFFF"/>
        </w:rPr>
        <w:t xml:space="preserve">налогу </w:t>
      </w:r>
      <w:r w:rsidRPr="00AF5097">
        <w:rPr>
          <w:b/>
          <w:sz w:val="28"/>
          <w:szCs w:val="28"/>
          <w:shd w:val="clear" w:color="auto" w:fill="FFFFFF"/>
        </w:rPr>
        <w:t>на прибыль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AF5097">
        <w:rPr>
          <w:b/>
          <w:sz w:val="28"/>
          <w:szCs w:val="28"/>
          <w:shd w:val="clear" w:color="auto" w:fill="FFFFFF"/>
        </w:rPr>
        <w:t>организаций</w:t>
      </w:r>
      <w:r>
        <w:rPr>
          <w:sz w:val="28"/>
          <w:szCs w:val="28"/>
        </w:rPr>
        <w:t xml:space="preserve"> установлена пониженная налоговая ставка, </w:t>
      </w:r>
      <w:r w:rsidRPr="007E43A7">
        <w:rPr>
          <w:sz w:val="28"/>
          <w:szCs w:val="28"/>
        </w:rPr>
        <w:t>подлежа</w:t>
      </w:r>
      <w:r>
        <w:rPr>
          <w:sz w:val="28"/>
          <w:szCs w:val="28"/>
        </w:rPr>
        <w:t xml:space="preserve">щая зачислению в республиканский бюджет Республики Дагестан, </w:t>
      </w:r>
      <w:r w:rsidRPr="007E43A7">
        <w:rPr>
          <w:sz w:val="28"/>
          <w:szCs w:val="28"/>
        </w:rPr>
        <w:t>для организаций, являющихся участни</w:t>
      </w:r>
      <w:r>
        <w:rPr>
          <w:sz w:val="28"/>
          <w:szCs w:val="28"/>
        </w:rPr>
        <w:t>ками специальных инвестиционных контрак</w:t>
      </w:r>
      <w:r w:rsidRPr="007E43A7">
        <w:rPr>
          <w:sz w:val="28"/>
          <w:szCs w:val="28"/>
        </w:rPr>
        <w:t>тов в соответствии с пунктом 1 статьи 25.16 Нал</w:t>
      </w:r>
      <w:r>
        <w:rPr>
          <w:sz w:val="28"/>
          <w:szCs w:val="28"/>
        </w:rPr>
        <w:t xml:space="preserve">огового кодекса Российской Федерации, с </w:t>
      </w:r>
      <w:r w:rsidRPr="007E43A7">
        <w:rPr>
          <w:sz w:val="28"/>
          <w:szCs w:val="28"/>
        </w:rPr>
        <w:t>учетом особенностей, установленных статьей 284.9</w:t>
      </w:r>
      <w:r>
        <w:rPr>
          <w:sz w:val="28"/>
          <w:szCs w:val="28"/>
        </w:rPr>
        <w:t xml:space="preserve"> Налогового кодекса </w:t>
      </w:r>
      <w:r w:rsidRPr="00E408A2">
        <w:rPr>
          <w:sz w:val="28"/>
          <w:szCs w:val="28"/>
        </w:rPr>
        <w:t>Российской Федерации, начиная с налогового пери</w:t>
      </w:r>
      <w:r>
        <w:rPr>
          <w:sz w:val="28"/>
          <w:szCs w:val="28"/>
        </w:rPr>
        <w:t xml:space="preserve">ода, </w:t>
      </w:r>
      <w:r w:rsidR="001F508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в котором в соответствии с </w:t>
      </w:r>
      <w:r w:rsidRPr="00E408A2">
        <w:rPr>
          <w:sz w:val="28"/>
          <w:szCs w:val="28"/>
        </w:rPr>
        <w:t>данными налогового учета была получена первая</w:t>
      </w:r>
      <w:r>
        <w:rPr>
          <w:sz w:val="28"/>
          <w:szCs w:val="28"/>
        </w:rPr>
        <w:t xml:space="preserve"> прибыль от реализации товаров, произведенных в </w:t>
      </w:r>
      <w:r w:rsidRPr="00E408A2">
        <w:rPr>
          <w:sz w:val="28"/>
          <w:szCs w:val="28"/>
        </w:rPr>
        <w:t>рамках реализ</w:t>
      </w:r>
      <w:r>
        <w:rPr>
          <w:sz w:val="28"/>
          <w:szCs w:val="28"/>
        </w:rPr>
        <w:t>ации инвестиционного проекта, в отношении кото</w:t>
      </w:r>
      <w:r w:rsidRPr="00E408A2">
        <w:rPr>
          <w:sz w:val="28"/>
          <w:szCs w:val="28"/>
        </w:rPr>
        <w:t>рого заключен специальный инвестиционный конт</w:t>
      </w:r>
      <w:r>
        <w:rPr>
          <w:sz w:val="28"/>
          <w:szCs w:val="28"/>
        </w:rPr>
        <w:t xml:space="preserve">ракт, до отчетного (налогового) периода, в котором организация утратит статус налогоплательщика-участника </w:t>
      </w:r>
      <w:r w:rsidRPr="00E408A2">
        <w:rPr>
          <w:sz w:val="28"/>
          <w:szCs w:val="28"/>
        </w:rPr>
        <w:t>специального инвестиционного контракта, но не по</w:t>
      </w:r>
      <w:r>
        <w:rPr>
          <w:sz w:val="28"/>
          <w:szCs w:val="28"/>
        </w:rPr>
        <w:t>зднее отчетного (налогового) пе</w:t>
      </w:r>
      <w:r w:rsidRPr="00E408A2">
        <w:rPr>
          <w:sz w:val="28"/>
          <w:szCs w:val="28"/>
        </w:rPr>
        <w:t xml:space="preserve">риода, </w:t>
      </w:r>
      <w:r>
        <w:rPr>
          <w:sz w:val="28"/>
          <w:szCs w:val="28"/>
        </w:rPr>
        <w:t xml:space="preserve">                      </w:t>
      </w:r>
      <w:r w:rsidRPr="00E408A2">
        <w:rPr>
          <w:sz w:val="28"/>
          <w:szCs w:val="28"/>
        </w:rPr>
        <w:t xml:space="preserve">в котором совокупный объем расходов и </w:t>
      </w:r>
      <w:r>
        <w:rPr>
          <w:sz w:val="28"/>
          <w:szCs w:val="28"/>
        </w:rPr>
        <w:t xml:space="preserve">недополученных доходов бюджетов </w:t>
      </w:r>
      <w:r w:rsidRPr="00E408A2">
        <w:rPr>
          <w:sz w:val="28"/>
          <w:szCs w:val="28"/>
        </w:rPr>
        <w:t xml:space="preserve">бюджетной системы Российской Федерации, образующихся в связи </w:t>
      </w:r>
      <w:r>
        <w:rPr>
          <w:sz w:val="28"/>
          <w:szCs w:val="28"/>
        </w:rPr>
        <w:t xml:space="preserve">                                 </w:t>
      </w:r>
      <w:r w:rsidRPr="00E408A2">
        <w:rPr>
          <w:sz w:val="28"/>
          <w:szCs w:val="28"/>
        </w:rPr>
        <w:t>с примене</w:t>
      </w:r>
      <w:r>
        <w:rPr>
          <w:sz w:val="28"/>
          <w:szCs w:val="28"/>
        </w:rPr>
        <w:t xml:space="preserve">нием </w:t>
      </w:r>
      <w:r w:rsidRPr="00E408A2">
        <w:rPr>
          <w:sz w:val="28"/>
          <w:szCs w:val="28"/>
        </w:rPr>
        <w:t>мер стимулирования деятельности в сфере про</w:t>
      </w:r>
      <w:r>
        <w:rPr>
          <w:sz w:val="28"/>
          <w:szCs w:val="28"/>
        </w:rPr>
        <w:t xml:space="preserve">мышленности                   в отношении инвестиционного проекта, реализуемого в соответствии                                 со специальным инвестиционным </w:t>
      </w:r>
      <w:r w:rsidRPr="00E408A2">
        <w:rPr>
          <w:sz w:val="28"/>
          <w:szCs w:val="28"/>
        </w:rPr>
        <w:t>контрактом, превысил 50 процентов объема кап</w:t>
      </w:r>
      <w:r>
        <w:rPr>
          <w:sz w:val="28"/>
          <w:szCs w:val="28"/>
        </w:rPr>
        <w:t>итальных вложений в инвестицион</w:t>
      </w:r>
      <w:r w:rsidRPr="00E408A2">
        <w:rPr>
          <w:sz w:val="28"/>
          <w:szCs w:val="28"/>
        </w:rPr>
        <w:t>ный проект, предусмотренного специальным инв</w:t>
      </w:r>
      <w:r>
        <w:rPr>
          <w:sz w:val="28"/>
          <w:szCs w:val="28"/>
        </w:rPr>
        <w:t xml:space="preserve">естиционным контрактом, </w:t>
      </w:r>
      <w:r w:rsidRPr="007E43A7">
        <w:rPr>
          <w:b/>
          <w:sz w:val="28"/>
          <w:szCs w:val="28"/>
        </w:rPr>
        <w:t>в размере 0 процентов.</w:t>
      </w:r>
    </w:p>
    <w:p w14:paraId="319D08F6" w14:textId="77777777" w:rsidR="00C3402C" w:rsidRDefault="00C3402C" w:rsidP="00C94204">
      <w:pPr>
        <w:ind w:firstLine="709"/>
        <w:jc w:val="both"/>
        <w:rPr>
          <w:b/>
          <w:sz w:val="28"/>
          <w:szCs w:val="28"/>
        </w:rPr>
      </w:pPr>
    </w:p>
    <w:p w14:paraId="340F3924" w14:textId="77777777" w:rsidR="00C3402C" w:rsidRDefault="00C3402C" w:rsidP="00C94204">
      <w:pPr>
        <w:ind w:firstLine="709"/>
        <w:jc w:val="both"/>
        <w:rPr>
          <w:b/>
          <w:sz w:val="28"/>
          <w:szCs w:val="28"/>
        </w:rPr>
      </w:pPr>
    </w:p>
    <w:p w14:paraId="475B6F15" w14:textId="77777777" w:rsidR="00C3402C" w:rsidRDefault="00C3402C" w:rsidP="00C94204">
      <w:pPr>
        <w:ind w:firstLine="709"/>
        <w:jc w:val="both"/>
        <w:rPr>
          <w:b/>
          <w:sz w:val="28"/>
          <w:szCs w:val="28"/>
        </w:rPr>
      </w:pPr>
    </w:p>
    <w:p w14:paraId="27326687" w14:textId="77777777" w:rsidR="00C3402C" w:rsidRDefault="00C3402C" w:rsidP="00C94204">
      <w:pPr>
        <w:ind w:firstLine="709"/>
        <w:jc w:val="both"/>
        <w:rPr>
          <w:b/>
          <w:sz w:val="28"/>
          <w:szCs w:val="28"/>
        </w:rPr>
      </w:pPr>
    </w:p>
    <w:p w14:paraId="563E9459" w14:textId="77777777" w:rsidR="00242FBE" w:rsidRDefault="00242FBE" w:rsidP="00C94204">
      <w:pPr>
        <w:ind w:firstLine="709"/>
        <w:jc w:val="both"/>
        <w:rPr>
          <w:b/>
          <w:sz w:val="28"/>
          <w:szCs w:val="28"/>
        </w:rPr>
      </w:pPr>
    </w:p>
    <w:p w14:paraId="7FF1FB10" w14:textId="77777777" w:rsidR="00B06039" w:rsidRPr="005021E0" w:rsidRDefault="00B06039" w:rsidP="00C94204">
      <w:pPr>
        <w:ind w:firstLine="709"/>
        <w:jc w:val="both"/>
        <w:rPr>
          <w:b/>
          <w:sz w:val="28"/>
          <w:szCs w:val="28"/>
        </w:rPr>
      </w:pPr>
    </w:p>
    <w:sectPr w:rsidR="00B06039" w:rsidRPr="005021E0" w:rsidSect="00062D1E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DC42" w14:textId="77777777" w:rsidR="00FC0129" w:rsidRDefault="00FC0129" w:rsidP="00062D1E">
      <w:r>
        <w:separator/>
      </w:r>
    </w:p>
  </w:endnote>
  <w:endnote w:type="continuationSeparator" w:id="0">
    <w:p w14:paraId="6B783AE3" w14:textId="77777777" w:rsidR="00FC0129" w:rsidRDefault="00FC0129" w:rsidP="000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295E" w14:textId="77777777" w:rsidR="00FC0129" w:rsidRDefault="00FC0129" w:rsidP="00062D1E">
      <w:r>
        <w:separator/>
      </w:r>
    </w:p>
  </w:footnote>
  <w:footnote w:type="continuationSeparator" w:id="0">
    <w:p w14:paraId="59C55C19" w14:textId="77777777" w:rsidR="00FC0129" w:rsidRDefault="00FC0129" w:rsidP="0006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510771"/>
      <w:docPartObj>
        <w:docPartGallery w:val="Page Numbers (Top of Page)"/>
        <w:docPartUnique/>
      </w:docPartObj>
    </w:sdtPr>
    <w:sdtContent>
      <w:p w14:paraId="190B2E2E" w14:textId="77777777" w:rsidR="00062D1E" w:rsidRDefault="00062D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860">
          <w:rPr>
            <w:noProof/>
          </w:rPr>
          <w:t>3</w:t>
        </w:r>
        <w:r>
          <w:fldChar w:fldCharType="end"/>
        </w:r>
      </w:p>
    </w:sdtContent>
  </w:sdt>
  <w:p w14:paraId="5CF76856" w14:textId="77777777" w:rsidR="00062D1E" w:rsidRDefault="00062D1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72B"/>
    <w:rsid w:val="00032E1D"/>
    <w:rsid w:val="00044651"/>
    <w:rsid w:val="00062D1E"/>
    <w:rsid w:val="000A04DF"/>
    <w:rsid w:val="00115D1E"/>
    <w:rsid w:val="00173309"/>
    <w:rsid w:val="001A041E"/>
    <w:rsid w:val="001F5088"/>
    <w:rsid w:val="00200213"/>
    <w:rsid w:val="002408F0"/>
    <w:rsid w:val="00242FBE"/>
    <w:rsid w:val="00266625"/>
    <w:rsid w:val="002A4FE5"/>
    <w:rsid w:val="003414EF"/>
    <w:rsid w:val="003467B7"/>
    <w:rsid w:val="003605F5"/>
    <w:rsid w:val="00377EB7"/>
    <w:rsid w:val="004B2390"/>
    <w:rsid w:val="004D6F80"/>
    <w:rsid w:val="005021E0"/>
    <w:rsid w:val="005153EA"/>
    <w:rsid w:val="005573C1"/>
    <w:rsid w:val="00561BB0"/>
    <w:rsid w:val="005669AD"/>
    <w:rsid w:val="00581863"/>
    <w:rsid w:val="005C778E"/>
    <w:rsid w:val="005D631D"/>
    <w:rsid w:val="00654200"/>
    <w:rsid w:val="00675790"/>
    <w:rsid w:val="006A426B"/>
    <w:rsid w:val="006A7DFB"/>
    <w:rsid w:val="006C4341"/>
    <w:rsid w:val="006E5079"/>
    <w:rsid w:val="007030F2"/>
    <w:rsid w:val="00711860"/>
    <w:rsid w:val="0075272B"/>
    <w:rsid w:val="007E62A1"/>
    <w:rsid w:val="007F5585"/>
    <w:rsid w:val="008048ED"/>
    <w:rsid w:val="008551F8"/>
    <w:rsid w:val="008B599C"/>
    <w:rsid w:val="00950E70"/>
    <w:rsid w:val="00963381"/>
    <w:rsid w:val="009F23E5"/>
    <w:rsid w:val="00A95B0B"/>
    <w:rsid w:val="00AA60C8"/>
    <w:rsid w:val="00AE01D7"/>
    <w:rsid w:val="00AF2F3E"/>
    <w:rsid w:val="00B06039"/>
    <w:rsid w:val="00B42F53"/>
    <w:rsid w:val="00C3402C"/>
    <w:rsid w:val="00C94204"/>
    <w:rsid w:val="00CD3B3C"/>
    <w:rsid w:val="00CE4800"/>
    <w:rsid w:val="00D11F74"/>
    <w:rsid w:val="00D24F30"/>
    <w:rsid w:val="00D8090E"/>
    <w:rsid w:val="00DE055C"/>
    <w:rsid w:val="00E25917"/>
    <w:rsid w:val="00E74C3F"/>
    <w:rsid w:val="00EB3EFA"/>
    <w:rsid w:val="00EB4842"/>
    <w:rsid w:val="00EC1935"/>
    <w:rsid w:val="00EC5AE1"/>
    <w:rsid w:val="00F27753"/>
    <w:rsid w:val="00F37642"/>
    <w:rsid w:val="00F426BD"/>
    <w:rsid w:val="00F638B0"/>
    <w:rsid w:val="00FC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0FAA"/>
  <w15:chartTrackingRefBased/>
  <w15:docId w15:val="{5CFEBBE9-6A4A-4E8A-BC72-A39A9913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,СПИСОК,Абзац списка ЭкспертЪ"/>
    <w:basedOn w:val="a"/>
    <w:link w:val="a4"/>
    <w:uiPriority w:val="34"/>
    <w:qFormat/>
    <w:rsid w:val="0075272B"/>
    <w:pPr>
      <w:ind w:left="720"/>
      <w:contextualSpacing/>
    </w:pPr>
  </w:style>
  <w:style w:type="character" w:customStyle="1" w:styleId="a4">
    <w:name w:val="Абзац списка Знак"/>
    <w:aliases w:val="Список точки Знак,СПИСОК Знак,Абзац списка ЭкспертЪ Знак"/>
    <w:basedOn w:val="a0"/>
    <w:link w:val="a3"/>
    <w:uiPriority w:val="34"/>
    <w:locked/>
    <w:rsid w:val="007527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A7D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EB484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42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420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4D6F80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062D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2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62D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2D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Ш. Омарова</dc:creator>
  <cp:keywords/>
  <dc:description/>
  <cp:lastModifiedBy>Амина М. Гаппарова</cp:lastModifiedBy>
  <cp:revision>48</cp:revision>
  <cp:lastPrinted>2022-09-20T06:59:00Z</cp:lastPrinted>
  <dcterms:created xsi:type="dcterms:W3CDTF">2022-07-01T12:22:00Z</dcterms:created>
  <dcterms:modified xsi:type="dcterms:W3CDTF">2023-10-31T13:36:00Z</dcterms:modified>
</cp:coreProperties>
</file>