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EB" w:rsidRPr="00131B4D" w:rsidRDefault="00F674EB">
      <w:pPr>
        <w:pStyle w:val="ConsPlusTitle"/>
        <w:jc w:val="center"/>
        <w:rPr>
          <w:lang w:val="en-US"/>
        </w:rPr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6940CD" w:rsidRDefault="006940CD">
      <w:pPr>
        <w:pStyle w:val="ConsPlusTitle"/>
        <w:jc w:val="center"/>
      </w:pPr>
    </w:p>
    <w:p w:rsidR="002A11C2" w:rsidRDefault="002A11C2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6940CD" w:rsidRDefault="006940CD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F674EB" w:rsidRDefault="00F674EB">
      <w:pPr>
        <w:pStyle w:val="ConsPlusTitle"/>
        <w:jc w:val="center"/>
      </w:pPr>
    </w:p>
    <w:p w:rsidR="00741D8E" w:rsidRPr="007A61F8" w:rsidRDefault="00A36313" w:rsidP="00242449">
      <w:pPr>
        <w:pStyle w:val="ConsPlusTitle"/>
        <w:jc w:val="center"/>
        <w:rPr>
          <w:szCs w:val="28"/>
        </w:rPr>
      </w:pPr>
      <w:r w:rsidRPr="007A61F8">
        <w:rPr>
          <w:szCs w:val="28"/>
        </w:rPr>
        <w:t>О</w:t>
      </w:r>
      <w:r w:rsidR="00FA5D87">
        <w:rPr>
          <w:szCs w:val="28"/>
        </w:rPr>
        <w:t>б</w:t>
      </w:r>
      <w:r w:rsidR="009D6CC7">
        <w:rPr>
          <w:szCs w:val="28"/>
        </w:rPr>
        <w:t xml:space="preserve"> </w:t>
      </w:r>
      <w:r w:rsidR="00515045">
        <w:rPr>
          <w:szCs w:val="28"/>
        </w:rPr>
        <w:t xml:space="preserve">утверждении Положения о </w:t>
      </w:r>
      <w:r w:rsidRPr="007A61F8">
        <w:rPr>
          <w:szCs w:val="28"/>
        </w:rPr>
        <w:t xml:space="preserve">порядке </w:t>
      </w:r>
      <w:r w:rsidR="00741D8E" w:rsidRPr="007A61F8">
        <w:rPr>
          <w:szCs w:val="28"/>
        </w:rPr>
        <w:t xml:space="preserve">сообщения государственными гражданскими служащими Республики Дагестан, замещающими должности государственной гражданской службы в </w:t>
      </w:r>
      <w:r w:rsidR="00F674EB" w:rsidRPr="007A61F8">
        <w:rPr>
          <w:szCs w:val="28"/>
        </w:rPr>
        <w:t>М</w:t>
      </w:r>
      <w:r w:rsidR="00741D8E" w:rsidRPr="007A61F8">
        <w:rPr>
          <w:szCs w:val="28"/>
        </w:rPr>
        <w:t xml:space="preserve">инистерстве промышленности и энергетике Республики Дагестан, </w:t>
      </w:r>
      <w:r w:rsidR="00C51485">
        <w:rPr>
          <w:szCs w:val="28"/>
        </w:rPr>
        <w:t>о получении подарка</w:t>
      </w:r>
      <w:r w:rsidR="0086617C">
        <w:rPr>
          <w:szCs w:val="28"/>
        </w:rPr>
        <w:t xml:space="preserve"> в</w:t>
      </w:r>
      <w:r w:rsidR="00242449" w:rsidRPr="007A61F8">
        <w:rPr>
          <w:szCs w:val="28"/>
        </w:rPr>
        <w:t xml:space="preserve"> связи с протокольными мероприятиями, служебнымикомандировками и другими официальными мероприятиями, участиев которых связано с исполнением ими служебных (должностных)обязанностей, </w:t>
      </w:r>
      <w:r w:rsidR="00C51485">
        <w:rPr>
          <w:szCs w:val="28"/>
        </w:rPr>
        <w:t>а также приема, хранения, определения стоимости и реализации (выкупа) подарка</w:t>
      </w:r>
    </w:p>
    <w:p w:rsidR="00741D8E" w:rsidRDefault="00741D8E">
      <w:pPr>
        <w:pStyle w:val="ConsPlusNormal"/>
        <w:jc w:val="both"/>
      </w:pPr>
    </w:p>
    <w:p w:rsidR="009D6CC7" w:rsidRPr="007A61F8" w:rsidRDefault="00741D8E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7A61F8">
        <w:rPr>
          <w:szCs w:val="28"/>
        </w:rPr>
        <w:t>В соответствии с постановлени</w:t>
      </w:r>
      <w:r w:rsidR="00242449" w:rsidRPr="007A61F8">
        <w:rPr>
          <w:szCs w:val="28"/>
        </w:rPr>
        <w:t>ем</w:t>
      </w:r>
      <w:r w:rsidRPr="007A61F8">
        <w:rPr>
          <w:szCs w:val="28"/>
        </w:rPr>
        <w:t xml:space="preserve"> Правительства Российской Федерации от 9 января 2014 года </w:t>
      </w:r>
      <w:r w:rsidR="00F674EB" w:rsidRPr="007A61F8">
        <w:rPr>
          <w:szCs w:val="28"/>
        </w:rPr>
        <w:t>№</w:t>
      </w:r>
      <w:r w:rsidRPr="007A61F8">
        <w:rPr>
          <w:szCs w:val="28"/>
        </w:rPr>
        <w:t xml:space="preserve"> 10 </w:t>
      </w:r>
      <w:r w:rsidR="00D808AF">
        <w:rPr>
          <w:szCs w:val="28"/>
        </w:rPr>
        <w:t>«</w:t>
      </w:r>
      <w:r w:rsidR="00242449" w:rsidRPr="007A61F8">
        <w:rPr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</w:t>
      </w:r>
      <w:r w:rsidR="00D808AF" w:rsidRPr="007A61F8">
        <w:rPr>
          <w:szCs w:val="28"/>
        </w:rPr>
        <w:t>ком</w:t>
      </w:r>
      <w:r w:rsidR="00D808AF">
        <w:rPr>
          <w:szCs w:val="28"/>
        </w:rPr>
        <w:t>а</w:t>
      </w:r>
      <w:r w:rsidR="00D808AF" w:rsidRPr="007A61F8">
        <w:rPr>
          <w:szCs w:val="28"/>
        </w:rPr>
        <w:t>ндировками</w:t>
      </w:r>
      <w:r w:rsidR="00242449" w:rsidRPr="007A61F8">
        <w:rPr>
          <w:szCs w:val="28"/>
        </w:rPr>
        <w:t xml:space="preserve">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900186">
        <w:rPr>
          <w:szCs w:val="28"/>
        </w:rPr>
        <w:t>в, вырученных от его реализации»</w:t>
      </w:r>
      <w:r w:rsidR="009D6CC7">
        <w:rPr>
          <w:szCs w:val="28"/>
        </w:rPr>
        <w:t xml:space="preserve"> </w:t>
      </w:r>
      <w:r w:rsidRPr="007A61F8">
        <w:rPr>
          <w:szCs w:val="28"/>
        </w:rPr>
        <w:t>(</w:t>
      </w:r>
      <w:r w:rsidR="00242449" w:rsidRPr="007A61F8">
        <w:rPr>
          <w:szCs w:val="28"/>
        </w:rPr>
        <w:t xml:space="preserve">Собрание законодательства РФ, 2014, </w:t>
      </w:r>
      <w:r w:rsidR="00BC5275" w:rsidRPr="007A61F8">
        <w:rPr>
          <w:szCs w:val="28"/>
        </w:rPr>
        <w:t>№</w:t>
      </w:r>
      <w:r w:rsidR="00242449" w:rsidRPr="007A61F8">
        <w:rPr>
          <w:szCs w:val="28"/>
        </w:rPr>
        <w:t xml:space="preserve"> 3, ст. 279)</w:t>
      </w:r>
      <w:r w:rsidR="0086617C">
        <w:rPr>
          <w:szCs w:val="28"/>
        </w:rPr>
        <w:t>,</w:t>
      </w:r>
      <w:r w:rsidR="00FA5D87">
        <w:rPr>
          <w:szCs w:val="28"/>
        </w:rPr>
        <w:t xml:space="preserve"> и Указа Главы Республики Дагестан</w:t>
      </w:r>
      <w:r w:rsidR="00900186">
        <w:rPr>
          <w:szCs w:val="28"/>
        </w:rPr>
        <w:t xml:space="preserve"> от 2 ноября 2018 года № 121 «</w:t>
      </w:r>
      <w:r w:rsidR="00FA5D87" w:rsidRPr="00FA5D87">
        <w:rPr>
          <w:szCs w:val="28"/>
        </w:rPr>
        <w:t>О</w:t>
      </w:r>
      <w:r w:rsidR="00AD6A52">
        <w:rPr>
          <w:szCs w:val="28"/>
        </w:rPr>
        <w:t>б</w:t>
      </w:r>
      <w:r w:rsidR="00FA5D87" w:rsidRPr="00FA5D87">
        <w:rPr>
          <w:szCs w:val="28"/>
        </w:rPr>
        <w:t xml:space="preserve"> утверждении Положения о порядке сообщения </w:t>
      </w:r>
      <w:r w:rsidR="00FA5D87">
        <w:rPr>
          <w:szCs w:val="28"/>
        </w:rPr>
        <w:t>лицами, замещающими государственные должности Республики Дагестан и должности государственной гражданской службы</w:t>
      </w:r>
      <w:r w:rsidR="00FA5D87" w:rsidRPr="00FA5D87">
        <w:rPr>
          <w:szCs w:val="28"/>
        </w:rPr>
        <w:t xml:space="preserve"> Республики Дагестан,</w:t>
      </w:r>
      <w:r w:rsidR="00FA5D87">
        <w:rPr>
          <w:szCs w:val="28"/>
        </w:rPr>
        <w:t xml:space="preserve"> назначение на которых и освобождение от к</w:t>
      </w:r>
      <w:r w:rsidR="009F72A6">
        <w:rPr>
          <w:szCs w:val="28"/>
        </w:rPr>
        <w:t>оторых осуществляется Главой Респ</w:t>
      </w:r>
      <w:r w:rsidR="00FA5D87">
        <w:rPr>
          <w:szCs w:val="28"/>
        </w:rPr>
        <w:t>ублики Дагестан</w:t>
      </w:r>
      <w:r w:rsidR="009F72A6">
        <w:rPr>
          <w:szCs w:val="28"/>
        </w:rPr>
        <w:t xml:space="preserve"> или Правительством Республики Дагестан</w:t>
      </w:r>
      <w:r w:rsidR="00FA5D87" w:rsidRPr="00FA5D87">
        <w:rPr>
          <w:szCs w:val="28"/>
        </w:rPr>
        <w:t>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 w:rsidR="009F72A6">
        <w:rPr>
          <w:szCs w:val="28"/>
        </w:rPr>
        <w:t>»</w:t>
      </w:r>
      <w:r w:rsidR="009D6CC7">
        <w:rPr>
          <w:szCs w:val="28"/>
        </w:rPr>
        <w:t xml:space="preserve"> (официальный интернет-портал правовой информации http://www.pravo.gov.ru, 06.11.2018, № 0500201811060029),</w:t>
      </w:r>
    </w:p>
    <w:p w:rsidR="00741D8E" w:rsidRPr="007A61F8" w:rsidRDefault="00741D8E" w:rsidP="00CE36E7">
      <w:pPr>
        <w:pStyle w:val="ConsPlusNormal"/>
        <w:tabs>
          <w:tab w:val="left" w:pos="993"/>
        </w:tabs>
        <w:ind w:firstLine="709"/>
        <w:jc w:val="both"/>
        <w:rPr>
          <w:b/>
          <w:szCs w:val="28"/>
        </w:rPr>
      </w:pPr>
      <w:proofErr w:type="spellStart"/>
      <w:r w:rsidRPr="007A61F8">
        <w:rPr>
          <w:b/>
          <w:szCs w:val="28"/>
        </w:rPr>
        <w:t>п</w:t>
      </w:r>
      <w:proofErr w:type="spellEnd"/>
      <w:r w:rsidR="009D6CC7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р</w:t>
      </w:r>
      <w:proofErr w:type="spellEnd"/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и</w:t>
      </w:r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к</w:t>
      </w:r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а</w:t>
      </w:r>
      <w:r w:rsidR="009D6CC7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з</w:t>
      </w:r>
      <w:proofErr w:type="spellEnd"/>
      <w:r w:rsidR="009D6CC7">
        <w:rPr>
          <w:b/>
          <w:szCs w:val="28"/>
        </w:rPr>
        <w:t xml:space="preserve"> </w:t>
      </w:r>
      <w:proofErr w:type="spellStart"/>
      <w:r w:rsidRPr="007A61F8">
        <w:rPr>
          <w:b/>
          <w:szCs w:val="28"/>
        </w:rPr>
        <w:t>ы</w:t>
      </w:r>
      <w:proofErr w:type="spellEnd"/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в</w:t>
      </w:r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а</w:t>
      </w:r>
      <w:r w:rsidR="009D6CC7">
        <w:rPr>
          <w:b/>
          <w:szCs w:val="28"/>
        </w:rPr>
        <w:t xml:space="preserve"> </w:t>
      </w:r>
      <w:r w:rsidRPr="007A61F8">
        <w:rPr>
          <w:b/>
          <w:szCs w:val="28"/>
        </w:rPr>
        <w:t>ю:</w:t>
      </w:r>
    </w:p>
    <w:p w:rsidR="00242449" w:rsidRPr="007A61F8" w:rsidRDefault="00CE36E7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242449" w:rsidRPr="007A61F8">
        <w:rPr>
          <w:szCs w:val="28"/>
        </w:rPr>
        <w:t xml:space="preserve">Утвердить прилагаемое </w:t>
      </w:r>
      <w:r w:rsidR="00900186">
        <w:rPr>
          <w:szCs w:val="28"/>
        </w:rPr>
        <w:t>Положение</w:t>
      </w:r>
      <w:hyperlink w:anchor="P36" w:history="1"/>
      <w:r w:rsidR="00B90EC0">
        <w:rPr>
          <w:szCs w:val="28"/>
        </w:rPr>
        <w:t xml:space="preserve"> о порядке сообщения</w:t>
      </w:r>
      <w:r w:rsidR="00CA2ACE">
        <w:rPr>
          <w:szCs w:val="28"/>
        </w:rPr>
        <w:t xml:space="preserve"> лицами</w:t>
      </w:r>
      <w:r w:rsidR="00242449" w:rsidRPr="007A61F8">
        <w:rPr>
          <w:szCs w:val="28"/>
        </w:rPr>
        <w:t xml:space="preserve">, </w:t>
      </w:r>
      <w:r w:rsidR="00242449" w:rsidRPr="007A61F8">
        <w:rPr>
          <w:szCs w:val="28"/>
        </w:rPr>
        <w:lastRenderedPageBreak/>
        <w:t xml:space="preserve">замещающими должности государственной гражданской службы в Министерстве промышленности и энергетики Республики Дагестан (далее - Министерство),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B90EC0">
        <w:rPr>
          <w:szCs w:val="28"/>
        </w:rPr>
        <w:t>а также приема, хранения, определения стоимости и реализация(выкупы) подарка.</w:t>
      </w:r>
    </w:p>
    <w:p w:rsidR="00010B59" w:rsidRDefault="00CE36E7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bookmarkStart w:id="0" w:name="P25"/>
      <w:bookmarkEnd w:id="0"/>
      <w:r>
        <w:rPr>
          <w:szCs w:val="28"/>
        </w:rPr>
        <w:t>2.</w:t>
      </w:r>
      <w:r w:rsidR="00010B59" w:rsidRPr="007A61F8">
        <w:rPr>
          <w:szCs w:val="28"/>
        </w:rPr>
        <w:t xml:space="preserve">Назначить </w:t>
      </w:r>
      <w:r w:rsidR="00010B59">
        <w:rPr>
          <w:szCs w:val="28"/>
        </w:rPr>
        <w:t xml:space="preserve">ответственного по вопросам противодействия коррупции </w:t>
      </w:r>
      <w:r w:rsidR="00F814F6">
        <w:rPr>
          <w:szCs w:val="28"/>
        </w:rPr>
        <w:t>М</w:t>
      </w:r>
      <w:r w:rsidR="00010B59">
        <w:rPr>
          <w:szCs w:val="28"/>
        </w:rPr>
        <w:t>инистерства</w:t>
      </w:r>
      <w:r w:rsidR="00741D8E" w:rsidRPr="007A61F8">
        <w:rPr>
          <w:szCs w:val="28"/>
        </w:rPr>
        <w:t xml:space="preserve">, </w:t>
      </w:r>
      <w:r w:rsidR="003513FA" w:rsidRPr="007A61F8">
        <w:rPr>
          <w:szCs w:val="28"/>
        </w:rPr>
        <w:t>ответственным лицом, уполномоченным на прием уведо</w:t>
      </w:r>
      <w:r w:rsidR="003513FA">
        <w:rPr>
          <w:szCs w:val="28"/>
        </w:rPr>
        <w:t>млений о получении</w:t>
      </w:r>
      <w:r>
        <w:rPr>
          <w:szCs w:val="28"/>
        </w:rPr>
        <w:t xml:space="preserve"> </w:t>
      </w:r>
      <w:r w:rsidR="00627FDC" w:rsidRPr="007A61F8">
        <w:rPr>
          <w:szCs w:val="28"/>
        </w:rPr>
        <w:t>подарка</w:t>
      </w:r>
      <w:r>
        <w:rPr>
          <w:szCs w:val="28"/>
        </w:rPr>
        <w:t xml:space="preserve"> </w:t>
      </w:r>
      <w:r w:rsidR="00627FDC" w:rsidRPr="007A61F8">
        <w:rPr>
          <w:szCs w:val="28"/>
        </w:rPr>
        <w:t>(</w:t>
      </w:r>
      <w:proofErr w:type="spellStart"/>
      <w:r w:rsidR="00627FDC" w:rsidRPr="007A61F8">
        <w:rPr>
          <w:szCs w:val="28"/>
        </w:rPr>
        <w:t>ов</w:t>
      </w:r>
      <w:proofErr w:type="spellEnd"/>
      <w:r w:rsidR="00627FDC" w:rsidRPr="007A61F8">
        <w:rPr>
          <w:szCs w:val="28"/>
        </w:rPr>
        <w:t>)</w:t>
      </w:r>
      <w:r w:rsidR="00627FDC">
        <w:rPr>
          <w:szCs w:val="28"/>
        </w:rPr>
        <w:t>,</w:t>
      </w:r>
      <w:r w:rsidR="003513FA">
        <w:rPr>
          <w:szCs w:val="28"/>
        </w:rPr>
        <w:t xml:space="preserve"> осуществления</w:t>
      </w:r>
      <w:r w:rsidR="003513FA" w:rsidRPr="007A61F8">
        <w:rPr>
          <w:szCs w:val="28"/>
        </w:rPr>
        <w:t xml:space="preserve"> прием</w:t>
      </w:r>
      <w:r w:rsidR="003513FA">
        <w:rPr>
          <w:szCs w:val="28"/>
        </w:rPr>
        <w:t>а</w:t>
      </w:r>
      <w:r w:rsidR="003513FA" w:rsidRPr="007A61F8">
        <w:rPr>
          <w:szCs w:val="28"/>
        </w:rPr>
        <w:t xml:space="preserve"> и хранение подарка</w:t>
      </w:r>
      <w:r>
        <w:rPr>
          <w:szCs w:val="28"/>
        </w:rPr>
        <w:t xml:space="preserve"> </w:t>
      </w:r>
      <w:r w:rsidR="003513FA" w:rsidRPr="007A61F8">
        <w:rPr>
          <w:szCs w:val="28"/>
        </w:rPr>
        <w:t>(</w:t>
      </w:r>
      <w:proofErr w:type="spellStart"/>
      <w:r w:rsidR="003513FA" w:rsidRPr="007A61F8">
        <w:rPr>
          <w:szCs w:val="28"/>
        </w:rPr>
        <w:t>ов</w:t>
      </w:r>
      <w:proofErr w:type="spellEnd"/>
      <w:r w:rsidR="003513FA" w:rsidRPr="007A61F8">
        <w:rPr>
          <w:szCs w:val="28"/>
        </w:rPr>
        <w:t>)</w:t>
      </w:r>
      <w:r w:rsidR="003513FA">
        <w:rPr>
          <w:szCs w:val="28"/>
        </w:rPr>
        <w:t xml:space="preserve">, </w:t>
      </w:r>
      <w:r w:rsidR="00B55659">
        <w:rPr>
          <w:szCs w:val="28"/>
        </w:rPr>
        <w:t>полученный</w:t>
      </w:r>
      <w:r>
        <w:rPr>
          <w:szCs w:val="28"/>
        </w:rPr>
        <w:t xml:space="preserve"> </w:t>
      </w:r>
      <w:r w:rsidR="00B55659">
        <w:rPr>
          <w:szCs w:val="28"/>
        </w:rPr>
        <w:t>(</w:t>
      </w:r>
      <w:proofErr w:type="spellStart"/>
      <w:r w:rsidR="00B55659">
        <w:rPr>
          <w:szCs w:val="28"/>
        </w:rPr>
        <w:t>ые</w:t>
      </w:r>
      <w:proofErr w:type="spellEnd"/>
      <w:r w:rsidR="00B55659">
        <w:rPr>
          <w:szCs w:val="28"/>
        </w:rPr>
        <w:t>)</w:t>
      </w:r>
      <w:r>
        <w:rPr>
          <w:szCs w:val="28"/>
        </w:rPr>
        <w:t xml:space="preserve"> </w:t>
      </w:r>
      <w:r w:rsidR="00741D8E" w:rsidRPr="007A61F8">
        <w:rPr>
          <w:szCs w:val="28"/>
        </w:rPr>
        <w:t xml:space="preserve">государственными гражданскими служащими, замещающими должности государственной гражданской службы Республики Дагестан в Министерстве, в связи с протокольными мероприятиями, служебными командировками и другими официальными мероприятиями, </w:t>
      </w:r>
    </w:p>
    <w:p w:rsidR="0021061E" w:rsidRPr="00A162BE" w:rsidRDefault="00CE36E7" w:rsidP="00CE36E7">
      <w:pPr>
        <w:pStyle w:val="ConsPlusNormal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3E0C14">
        <w:rPr>
          <w:szCs w:val="28"/>
        </w:rPr>
        <w:t>Создать</w:t>
      </w:r>
      <w:r w:rsidR="009D6CC7">
        <w:rPr>
          <w:szCs w:val="28"/>
        </w:rPr>
        <w:t xml:space="preserve"> </w:t>
      </w:r>
      <w:r w:rsidR="00900186">
        <w:rPr>
          <w:szCs w:val="28"/>
        </w:rPr>
        <w:t>К</w:t>
      </w:r>
      <w:r w:rsidR="006F2F38">
        <w:rPr>
          <w:szCs w:val="28"/>
        </w:rPr>
        <w:t xml:space="preserve">омиссию </w:t>
      </w:r>
      <w:r w:rsidR="00627FDC">
        <w:rPr>
          <w:szCs w:val="28"/>
        </w:rPr>
        <w:t>в составе</w:t>
      </w:r>
      <w:r w:rsidR="00F814F6">
        <w:rPr>
          <w:szCs w:val="28"/>
        </w:rPr>
        <w:t>,</w:t>
      </w:r>
      <w:r w:rsidR="00627FDC">
        <w:rPr>
          <w:szCs w:val="28"/>
        </w:rPr>
        <w:t xml:space="preserve"> ответственного по вопросам противодействия коррупции</w:t>
      </w:r>
      <w:r w:rsidR="00B55659">
        <w:rPr>
          <w:szCs w:val="28"/>
        </w:rPr>
        <w:t xml:space="preserve"> Министерства</w:t>
      </w:r>
      <w:r w:rsidR="00627FDC">
        <w:rPr>
          <w:szCs w:val="28"/>
        </w:rPr>
        <w:t>, начальника отдела кадров</w:t>
      </w:r>
      <w:r w:rsidR="009D6CC7">
        <w:rPr>
          <w:szCs w:val="28"/>
        </w:rPr>
        <w:t xml:space="preserve"> </w:t>
      </w:r>
      <w:r w:rsidR="00627FDC">
        <w:rPr>
          <w:szCs w:val="28"/>
        </w:rPr>
        <w:t>и за</w:t>
      </w:r>
      <w:r w:rsidR="00900186">
        <w:rPr>
          <w:szCs w:val="28"/>
        </w:rPr>
        <w:t xml:space="preserve">местителя начальника управление – </w:t>
      </w:r>
      <w:r w:rsidR="00627FDC">
        <w:rPr>
          <w:szCs w:val="28"/>
        </w:rPr>
        <w:t xml:space="preserve">начальника отдела бухгалтерского и </w:t>
      </w:r>
      <w:r w:rsidR="00D861EC">
        <w:rPr>
          <w:szCs w:val="28"/>
        </w:rPr>
        <w:t>финансов</w:t>
      </w:r>
      <w:r w:rsidR="009D6CC7">
        <w:rPr>
          <w:szCs w:val="28"/>
        </w:rPr>
        <w:t xml:space="preserve"> </w:t>
      </w:r>
      <w:r w:rsidR="00627FDC" w:rsidRPr="007A61F8">
        <w:rPr>
          <w:szCs w:val="28"/>
        </w:rPr>
        <w:t>Управления правового и экономического обеспечения</w:t>
      </w:r>
      <w:r w:rsidR="009D6CC7">
        <w:rPr>
          <w:szCs w:val="28"/>
        </w:rPr>
        <w:t xml:space="preserve"> </w:t>
      </w:r>
      <w:r w:rsidR="00F814F6">
        <w:rPr>
          <w:szCs w:val="28"/>
        </w:rPr>
        <w:t>М</w:t>
      </w:r>
      <w:r w:rsidR="00627FDC">
        <w:rPr>
          <w:szCs w:val="28"/>
        </w:rPr>
        <w:t>инистерства</w:t>
      </w:r>
      <w:r w:rsidR="003E0C14">
        <w:rPr>
          <w:szCs w:val="28"/>
        </w:rPr>
        <w:t>,</w:t>
      </w:r>
      <w:r w:rsidR="009D6CC7">
        <w:rPr>
          <w:szCs w:val="28"/>
        </w:rPr>
        <w:t xml:space="preserve"> </w:t>
      </w:r>
      <w:r w:rsidR="003E0C14">
        <w:rPr>
          <w:szCs w:val="28"/>
        </w:rPr>
        <w:t xml:space="preserve">по учету </w:t>
      </w:r>
      <w:r w:rsidR="006468EB">
        <w:rPr>
          <w:szCs w:val="28"/>
        </w:rPr>
        <w:t>поступления и выбытию</w:t>
      </w:r>
      <w:r w:rsidR="003E0C14">
        <w:rPr>
          <w:szCs w:val="28"/>
        </w:rPr>
        <w:t xml:space="preserve">, определению стоимости и реализации подарка(ов) на основе рыночных </w:t>
      </w:r>
      <w:r w:rsidR="00A96CD9">
        <w:rPr>
          <w:szCs w:val="28"/>
        </w:rPr>
        <w:t>цен</w:t>
      </w:r>
      <w:r w:rsidR="00A96CD9" w:rsidRPr="00F91205">
        <w:rPr>
          <w:color w:val="000000" w:themeColor="text1"/>
          <w:szCs w:val="28"/>
        </w:rPr>
        <w:t>,а также для обеспечения включения в реестр государственного имущества Республики Дагестан</w:t>
      </w:r>
      <w:r w:rsidR="009D6CC7">
        <w:rPr>
          <w:color w:val="000000" w:themeColor="text1"/>
          <w:szCs w:val="28"/>
        </w:rPr>
        <w:t xml:space="preserve"> </w:t>
      </w:r>
      <w:r w:rsidR="00B55659">
        <w:rPr>
          <w:szCs w:val="28"/>
        </w:rPr>
        <w:t>(далее – Комиссия).</w:t>
      </w:r>
    </w:p>
    <w:p w:rsidR="00741D8E" w:rsidRPr="007A61F8" w:rsidRDefault="00A162BE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CE36E7">
        <w:rPr>
          <w:szCs w:val="28"/>
        </w:rPr>
        <w:t>.</w:t>
      </w:r>
      <w:r w:rsidR="00741D8E" w:rsidRPr="007A61F8">
        <w:rPr>
          <w:szCs w:val="28"/>
        </w:rPr>
        <w:t xml:space="preserve">Отделу </w:t>
      </w:r>
      <w:r w:rsidR="00552B1F" w:rsidRPr="007A61F8">
        <w:rPr>
          <w:szCs w:val="28"/>
        </w:rPr>
        <w:t>кадров Управления правового и экономического обеспечения Министерства</w:t>
      </w:r>
      <w:r w:rsidR="00741D8E" w:rsidRPr="007A61F8">
        <w:rPr>
          <w:szCs w:val="28"/>
        </w:rPr>
        <w:t>:</w:t>
      </w:r>
    </w:p>
    <w:p w:rsidR="006F2F38" w:rsidRPr="007A61F8" w:rsidRDefault="00CE36E7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741D8E" w:rsidRPr="007A61F8">
        <w:rPr>
          <w:szCs w:val="28"/>
        </w:rPr>
        <w:t>направить настоящий приказ на государственную регистрацию в Министерство юстиции Республики Дагестан;</w:t>
      </w:r>
    </w:p>
    <w:p w:rsidR="00741D8E" w:rsidRPr="007A61F8" w:rsidRDefault="00CE36E7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741D8E" w:rsidRPr="007A61F8">
        <w:rPr>
          <w:szCs w:val="28"/>
        </w:rPr>
        <w:t xml:space="preserve">ознакомить с </w:t>
      </w:r>
      <w:r w:rsidR="00900186">
        <w:rPr>
          <w:szCs w:val="28"/>
        </w:rPr>
        <w:t>Положением</w:t>
      </w:r>
      <w:r>
        <w:rPr>
          <w:szCs w:val="28"/>
        </w:rPr>
        <w:t xml:space="preserve"> </w:t>
      </w:r>
      <w:hyperlink w:anchor="P42" w:history="1"/>
      <w:r w:rsidR="00741D8E" w:rsidRPr="007A61F8">
        <w:rPr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Министерстве.</w:t>
      </w:r>
    </w:p>
    <w:p w:rsidR="00741D8E" w:rsidRPr="007A61F8" w:rsidRDefault="00A162BE" w:rsidP="00CE36E7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CE36E7">
        <w:rPr>
          <w:szCs w:val="28"/>
        </w:rPr>
        <w:t>.</w:t>
      </w:r>
      <w:r w:rsidR="00552B1F" w:rsidRPr="007A61F8">
        <w:rPr>
          <w:szCs w:val="28"/>
        </w:rPr>
        <w:t xml:space="preserve">Разместить настоящий приказ на официальном сайте Министерства промышленности и энергетики Республики Дагестан в информационно - телекоммуникационной сети «Интернет» </w:t>
      </w:r>
      <w:hyperlink r:id="rId5" w:history="1">
        <w:r w:rsidR="009C2055" w:rsidRPr="007A61F8">
          <w:rPr>
            <w:rStyle w:val="a3"/>
            <w:szCs w:val="28"/>
          </w:rPr>
          <w:t>www.minpromdag.ru</w:t>
        </w:r>
      </w:hyperlink>
    </w:p>
    <w:p w:rsidR="00EA6D04" w:rsidRPr="007A61F8" w:rsidRDefault="00A162BE" w:rsidP="00CE36E7">
      <w:pPr>
        <w:pStyle w:val="22"/>
        <w:shd w:val="clear" w:color="auto" w:fill="auto"/>
        <w:tabs>
          <w:tab w:val="left" w:pos="851"/>
          <w:tab w:val="left" w:pos="993"/>
        </w:tabs>
        <w:spacing w:before="0" w:after="0"/>
        <w:ind w:firstLine="709"/>
      </w:pPr>
      <w:r>
        <w:t>6</w:t>
      </w:r>
      <w:r w:rsidR="00CE36E7">
        <w:t>.</w:t>
      </w:r>
      <w:r w:rsidR="00EA6D04" w:rsidRPr="007A61F8">
        <w:t>Настоящий приказ вступает в силу в установленном законодательством порядке.</w:t>
      </w:r>
    </w:p>
    <w:p w:rsidR="00741D8E" w:rsidRPr="007A61F8" w:rsidRDefault="00CE36E7" w:rsidP="00CE36E7">
      <w:pPr>
        <w:pStyle w:val="22"/>
        <w:shd w:val="clear" w:color="auto" w:fill="auto"/>
        <w:tabs>
          <w:tab w:val="left" w:pos="0"/>
          <w:tab w:val="left" w:pos="851"/>
          <w:tab w:val="left" w:pos="993"/>
        </w:tabs>
        <w:spacing w:before="0" w:after="0"/>
        <w:ind w:firstLine="709"/>
      </w:pPr>
      <w:r>
        <w:t>7.</w:t>
      </w:r>
      <w:r w:rsidR="00552B1F" w:rsidRPr="007A61F8">
        <w:t xml:space="preserve">Контроль за исполнением настоящего </w:t>
      </w:r>
      <w:r w:rsidR="006940CD" w:rsidRPr="007A61F8">
        <w:t>п</w:t>
      </w:r>
      <w:r w:rsidR="00552B1F" w:rsidRPr="007A61F8">
        <w:t xml:space="preserve">риказа </w:t>
      </w:r>
      <w:r w:rsidR="00BD4CBB">
        <w:t>оставляю за собой</w:t>
      </w:r>
      <w:r w:rsidR="00552B1F" w:rsidRPr="007A61F8">
        <w:t>.</w:t>
      </w:r>
    </w:p>
    <w:p w:rsidR="00A24829" w:rsidRDefault="00A24829" w:rsidP="00552B1F">
      <w:pPr>
        <w:pStyle w:val="20"/>
        <w:keepNext/>
        <w:keepLines/>
        <w:shd w:val="clear" w:color="auto" w:fill="auto"/>
        <w:spacing w:before="0" w:line="280" w:lineRule="exact"/>
        <w:jc w:val="left"/>
      </w:pPr>
      <w:bookmarkStart w:id="1" w:name="bookmark2"/>
    </w:p>
    <w:p w:rsidR="00A24829" w:rsidRDefault="00A24829" w:rsidP="00552B1F">
      <w:pPr>
        <w:pStyle w:val="20"/>
        <w:keepNext/>
        <w:keepLines/>
        <w:shd w:val="clear" w:color="auto" w:fill="auto"/>
        <w:spacing w:before="0" w:line="280" w:lineRule="exact"/>
        <w:jc w:val="left"/>
      </w:pPr>
    </w:p>
    <w:p w:rsidR="00A24829" w:rsidRPr="007A61F8" w:rsidRDefault="00A24829" w:rsidP="00552B1F">
      <w:pPr>
        <w:pStyle w:val="20"/>
        <w:keepNext/>
        <w:keepLines/>
        <w:shd w:val="clear" w:color="auto" w:fill="auto"/>
        <w:spacing w:before="0" w:line="280" w:lineRule="exact"/>
        <w:jc w:val="left"/>
      </w:pPr>
    </w:p>
    <w:p w:rsidR="006940CD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 xml:space="preserve">           </w:t>
      </w:r>
      <w:r w:rsidR="00CE36E7">
        <w:t xml:space="preserve">      </w:t>
      </w:r>
      <w:r w:rsidRPr="007A61F8">
        <w:t xml:space="preserve">   </w:t>
      </w:r>
      <w:r w:rsidR="00CE36E7">
        <w:t>М</w:t>
      </w:r>
      <w:r w:rsidR="00552B1F" w:rsidRPr="007A61F8">
        <w:t>инистр</w:t>
      </w:r>
    </w:p>
    <w:p w:rsidR="006940CD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>промышленности и энергетики</w:t>
      </w:r>
    </w:p>
    <w:p w:rsidR="00741D8E" w:rsidRPr="007A61F8" w:rsidRDefault="006940CD" w:rsidP="006940CD">
      <w:pPr>
        <w:pStyle w:val="20"/>
        <w:keepNext/>
        <w:keepLines/>
        <w:shd w:val="clear" w:color="auto" w:fill="auto"/>
        <w:spacing w:before="0" w:line="280" w:lineRule="exact"/>
        <w:jc w:val="left"/>
      </w:pPr>
      <w:r w:rsidRPr="007A61F8">
        <w:t xml:space="preserve">          Республики Дагестан</w:t>
      </w:r>
      <w:r w:rsidR="00CE36E7">
        <w:t xml:space="preserve">                                                             С</w:t>
      </w:r>
      <w:r w:rsidR="00552B1F" w:rsidRPr="007A61F8">
        <w:t xml:space="preserve">. </w:t>
      </w:r>
      <w:bookmarkEnd w:id="1"/>
      <w:proofErr w:type="spellStart"/>
      <w:r w:rsidR="00CE36E7">
        <w:t>Умаханов</w:t>
      </w:r>
      <w:proofErr w:type="spellEnd"/>
    </w:p>
    <w:p w:rsidR="00552B1F" w:rsidRDefault="00552B1F">
      <w:pPr>
        <w:rPr>
          <w:rFonts w:eastAsia="Times New Roman" w:cs="Times New Roman"/>
          <w:b/>
          <w:szCs w:val="20"/>
          <w:lang w:eastAsia="ru-RU"/>
        </w:rPr>
      </w:pPr>
      <w:bookmarkStart w:id="2" w:name="P42"/>
      <w:bookmarkEnd w:id="2"/>
      <w:r>
        <w:br w:type="page"/>
      </w:r>
    </w:p>
    <w:p w:rsidR="006940CD" w:rsidRPr="00900186" w:rsidRDefault="006940CD" w:rsidP="006940CD">
      <w:pPr>
        <w:pStyle w:val="ConsPlusNormal"/>
        <w:ind w:left="4820"/>
        <w:jc w:val="center"/>
        <w:outlineLvl w:val="0"/>
        <w:rPr>
          <w:sz w:val="22"/>
          <w:szCs w:val="22"/>
        </w:rPr>
      </w:pPr>
      <w:r w:rsidRPr="00900186">
        <w:rPr>
          <w:sz w:val="22"/>
          <w:szCs w:val="22"/>
        </w:rPr>
        <w:lastRenderedPageBreak/>
        <w:t>Утверждено</w:t>
      </w:r>
    </w:p>
    <w:p w:rsidR="006940CD" w:rsidRPr="00900186" w:rsidRDefault="006940CD" w:rsidP="006940CD">
      <w:pPr>
        <w:pStyle w:val="ConsPlusNormal"/>
        <w:ind w:left="4820"/>
        <w:jc w:val="center"/>
        <w:rPr>
          <w:sz w:val="22"/>
          <w:szCs w:val="22"/>
        </w:rPr>
      </w:pPr>
      <w:r w:rsidRPr="00900186">
        <w:rPr>
          <w:sz w:val="22"/>
          <w:szCs w:val="22"/>
        </w:rPr>
        <w:t>приказом Министерства</w:t>
      </w:r>
    </w:p>
    <w:p w:rsidR="006940CD" w:rsidRPr="00900186" w:rsidRDefault="006940CD" w:rsidP="006940CD">
      <w:pPr>
        <w:pStyle w:val="ConsPlusNormal"/>
        <w:ind w:left="4820"/>
        <w:jc w:val="center"/>
        <w:rPr>
          <w:sz w:val="22"/>
          <w:szCs w:val="22"/>
        </w:rPr>
      </w:pPr>
      <w:r w:rsidRPr="00900186">
        <w:rPr>
          <w:sz w:val="22"/>
          <w:szCs w:val="22"/>
        </w:rPr>
        <w:t>промышленности и энергетики</w:t>
      </w:r>
    </w:p>
    <w:p w:rsidR="006940CD" w:rsidRPr="00900186" w:rsidRDefault="006940CD" w:rsidP="006940CD">
      <w:pPr>
        <w:pStyle w:val="ConsPlusNormal"/>
        <w:ind w:left="4820"/>
        <w:jc w:val="center"/>
        <w:rPr>
          <w:sz w:val="22"/>
          <w:szCs w:val="22"/>
        </w:rPr>
      </w:pPr>
      <w:r w:rsidRPr="00900186">
        <w:rPr>
          <w:sz w:val="22"/>
          <w:szCs w:val="22"/>
        </w:rPr>
        <w:t>Республики Дагестан</w:t>
      </w:r>
    </w:p>
    <w:p w:rsidR="006940CD" w:rsidRPr="00900186" w:rsidRDefault="006940CD" w:rsidP="006940CD">
      <w:pPr>
        <w:pStyle w:val="ConsPlusTitle"/>
        <w:ind w:left="4820"/>
        <w:jc w:val="center"/>
        <w:outlineLvl w:val="0"/>
        <w:rPr>
          <w:b w:val="0"/>
          <w:sz w:val="22"/>
          <w:szCs w:val="22"/>
        </w:rPr>
      </w:pPr>
      <w:r w:rsidRPr="00900186">
        <w:rPr>
          <w:b w:val="0"/>
          <w:sz w:val="22"/>
          <w:szCs w:val="22"/>
        </w:rPr>
        <w:t>от «__»__________ 2018 г. №___-ОД</w:t>
      </w:r>
    </w:p>
    <w:p w:rsidR="006940CD" w:rsidRDefault="006940CD" w:rsidP="006940CD">
      <w:pPr>
        <w:pStyle w:val="ConsPlusTitle"/>
        <w:jc w:val="center"/>
        <w:outlineLvl w:val="0"/>
      </w:pPr>
    </w:p>
    <w:p w:rsidR="00900186" w:rsidRDefault="00900186" w:rsidP="006940CD">
      <w:pPr>
        <w:pStyle w:val="ConsPlusTitle"/>
        <w:jc w:val="center"/>
        <w:outlineLvl w:val="0"/>
      </w:pPr>
    </w:p>
    <w:p w:rsidR="00A36313" w:rsidRDefault="00A36313" w:rsidP="00A36313">
      <w:pPr>
        <w:pStyle w:val="ConsPlusTitle"/>
        <w:jc w:val="center"/>
      </w:pPr>
      <w:r>
        <w:t>Положение</w:t>
      </w:r>
    </w:p>
    <w:p w:rsidR="00741D8E" w:rsidRDefault="00C85F68" w:rsidP="00900186">
      <w:pPr>
        <w:pStyle w:val="ConsPlusTitle"/>
        <w:jc w:val="center"/>
        <w:rPr>
          <w:szCs w:val="28"/>
        </w:rPr>
      </w:pPr>
      <w:r>
        <w:rPr>
          <w:szCs w:val="28"/>
        </w:rPr>
        <w:t>о</w:t>
      </w:r>
      <w:r w:rsidRPr="007A61F8">
        <w:rPr>
          <w:szCs w:val="28"/>
        </w:rPr>
        <w:t xml:space="preserve">порядке сообщения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</w:t>
      </w:r>
      <w:r>
        <w:rPr>
          <w:szCs w:val="28"/>
        </w:rPr>
        <w:t>о получении подарка в</w:t>
      </w:r>
      <w:r w:rsidRPr="007A61F8">
        <w:rPr>
          <w:szCs w:val="28"/>
        </w:rPr>
        <w:t xml:space="preserve"> связи с протокольными мероприятиями, служебными</w:t>
      </w:r>
      <w:r w:rsidR="00CE36E7">
        <w:rPr>
          <w:szCs w:val="28"/>
        </w:rPr>
        <w:t xml:space="preserve"> </w:t>
      </w:r>
      <w:r w:rsidRPr="007A61F8">
        <w:rPr>
          <w:szCs w:val="28"/>
        </w:rPr>
        <w:t>командировками и другими официальными мероприятиями, участиев которых связано с исполнением ими служебных (должностных)</w:t>
      </w:r>
      <w:r w:rsidR="00CE36E7">
        <w:rPr>
          <w:szCs w:val="28"/>
        </w:rPr>
        <w:t xml:space="preserve"> </w:t>
      </w:r>
      <w:r w:rsidRPr="007A61F8">
        <w:rPr>
          <w:szCs w:val="28"/>
        </w:rPr>
        <w:t xml:space="preserve">обязанностей, </w:t>
      </w:r>
      <w:r>
        <w:rPr>
          <w:szCs w:val="28"/>
        </w:rPr>
        <w:t>а также приема, хранения, определения стоимости и реализации (выкупа) подарка</w:t>
      </w:r>
    </w:p>
    <w:p w:rsidR="00900186" w:rsidRDefault="00900186" w:rsidP="00900186">
      <w:pPr>
        <w:pStyle w:val="ConsPlusTitle"/>
        <w:jc w:val="center"/>
      </w:pPr>
    </w:p>
    <w:p w:rsidR="00E370F0" w:rsidRPr="007A61F8" w:rsidRDefault="00741D8E" w:rsidP="00E370F0">
      <w:pPr>
        <w:pStyle w:val="ConsPlusNormal"/>
        <w:ind w:firstLine="539"/>
        <w:jc w:val="both"/>
        <w:rPr>
          <w:szCs w:val="28"/>
        </w:rPr>
      </w:pPr>
      <w:r>
        <w:t xml:space="preserve">1. </w:t>
      </w:r>
      <w:r w:rsidR="00C85F68">
        <w:t>Настоящее Положение устанавливает</w:t>
      </w:r>
      <w:r w:rsidR="00A36313">
        <w:t xml:space="preserve"> порядок сообщения</w:t>
      </w:r>
      <w:r w:rsidR="00CE36E7">
        <w:t xml:space="preserve"> </w:t>
      </w:r>
      <w:r w:rsidR="00E370F0">
        <w:t>лицами, замещающими</w:t>
      </w:r>
      <w:r w:rsidR="00A36313">
        <w:t xml:space="preserve"> должности гос</w:t>
      </w:r>
      <w:r w:rsidR="00900138">
        <w:t xml:space="preserve">ударственной гражданской службы </w:t>
      </w:r>
      <w:r w:rsidR="00A36313">
        <w:t xml:space="preserve">в Министерстве промышленности и энергетики Республики Дагестан, </w:t>
      </w:r>
      <w:r w:rsidR="00E370F0" w:rsidRPr="007A61F8">
        <w:rPr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E370F0">
        <w:rPr>
          <w:szCs w:val="28"/>
        </w:rPr>
        <w:t>а также приема, хранения, определен</w:t>
      </w:r>
      <w:r w:rsidR="00900138">
        <w:rPr>
          <w:szCs w:val="28"/>
        </w:rPr>
        <w:t>ия стоимости и реализация</w:t>
      </w:r>
      <w:r w:rsidR="00CE36E7">
        <w:rPr>
          <w:szCs w:val="28"/>
        </w:rPr>
        <w:t xml:space="preserve"> </w:t>
      </w:r>
      <w:r w:rsidR="00900138">
        <w:rPr>
          <w:szCs w:val="28"/>
        </w:rPr>
        <w:t>(выкупа</w:t>
      </w:r>
      <w:r w:rsidR="00E370F0">
        <w:rPr>
          <w:szCs w:val="28"/>
        </w:rPr>
        <w:t>) подарка.</w:t>
      </w:r>
    </w:p>
    <w:p w:rsidR="00741D8E" w:rsidRDefault="00E370F0" w:rsidP="00ED573C">
      <w:pPr>
        <w:pStyle w:val="ConsPlusNormal"/>
        <w:ind w:firstLine="539"/>
        <w:jc w:val="both"/>
      </w:pPr>
      <w:r>
        <w:t>2. Для целей настоящего Положения</w:t>
      </w:r>
      <w:r w:rsidR="00741D8E">
        <w:t xml:space="preserve"> используются следующие понятия:</w:t>
      </w:r>
    </w:p>
    <w:p w:rsidR="00A36313" w:rsidRDefault="00900186" w:rsidP="00900186">
      <w:pPr>
        <w:pStyle w:val="ConsPlusNormal"/>
        <w:jc w:val="both"/>
      </w:pPr>
      <w:r>
        <w:t>- «</w:t>
      </w:r>
      <w:r w:rsidR="00A36313"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t xml:space="preserve">» - </w:t>
      </w:r>
      <w:r w:rsidR="00A36313">
        <w:t xml:space="preserve"> подарок, полученный </w:t>
      </w:r>
      <w:r w:rsidR="004259A6">
        <w:t xml:space="preserve">гражданским служащим </w:t>
      </w:r>
      <w:r w:rsidR="00A36313"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259A6" w:rsidRDefault="00900186" w:rsidP="00900186">
      <w:pPr>
        <w:pStyle w:val="ConsPlusNormal"/>
        <w:jc w:val="both"/>
      </w:pPr>
      <w:r>
        <w:t>- «</w:t>
      </w:r>
      <w:r w:rsidR="004259A6"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</w:t>
      </w:r>
      <w:r w:rsidR="00E370F0">
        <w:t>анностей</w:t>
      </w:r>
      <w:r>
        <w:t>»</w:t>
      </w:r>
      <w:r w:rsidR="00E370F0">
        <w:t xml:space="preserve"> - получение</w:t>
      </w:r>
      <w:r w:rsidR="004259A6">
        <w:t xml:space="preserve">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</w:t>
      </w:r>
      <w:r w:rsidR="004259A6">
        <w:lastRenderedPageBreak/>
        <w:t>специфику профессиональной служебной и трудовой деятельности указанных лиц.</w:t>
      </w:r>
    </w:p>
    <w:p w:rsidR="004259A6" w:rsidRDefault="00473327" w:rsidP="00ED573C">
      <w:pPr>
        <w:pStyle w:val="ConsPlusNormal"/>
        <w:ind w:firstLine="539"/>
        <w:jc w:val="both"/>
      </w:pPr>
      <w:r>
        <w:t>3. Г</w:t>
      </w:r>
      <w:r w:rsidR="00741D8E">
        <w:t xml:space="preserve">ражданские служащие </w:t>
      </w:r>
      <w:r w:rsidR="004259A6">
        <w:t>не вправе получать подарки от физических (юридических) лиц в связи с их должностным положением или исполнением ими служе</w:t>
      </w:r>
      <w:r>
        <w:t xml:space="preserve">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 </w:t>
      </w:r>
    </w:p>
    <w:p w:rsidR="00473327" w:rsidRDefault="00741D8E" w:rsidP="00ED573C">
      <w:pPr>
        <w:pStyle w:val="ConsPlusNormal"/>
        <w:ind w:firstLine="539"/>
        <w:jc w:val="both"/>
      </w:pPr>
      <w:r>
        <w:t xml:space="preserve">4. </w:t>
      </w:r>
      <w:r w:rsidR="00473327">
        <w:t>Подарок, полученный лицом, замещающим государственную должность, независимо от его стоимости подлежит передаче на хранение в порядке, предусмотренным п</w:t>
      </w:r>
      <w:r w:rsidR="00900186">
        <w:t>.</w:t>
      </w:r>
      <w:r w:rsidR="00473327">
        <w:t xml:space="preserve"> 8 настоящего Положения.</w:t>
      </w:r>
    </w:p>
    <w:p w:rsidR="00741D8E" w:rsidRDefault="00473327" w:rsidP="00ED573C">
      <w:pPr>
        <w:pStyle w:val="ConsPlusNormal"/>
        <w:ind w:firstLine="539"/>
        <w:jc w:val="both"/>
      </w:pPr>
      <w:r>
        <w:t>5. Г</w:t>
      </w:r>
      <w:r w:rsidR="00741D8E">
        <w:t xml:space="preserve">ражданские служащие </w:t>
      </w:r>
      <w:r w:rsidR="004259A6">
        <w:t>обязаны в порядке, предусмотренном настоящим Положением,</w:t>
      </w:r>
      <w:r>
        <w:t xml:space="preserve"> с</w:t>
      </w:r>
      <w:r w:rsidR="00A21C40">
        <w:t>ообщать</w:t>
      </w:r>
      <w:r>
        <w:t xml:space="preserve"> обо </w:t>
      </w:r>
      <w:r w:rsidR="00A21C40">
        <w:t>всех случаях</w:t>
      </w:r>
      <w:r w:rsidR="004259A6">
        <w:t xml:space="preserve">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5F3298">
        <w:t xml:space="preserve"> (далее - уведомление)</w:t>
      </w:r>
      <w:r w:rsidR="004259A6">
        <w:t>.</w:t>
      </w:r>
    </w:p>
    <w:p w:rsidR="00A21C40" w:rsidRDefault="00A21C40" w:rsidP="00ED573C">
      <w:pPr>
        <w:pStyle w:val="ConsPlusNormal"/>
        <w:ind w:firstLine="539"/>
        <w:jc w:val="both"/>
      </w:pPr>
      <w:bookmarkStart w:id="3" w:name="P59"/>
      <w:bookmarkEnd w:id="3"/>
      <w:r>
        <w:t>6</w:t>
      </w:r>
      <w:r w:rsidR="00741D8E">
        <w:t xml:space="preserve">. </w:t>
      </w:r>
      <w:bookmarkStart w:id="4" w:name="P60"/>
      <w:bookmarkEnd w:id="4"/>
      <w:r>
        <w:t>Уведомления о получении подарка гражданскими служащими, представля</w:t>
      </w:r>
      <w:r w:rsidR="00CE36E7">
        <w:t>ю</w:t>
      </w:r>
      <w:r>
        <w:t>тся</w:t>
      </w:r>
      <w:r w:rsidR="00CE36E7">
        <w:t xml:space="preserve"> </w:t>
      </w:r>
      <w:r w:rsidR="000F3923">
        <w:t>в Министерство</w:t>
      </w:r>
      <w:r w:rsidR="005F3298">
        <w:t>,</w:t>
      </w:r>
      <w:r>
        <w:t xml:space="preserve"> не позднее трех рабочих дней со дня его получения.</w:t>
      </w:r>
    </w:p>
    <w:p w:rsidR="00A21C40" w:rsidRDefault="00A21C40" w:rsidP="00ED573C">
      <w:pPr>
        <w:pStyle w:val="ConsPlusNormal"/>
        <w:ind w:firstLine="539"/>
        <w:jc w:val="both"/>
      </w:pPr>
      <w:r>
        <w:t>К уведомлению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41D8E" w:rsidRDefault="00CE36E7" w:rsidP="00A21C40">
      <w:pPr>
        <w:pStyle w:val="ConsPlusNormal"/>
        <w:jc w:val="both"/>
      </w:pPr>
      <w:r>
        <w:tab/>
      </w:r>
      <w:r w:rsidR="00741D8E">
        <w:t xml:space="preserve">В случае если подарок получен во время служебной командировки, уведомление </w:t>
      </w:r>
      <w:r w:rsidR="00A21C40">
        <w:t xml:space="preserve">о получении подарка </w:t>
      </w:r>
      <w:r w:rsidR="00741D8E">
        <w:t>представляется не позднее трех рабочих дней со дня возвращения лица, получившего подарок, из служебной командировки.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При невозможности подачи уведомления в </w:t>
      </w:r>
      <w:r w:rsidR="005F3298">
        <w:t>указанные сроки,</w:t>
      </w:r>
      <w:r>
        <w:t xml:space="preserve"> по п</w:t>
      </w:r>
      <w:r w:rsidR="005F3298">
        <w:t>ричине, не зависящей от</w:t>
      </w:r>
      <w:r w:rsidR="00CE36E7">
        <w:t xml:space="preserve"> </w:t>
      </w:r>
      <w:r w:rsidR="005F3298">
        <w:t>гражданского служащего, уведомление о получении подарка</w:t>
      </w:r>
      <w:r>
        <w:t xml:space="preserve"> представляется не позднее следующего дня после ее устранения.</w:t>
      </w:r>
    </w:p>
    <w:p w:rsidR="00C12ED6" w:rsidRDefault="005F3298" w:rsidP="00C12ED6">
      <w:pPr>
        <w:pStyle w:val="ConsPlusNormal"/>
        <w:ind w:firstLine="539"/>
        <w:jc w:val="both"/>
      </w:pPr>
      <w:r>
        <w:t xml:space="preserve">7. </w:t>
      </w:r>
      <w:r w:rsidR="00903902">
        <w:t xml:space="preserve">Уведомление </w:t>
      </w:r>
      <w:r w:rsidR="00C12ED6">
        <w:t>о получени</w:t>
      </w:r>
      <w:r w:rsidR="00CE36E7">
        <w:t xml:space="preserve">и подарка составляется в двух </w:t>
      </w:r>
      <w:r w:rsidR="00C12ED6">
        <w:t xml:space="preserve">экземплярах по форме согласно </w:t>
      </w:r>
      <w:r w:rsidR="00C12ED6" w:rsidRPr="001847BD">
        <w:rPr>
          <w:b/>
        </w:rPr>
        <w:t>приложению №1</w:t>
      </w:r>
      <w:r w:rsidR="00C12ED6">
        <w:t xml:space="preserve"> к настоящему Положению и </w:t>
      </w:r>
      <w:r w:rsidR="000F3923">
        <w:t>регистрируется</w:t>
      </w:r>
      <w:r w:rsidR="00C12ED6">
        <w:t xml:space="preserve"> в день его поступления ответственным должностным лицом Министерства</w:t>
      </w:r>
      <w:r w:rsidR="000F3923">
        <w:t xml:space="preserve"> (далее - ответственный работник Министерства)</w:t>
      </w:r>
      <w:r w:rsidR="00C12ED6">
        <w:t xml:space="preserve">. </w:t>
      </w:r>
    </w:p>
    <w:p w:rsidR="000F3923" w:rsidRDefault="000F3923" w:rsidP="00C12ED6">
      <w:pPr>
        <w:pStyle w:val="ConsPlusNormal"/>
        <w:ind w:firstLine="539"/>
        <w:jc w:val="both"/>
      </w:pPr>
      <w:r>
        <w:t xml:space="preserve">Первый экземпляр зарегистрированного уведомления о получении подарка направляется для ознакомления Министру и после ознакомления с ним в соответствии с настоящим пунктом возвращается лицу, представившему уведомление. </w:t>
      </w:r>
    </w:p>
    <w:p w:rsidR="00903902" w:rsidRDefault="000F3923" w:rsidP="00C12ED6">
      <w:pPr>
        <w:pStyle w:val="ConsPlusNormal"/>
        <w:ind w:firstLine="539"/>
        <w:jc w:val="both"/>
      </w:pPr>
      <w:r>
        <w:t xml:space="preserve">Второй </w:t>
      </w:r>
      <w:r w:rsidR="00903902">
        <w:t>экземпляр</w:t>
      </w:r>
      <w:r>
        <w:t xml:space="preserve"> уведомления после принятия подарка к бухгалтерскому учету направляется</w:t>
      </w:r>
      <w:r w:rsidR="00903902">
        <w:t xml:space="preserve"> в комиссию </w:t>
      </w:r>
      <w:r w:rsidR="00E77379">
        <w:rPr>
          <w:szCs w:val="28"/>
        </w:rPr>
        <w:t>по учету поступления и выбытия</w:t>
      </w:r>
      <w:r w:rsidR="00002F1E">
        <w:rPr>
          <w:szCs w:val="28"/>
        </w:rPr>
        <w:t>, определению стоимости и реализации подарка(ов) на основе рыночных цен</w:t>
      </w:r>
      <w:r w:rsidR="00002F1E" w:rsidRPr="00E77379">
        <w:rPr>
          <w:color w:val="000000" w:themeColor="text1"/>
          <w:szCs w:val="28"/>
        </w:rPr>
        <w:t>, а также для обеспечения включения в реестр государственного имущества Республики Дагестан</w:t>
      </w:r>
      <w:r w:rsidR="001847BD">
        <w:rPr>
          <w:szCs w:val="28"/>
        </w:rPr>
        <w:t>.</w:t>
      </w:r>
    </w:p>
    <w:p w:rsidR="00741D8E" w:rsidRDefault="00002F1E" w:rsidP="00ED573C">
      <w:pPr>
        <w:pStyle w:val="ConsPlusNormal"/>
        <w:ind w:firstLine="539"/>
        <w:jc w:val="both"/>
      </w:pPr>
      <w:bookmarkStart w:id="5" w:name="P63"/>
      <w:bookmarkEnd w:id="5"/>
      <w:r>
        <w:t>8</w:t>
      </w:r>
      <w:r w:rsidR="00741D8E">
        <w:t xml:space="preserve">. </w:t>
      </w:r>
      <w:r w:rsidR="00903902">
        <w:t xml:space="preserve">Подарок, стоимость которого подтверждается документами и превышает 3 тыс. рублей либо стоимость которого получившему его служащему неизвестна, сдается </w:t>
      </w:r>
      <w:r>
        <w:t xml:space="preserve">ответственному работнику Министерства, </w:t>
      </w:r>
      <w:r>
        <w:lastRenderedPageBreak/>
        <w:t>который</w:t>
      </w:r>
      <w:r w:rsidR="00903902">
        <w:t xml:space="preserve"> принимает его на хранение по а</w:t>
      </w:r>
      <w:r>
        <w:t>кту приема</w:t>
      </w:r>
      <w:r w:rsidR="001847BD">
        <w:t xml:space="preserve"> – </w:t>
      </w:r>
      <w:r>
        <w:t xml:space="preserve">передачи по форме согласно </w:t>
      </w:r>
      <w:r w:rsidR="00332949" w:rsidRPr="001847BD">
        <w:rPr>
          <w:b/>
        </w:rPr>
        <w:t xml:space="preserve">приложению № </w:t>
      </w:r>
      <w:r w:rsidRPr="001847BD">
        <w:rPr>
          <w:b/>
        </w:rPr>
        <w:t>2</w:t>
      </w:r>
      <w:r>
        <w:t xml:space="preserve"> к настоящему </w:t>
      </w:r>
      <w:r w:rsidR="00332949">
        <w:t>Положению</w:t>
      </w:r>
      <w:r>
        <w:t xml:space="preserve"> не позднее пяти</w:t>
      </w:r>
      <w:r w:rsidR="00903902">
        <w:t xml:space="preserve"> рабочих дней со дня регистрации уведомления в соот</w:t>
      </w:r>
      <w:r>
        <w:t>ветствующем журнале регистрации по форме</w:t>
      </w:r>
      <w:r w:rsidR="00332949">
        <w:t xml:space="preserve"> согласно </w:t>
      </w:r>
      <w:r w:rsidR="00332949" w:rsidRPr="001847BD">
        <w:rPr>
          <w:b/>
        </w:rPr>
        <w:t>приложению</w:t>
      </w:r>
      <w:r w:rsidRPr="001847BD">
        <w:rPr>
          <w:b/>
        </w:rPr>
        <w:t xml:space="preserve"> №3</w:t>
      </w:r>
      <w:r>
        <w:t xml:space="preserve"> к настоящему Положению</w:t>
      </w:r>
      <w:r w:rsidR="00332949">
        <w:t>.</w:t>
      </w:r>
    </w:p>
    <w:p w:rsidR="001847BD" w:rsidRDefault="00332949" w:rsidP="00ED573C">
      <w:pPr>
        <w:pStyle w:val="ConsPlusNormal"/>
        <w:ind w:firstLine="539"/>
        <w:jc w:val="both"/>
      </w:pPr>
      <w:r>
        <w:t xml:space="preserve">Прилагаемые к подарку документы передаются ответственному работнику Министерства. </w:t>
      </w:r>
    </w:p>
    <w:p w:rsidR="00332949" w:rsidRDefault="00332949" w:rsidP="00ED573C">
      <w:pPr>
        <w:pStyle w:val="ConsPlusNormal"/>
        <w:ind w:firstLine="539"/>
        <w:jc w:val="both"/>
      </w:pPr>
      <w:r>
        <w:t>Перечень передаваемых документов указывается в акте приема</w:t>
      </w:r>
      <w:r w:rsidR="001847BD">
        <w:t xml:space="preserve"> – </w:t>
      </w:r>
      <w:r>
        <w:t xml:space="preserve">передачи. </w:t>
      </w:r>
    </w:p>
    <w:p w:rsidR="00741D8E" w:rsidRDefault="00741D8E" w:rsidP="00E77379">
      <w:pPr>
        <w:pStyle w:val="ConsPlusNormal"/>
        <w:ind w:firstLine="539"/>
        <w:jc w:val="both"/>
      </w:pPr>
      <w:r>
        <w:t>9. До передачи подарка по акту приема</w:t>
      </w:r>
      <w:r w:rsidR="001847BD">
        <w:t xml:space="preserve"> – </w:t>
      </w:r>
      <w:r>
        <w:t>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</w:t>
      </w:r>
      <w:r w:rsidR="000A75E0">
        <w:t xml:space="preserve">Комиссией </w:t>
      </w:r>
      <w:r>
        <w:t xml:space="preserve">на основе рыночной цены, действующей на дату принятия </w:t>
      </w:r>
      <w:r w:rsidR="000A75E0">
        <w:t xml:space="preserve">к учету подарка, или цены на аналогичную материальную ценность </w:t>
      </w:r>
      <w:r>
        <w:t>в сопоставимых условиях с привлеч</w:t>
      </w:r>
      <w:r w:rsidR="000A75E0">
        <w:t>ением при необходимости коллегиального органа</w:t>
      </w:r>
      <w: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</w:t>
      </w:r>
      <w:r w:rsidR="001847BD">
        <w:t xml:space="preserve"> – </w:t>
      </w:r>
      <w:r>
        <w:t>передачи в случае, если его стоимость не превышает 3 тыс. рублей.</w:t>
      </w:r>
    </w:p>
    <w:p w:rsidR="00741D8E" w:rsidRDefault="009912B2" w:rsidP="00ED573C">
      <w:pPr>
        <w:pStyle w:val="ConsPlusNormal"/>
        <w:ind w:firstLine="539"/>
        <w:jc w:val="both"/>
      </w:pPr>
      <w:r>
        <w:t>11. Комиссия</w:t>
      </w:r>
      <w:r w:rsidR="00741D8E"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государственного имущества Республики Дагестан.</w:t>
      </w:r>
    </w:p>
    <w:p w:rsidR="00741D8E" w:rsidRDefault="009912B2" w:rsidP="00ED573C">
      <w:pPr>
        <w:pStyle w:val="ConsPlusNormal"/>
        <w:ind w:firstLine="539"/>
        <w:jc w:val="both"/>
      </w:pPr>
      <w:bookmarkStart w:id="6" w:name="P68"/>
      <w:bookmarkEnd w:id="6"/>
      <w:r>
        <w:t>12. Г</w:t>
      </w:r>
      <w:r w:rsidR="006F2F38">
        <w:t>ражданский</w:t>
      </w:r>
      <w:r w:rsidR="00B270DB">
        <w:t xml:space="preserve"> служащий</w:t>
      </w:r>
      <w:r w:rsidR="006F2F38">
        <w:t>, сдавший</w:t>
      </w:r>
      <w:r w:rsidR="00741D8E">
        <w:t xml:space="preserve"> подарок</w:t>
      </w:r>
      <w:r w:rsidR="00B270DB">
        <w:t xml:space="preserve"> (далее</w:t>
      </w:r>
      <w:r w:rsidR="001847BD">
        <w:t xml:space="preserve"> – </w:t>
      </w:r>
      <w:r w:rsidR="00B270DB">
        <w:t>лицо, подавшее заявление)</w:t>
      </w:r>
      <w:r w:rsidR="006F2F38">
        <w:t>, может</w:t>
      </w:r>
      <w:r w:rsidR="00741D8E">
        <w:t xml:space="preserve"> его выкупить, направив </w:t>
      </w:r>
      <w:r w:rsidR="00B270DB">
        <w:t xml:space="preserve">соответствующее заявление </w:t>
      </w:r>
      <w:r w:rsidR="00741D8E">
        <w:t xml:space="preserve">на имя </w:t>
      </w:r>
      <w:r w:rsidR="00B270DB">
        <w:t>Министра</w:t>
      </w:r>
      <w:r w:rsidR="00741D8E">
        <w:t xml:space="preserve"> не позднее двух месяцев со дня сдачи подарка</w:t>
      </w:r>
      <w:r w:rsidR="00B270DB">
        <w:t xml:space="preserve"> по форме согласно </w:t>
      </w:r>
      <w:r w:rsidR="00B270DB" w:rsidRPr="001847BD">
        <w:rPr>
          <w:b/>
        </w:rPr>
        <w:t>приложению № 4</w:t>
      </w:r>
      <w:r w:rsidR="00B270DB">
        <w:t xml:space="preserve"> к настоящему Положению. Прием указанных заявлений осуществляет комиссией.</w:t>
      </w:r>
    </w:p>
    <w:p w:rsidR="00741D8E" w:rsidRDefault="006F2F38" w:rsidP="00ED573C">
      <w:pPr>
        <w:pStyle w:val="ConsPlusNormal"/>
        <w:ind w:firstLine="539"/>
        <w:jc w:val="both"/>
      </w:pPr>
      <w:bookmarkStart w:id="7" w:name="P69"/>
      <w:bookmarkEnd w:id="7"/>
      <w:r>
        <w:t xml:space="preserve">13. Комиссия </w:t>
      </w:r>
      <w:r w:rsidR="00903902">
        <w:t xml:space="preserve">в течение 3 месяцев со дня поступления заявления, указанного в </w:t>
      </w:r>
      <w:r w:rsidR="001847BD">
        <w:t>п. 12</w:t>
      </w:r>
      <w:hyperlink w:anchor="P61" w:history="1"/>
      <w:r w:rsidR="00903902"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</w:t>
      </w:r>
      <w:r w:rsidR="00741D8E">
        <w:t>.</w:t>
      </w:r>
    </w:p>
    <w:p w:rsidR="00741D8E" w:rsidRDefault="00741D8E" w:rsidP="00ED573C">
      <w:pPr>
        <w:pStyle w:val="ConsPlusNormal"/>
        <w:ind w:firstLine="539"/>
        <w:jc w:val="both"/>
      </w:pPr>
      <w:r>
        <w:t xml:space="preserve">14. </w:t>
      </w:r>
      <w:r w:rsidR="00A46466">
        <w:t>В случаеесли</w:t>
      </w:r>
      <w:r>
        <w:t xml:space="preserve"> в отношении </w:t>
      </w:r>
      <w:r w:rsidR="00A46466">
        <w:t xml:space="preserve">подарка </w:t>
      </w:r>
      <w:r>
        <w:t xml:space="preserve">не поступило заявление, указанное в </w:t>
      </w:r>
      <w:r w:rsidR="001847BD">
        <w:t>п. 12</w:t>
      </w:r>
      <w:hyperlink w:anchor="P68" w:history="1"/>
      <w:r>
        <w:t xml:space="preserve"> настоящего Положения, </w:t>
      </w:r>
      <w:r w:rsidR="00A46466">
        <w:t xml:space="preserve">либо в случае отказа лица, подавшее заявление, от выкупа такого подарка он может использоваться </w:t>
      </w:r>
      <w:r>
        <w:t xml:space="preserve">Министерством с учетом заключения комиссии Министерства о целесообразности использования подарка </w:t>
      </w:r>
      <w:r w:rsidR="00536103">
        <w:t>для обеспечения деятельности Министерства</w:t>
      </w:r>
      <w:r>
        <w:t>.</w:t>
      </w:r>
    </w:p>
    <w:p w:rsidR="00A46466" w:rsidRDefault="00A46466" w:rsidP="00ED573C">
      <w:pPr>
        <w:pStyle w:val="ConsPlusNormal"/>
        <w:ind w:firstLine="539"/>
        <w:jc w:val="both"/>
      </w:pPr>
      <w:r>
        <w:t>15. В случае если в отношении подарка, и</w:t>
      </w:r>
      <w:r w:rsidR="00357715">
        <w:t>зготовленного из драго</w:t>
      </w:r>
      <w:r>
        <w:t>ценных</w:t>
      </w:r>
      <w:r w:rsidR="00357715">
        <w:t xml:space="preserve"> металлов и (или) драгоценных ка</w:t>
      </w:r>
      <w:r>
        <w:t>мней, не пос</w:t>
      </w:r>
      <w:r w:rsidR="00357715">
        <w:t>тупило заявление, указанное в п</w:t>
      </w:r>
      <w:r w:rsidR="001847BD">
        <w:t>.</w:t>
      </w:r>
      <w:r>
        <w:t>12 настоящего Положения, либо в случае отказа лица, получившего подарок от выкупа такого подарка</w:t>
      </w:r>
      <w:r w:rsidR="001847BD">
        <w:t>,</w:t>
      </w:r>
      <w:r>
        <w:t xml:space="preserve"> подарок</w:t>
      </w:r>
      <w:r w:rsidR="00357715">
        <w:t>,</w:t>
      </w:r>
      <w:r w:rsidR="00CE36E7">
        <w:t xml:space="preserve"> </w:t>
      </w:r>
      <w:r w:rsidR="00B75050">
        <w:t>изготовленный из драгоценных металлов и (или) др</w:t>
      </w:r>
      <w:r w:rsidR="00357715">
        <w:t>агоценных камней, подлежит пере</w:t>
      </w:r>
      <w:r w:rsidR="00B75050">
        <w:t>даче</w:t>
      </w:r>
      <w:r w:rsidR="00357715">
        <w:t xml:space="preserve"> Министерством в федеральное казенное учреждение «Государственное учреждение по </w:t>
      </w:r>
      <w:r w:rsidR="00357715">
        <w:lastRenderedPageBreak/>
        <w:t xml:space="preserve">формированию Государственного фонда драгоценных </w:t>
      </w:r>
      <w:r w:rsidR="00285200">
        <w:t xml:space="preserve">металлов </w:t>
      </w:r>
      <w:r w:rsidR="00357715">
        <w:t xml:space="preserve">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 </w:t>
      </w:r>
    </w:p>
    <w:p w:rsidR="009C0355" w:rsidRDefault="00741D8E" w:rsidP="00ED573C">
      <w:pPr>
        <w:pStyle w:val="ConsPlusNormal"/>
        <w:ind w:firstLine="539"/>
        <w:jc w:val="both"/>
      </w:pPr>
      <w:bookmarkStart w:id="8" w:name="P71"/>
      <w:bookmarkEnd w:id="8"/>
      <w:r>
        <w:t>1</w:t>
      </w:r>
      <w:r w:rsidR="009C0355">
        <w:t>6</w:t>
      </w:r>
      <w:r>
        <w:t>. В случае нецелесообразности использования подарка</w:t>
      </w:r>
      <w:r w:rsidR="009C0355">
        <w:t>,</w:t>
      </w:r>
      <w:r>
        <w:t xml:space="preserve"> Министром</w:t>
      </w:r>
      <w:r w:rsidR="00544A11">
        <w:t xml:space="preserve"> в соответствии с заключением </w:t>
      </w:r>
      <w:r w:rsidR="00357715">
        <w:t>комиссии подготавливает</w:t>
      </w:r>
      <w:r w:rsidR="00544A11">
        <w:t xml:space="preserve"> соответствующий проект приказа о его безвозмездной передаче </w:t>
      </w:r>
      <w:r w:rsidR="009C0355">
        <w:t xml:space="preserve">на баланс другому </w:t>
      </w:r>
      <w:r w:rsidR="00357715">
        <w:t>государственному предприятию</w:t>
      </w:r>
      <w:r w:rsidR="009C0355">
        <w:t xml:space="preserve"> в соответствии с целевым назначением подарка в порядке, установленном законодательством Российской Федерации и Республики Дагестан.</w:t>
      </w:r>
    </w:p>
    <w:p w:rsidR="009C0355" w:rsidRDefault="00CE36E7" w:rsidP="00357715">
      <w:pPr>
        <w:pStyle w:val="ConsPlusNormal"/>
        <w:jc w:val="both"/>
      </w:pPr>
      <w:r>
        <w:tab/>
      </w:r>
      <w:r w:rsidR="009C0355">
        <w:t>17. В случае нецелесообразности использования подарка в целях, указанных в п</w:t>
      </w:r>
      <w:r w:rsidR="00BA179F">
        <w:t>.</w:t>
      </w:r>
      <w:r w:rsidR="009C0355">
        <w:t xml:space="preserve"> 14 и 16 настоящего Положения</w:t>
      </w:r>
      <w:r w:rsidR="00285200">
        <w:t xml:space="preserve"> К</w:t>
      </w:r>
      <w:r w:rsidR="009C0355">
        <w:t xml:space="preserve">омиссия </w:t>
      </w:r>
      <w:r w:rsidR="00357715">
        <w:t>обеспечивает проведение</w:t>
      </w:r>
      <w:r w:rsidR="009C0355">
        <w:t xml:space="preserve"> мероприятий по оценке стоимости подарка для его реализации</w:t>
      </w:r>
      <w:r w:rsidR="00357715">
        <w:t xml:space="preserve"> (выкупа) и подготавливает в ус</w:t>
      </w:r>
      <w:r w:rsidR="009C0355">
        <w:t xml:space="preserve">тановленном </w:t>
      </w:r>
      <w:r w:rsidR="00357715">
        <w:t>порядке проект</w:t>
      </w:r>
      <w:r w:rsidR="009C0355">
        <w:t xml:space="preserve">приказаМинистра о реализации </w:t>
      </w:r>
      <w:r w:rsidR="00357715">
        <w:t>подарка</w:t>
      </w:r>
      <w:r w:rsidR="009C0355">
        <w:t xml:space="preserve"> посредством проведения </w:t>
      </w:r>
      <w:r w:rsidR="00E77379">
        <w:t>торгов в</w:t>
      </w:r>
      <w:r w:rsidR="009C0355">
        <w:t xml:space="preserve"> порядке, предусмотренном законодательством Российской Федерации.</w:t>
      </w:r>
    </w:p>
    <w:p w:rsidR="00285200" w:rsidRDefault="00CE36E7" w:rsidP="00285200">
      <w:pPr>
        <w:pStyle w:val="ConsPlusNormal"/>
        <w:jc w:val="both"/>
      </w:pPr>
      <w:r>
        <w:tab/>
      </w:r>
      <w:r w:rsidR="00285200">
        <w:t>18. Оценка стоимости подарка для реализации (выкупа,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85200" w:rsidRDefault="00285200" w:rsidP="00285200">
      <w:pPr>
        <w:pStyle w:val="ConsPlusNormal"/>
        <w:ind w:firstLine="539"/>
        <w:jc w:val="both"/>
      </w:pPr>
      <w:r>
        <w:t>19</w:t>
      </w:r>
      <w:r w:rsidR="00741D8E">
        <w:t xml:space="preserve">. В случае если подарок не выкуплен или не реализован, </w:t>
      </w:r>
      <w:r w:rsidR="00FE3877">
        <w:t>на основе заключения</w:t>
      </w:r>
      <w:r w:rsidR="002A2DEF">
        <w:t xml:space="preserve"> Комиссии, Министром</w:t>
      </w:r>
      <w:r w:rsidR="00CE36E7">
        <w:t xml:space="preserve"> </w:t>
      </w:r>
      <w:r w:rsidR="002A2DEF">
        <w:t>принимается решение</w:t>
      </w:r>
      <w:r w:rsidR="00CE36E7">
        <w:t xml:space="preserve"> </w:t>
      </w:r>
      <w:r w:rsidR="00741D8E">
        <w:t>о повторной реализации подарка</w:t>
      </w:r>
      <w:r>
        <w:t>,</w:t>
      </w:r>
      <w:r w:rsidR="00741D8E">
        <w:t xml:space="preserve">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41D8E" w:rsidRDefault="002A2DEF" w:rsidP="00ED573C">
      <w:pPr>
        <w:pStyle w:val="ConsPlusNormal"/>
        <w:ind w:firstLine="539"/>
        <w:jc w:val="both"/>
      </w:pPr>
      <w:r>
        <w:t>20</w:t>
      </w:r>
      <w:r w:rsidR="00741D8E">
        <w:t xml:space="preserve">. </w:t>
      </w:r>
      <w:r w:rsidR="002A11C2" w:rsidRPr="002A11C2">
        <w:t xml:space="preserve">Средства, вырученные от реализации (выкупа) подарка, зачисляются в доход </w:t>
      </w:r>
      <w:r w:rsidR="00FE3877">
        <w:t xml:space="preserve">республиканского </w:t>
      </w:r>
      <w:r w:rsidR="002A11C2" w:rsidRPr="002A11C2">
        <w:t xml:space="preserve">бюджета </w:t>
      </w:r>
      <w:r w:rsidR="00FE3877">
        <w:t xml:space="preserve">Республики Дагестан в порядке, установленном </w:t>
      </w:r>
      <w:r w:rsidR="002A11C2" w:rsidRPr="002A11C2">
        <w:t>бюджетным законодательством Российской Федерации.</w:t>
      </w:r>
    </w:p>
    <w:p w:rsidR="00741D8E" w:rsidRDefault="00741D8E">
      <w:pPr>
        <w:pStyle w:val="ConsPlusNormal"/>
        <w:jc w:val="both"/>
      </w:pPr>
    </w:p>
    <w:p w:rsidR="00741D8E" w:rsidRDefault="00741D8E">
      <w:pPr>
        <w:pStyle w:val="ConsPlusNormal"/>
        <w:jc w:val="both"/>
      </w:pPr>
    </w:p>
    <w:p w:rsidR="002A11C2" w:rsidRDefault="002A11C2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2A11C2" w:rsidRPr="00D808AF" w:rsidRDefault="002A11C2" w:rsidP="00BD4CBB">
      <w:pPr>
        <w:pStyle w:val="ConsPlusNormal"/>
        <w:ind w:left="4395"/>
        <w:jc w:val="center"/>
        <w:outlineLvl w:val="1"/>
        <w:rPr>
          <w:sz w:val="20"/>
        </w:rPr>
      </w:pPr>
      <w:r w:rsidRPr="00D808AF">
        <w:rPr>
          <w:sz w:val="20"/>
        </w:rPr>
        <w:lastRenderedPageBreak/>
        <w:t>Приложение</w:t>
      </w:r>
      <w:r w:rsidR="00C16F9C" w:rsidRPr="00D808AF">
        <w:rPr>
          <w:sz w:val="20"/>
        </w:rPr>
        <w:t xml:space="preserve"> №1</w:t>
      </w:r>
    </w:p>
    <w:p w:rsidR="002A11C2" w:rsidRPr="00D808AF" w:rsidRDefault="002A11C2" w:rsidP="00BD4CBB">
      <w:pPr>
        <w:pStyle w:val="ConsPlusNormal"/>
        <w:ind w:left="4395"/>
        <w:jc w:val="center"/>
        <w:rPr>
          <w:sz w:val="20"/>
        </w:rPr>
      </w:pPr>
      <w:r w:rsidRPr="00D808AF">
        <w:rPr>
          <w:sz w:val="20"/>
        </w:rPr>
        <w:t xml:space="preserve">к Положению о порядке сообщения,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C53AFA" w:rsidRPr="00D808AF">
        <w:rPr>
          <w:sz w:val="20"/>
        </w:rPr>
        <w:t>а также приема, хранения, определения стоимости и реализации(выкупа</w:t>
      </w:r>
      <w:r w:rsidRPr="00D808AF">
        <w:rPr>
          <w:sz w:val="20"/>
        </w:rPr>
        <w:t>)</w:t>
      </w:r>
      <w:r w:rsidR="00C53AFA" w:rsidRPr="00D808AF">
        <w:rPr>
          <w:sz w:val="20"/>
        </w:rPr>
        <w:t xml:space="preserve"> подарка</w:t>
      </w:r>
    </w:p>
    <w:p w:rsidR="002A11C2" w:rsidRDefault="002A11C2" w:rsidP="002A11C2">
      <w:pPr>
        <w:pStyle w:val="ConsPlusNormal"/>
        <w:jc w:val="right"/>
      </w:pPr>
    </w:p>
    <w:p w:rsidR="00C53AFA" w:rsidRPr="004011C8" w:rsidRDefault="00C53AFA" w:rsidP="004011C8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53AFA" w:rsidRDefault="00C53AFA" w:rsidP="002A11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808A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C53AFA" w:rsidRPr="00D808AF" w:rsidRDefault="00C53AFA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>(отметка об ознакомлениируководителя)</w:t>
      </w:r>
    </w:p>
    <w:p w:rsidR="00C53AFA" w:rsidRDefault="00C53AFA" w:rsidP="002A11C2">
      <w:pPr>
        <w:pStyle w:val="ConsPlusNonformat"/>
        <w:jc w:val="both"/>
      </w:pPr>
    </w:p>
    <w:p w:rsidR="00C53AFA" w:rsidRPr="004011C8" w:rsidRDefault="004011C8" w:rsidP="004011C8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53AFA" w:rsidRPr="00C53AFA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</w:p>
    <w:p w:rsidR="00C53AFA" w:rsidRDefault="00C53AFA" w:rsidP="004011C8">
      <w:pPr>
        <w:pStyle w:val="ConsPlusNonformat"/>
        <w:tabs>
          <w:tab w:val="left" w:pos="6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53AF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53AFA" w:rsidRDefault="00C53AFA" w:rsidP="00C53AFA">
      <w:pPr>
        <w:pStyle w:val="ConsPlusNonformat"/>
        <w:tabs>
          <w:tab w:val="left" w:pos="63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3AFA" w:rsidRPr="00C53AFA" w:rsidRDefault="00C53AFA" w:rsidP="00C53AFA">
      <w:pPr>
        <w:pStyle w:val="ConsPlusNonformat"/>
        <w:tabs>
          <w:tab w:val="left" w:pos="6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Особый отдел</w:t>
      </w:r>
    </w:p>
    <w:p w:rsidR="00C53AFA" w:rsidRDefault="00C53AFA" w:rsidP="002A11C2">
      <w:pPr>
        <w:pStyle w:val="ConsPlusNonformat"/>
        <w:jc w:val="both"/>
      </w:pPr>
    </w:p>
    <w:p w:rsidR="002A11C2" w:rsidRPr="00D70C23" w:rsidRDefault="002A11C2" w:rsidP="00C53A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2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11C2" w:rsidRPr="00D70C23" w:rsidRDefault="002A11C2" w:rsidP="002A11C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3AFA" w:rsidRDefault="004011C8" w:rsidP="002A11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3AFA">
        <w:rPr>
          <w:rFonts w:ascii="Times New Roman" w:hAnsi="Times New Roman" w:cs="Times New Roman"/>
          <w:sz w:val="28"/>
          <w:szCs w:val="28"/>
        </w:rPr>
        <w:t>получении подарка от «____» ____________ 20___г.</w:t>
      </w:r>
    </w:p>
    <w:p w:rsidR="00BA179F" w:rsidRDefault="00C53AFA" w:rsidP="00BA1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получении подарка (подарков) в связи с протокольным мероприятием</w:t>
      </w:r>
      <w:r w:rsidR="004011C8">
        <w:rPr>
          <w:rFonts w:ascii="Times New Roman" w:hAnsi="Times New Roman" w:cs="Times New Roman"/>
          <w:sz w:val="28"/>
          <w:szCs w:val="28"/>
        </w:rPr>
        <w:t xml:space="preserve">, служебной командировкой, другим официальным мероприятием </w:t>
      </w:r>
      <w:r w:rsidR="004011C8" w:rsidRPr="00D808AF">
        <w:rPr>
          <w:rFonts w:ascii="Times New Roman" w:hAnsi="Times New Roman" w:cs="Times New Roman"/>
        </w:rPr>
        <w:t>(нужное подчеркнуть)</w:t>
      </w:r>
    </w:p>
    <w:p w:rsidR="002A11C2" w:rsidRPr="00C53AFA" w:rsidRDefault="004011C8" w:rsidP="00BA1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2A11C2" w:rsidRPr="00C53AF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A179F">
        <w:rPr>
          <w:rFonts w:ascii="Times New Roman" w:hAnsi="Times New Roman" w:cs="Times New Roman"/>
          <w:sz w:val="28"/>
          <w:szCs w:val="28"/>
        </w:rPr>
        <w:t>__</w:t>
      </w:r>
      <w:r w:rsidR="002A11C2" w:rsidRPr="00C53AFA">
        <w:rPr>
          <w:rFonts w:ascii="Times New Roman" w:hAnsi="Times New Roman" w:cs="Times New Roman"/>
          <w:sz w:val="28"/>
          <w:szCs w:val="28"/>
        </w:rPr>
        <w:t>_____</w:t>
      </w:r>
    </w:p>
    <w:p w:rsidR="004011C8" w:rsidRPr="00D808AF" w:rsidRDefault="002A11C2" w:rsidP="00D808AF">
      <w:pPr>
        <w:pStyle w:val="ConsPlusNonformat"/>
        <w:jc w:val="center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>(</w:t>
      </w:r>
      <w:r w:rsidR="004011C8" w:rsidRPr="00D808AF">
        <w:rPr>
          <w:rFonts w:ascii="Times New Roman" w:hAnsi="Times New Roman" w:cs="Times New Roman"/>
        </w:rPr>
        <w:t>указать</w:t>
      </w:r>
      <w:r w:rsidRPr="00D808AF">
        <w:rPr>
          <w:rFonts w:ascii="Times New Roman" w:hAnsi="Times New Roman" w:cs="Times New Roman"/>
        </w:rPr>
        <w:t>наименование</w:t>
      </w:r>
      <w:r w:rsidR="004011C8" w:rsidRPr="00D808AF">
        <w:rPr>
          <w:rFonts w:ascii="Times New Roman" w:hAnsi="Times New Roman" w:cs="Times New Roman"/>
        </w:rPr>
        <w:t xml:space="preserve"> протокольного мероприятия</w:t>
      </w:r>
    </w:p>
    <w:p w:rsidR="002A11C2" w:rsidRPr="00C53AFA" w:rsidRDefault="004011C8" w:rsidP="002A11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2A11C2" w:rsidRPr="00C53AF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D808AF">
        <w:rPr>
          <w:rFonts w:ascii="Times New Roman" w:hAnsi="Times New Roman" w:cs="Times New Roman"/>
          <w:sz w:val="28"/>
          <w:szCs w:val="28"/>
        </w:rPr>
        <w:t>________</w:t>
      </w:r>
      <w:r w:rsidR="002A11C2" w:rsidRPr="00C53AFA">
        <w:rPr>
          <w:rFonts w:ascii="Times New Roman" w:hAnsi="Times New Roman" w:cs="Times New Roman"/>
          <w:sz w:val="28"/>
          <w:szCs w:val="28"/>
        </w:rPr>
        <w:t>___</w:t>
      </w:r>
    </w:p>
    <w:p w:rsidR="002A11C2" w:rsidRDefault="004011C8" w:rsidP="004011C8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>или другого официального мероприятия, место и дату проведения</w:t>
      </w:r>
      <w:r w:rsidR="002A11C2" w:rsidRPr="00D808AF">
        <w:rPr>
          <w:rFonts w:ascii="Times New Roman" w:hAnsi="Times New Roman" w:cs="Times New Roman"/>
        </w:rPr>
        <w:t>)</w:t>
      </w:r>
    </w:p>
    <w:p w:rsidR="00D808AF" w:rsidRPr="00D808AF" w:rsidRDefault="00D808AF" w:rsidP="004011C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091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3120"/>
        <w:gridCol w:w="2409"/>
        <w:gridCol w:w="2552"/>
        <w:gridCol w:w="2410"/>
      </w:tblGrid>
      <w:tr w:rsidR="00D808AF" w:rsidRPr="00D808AF" w:rsidTr="00D80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 w:rsidP="00D808AF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 w:rsidP="00D808AF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Наименование</w:t>
            </w:r>
          </w:p>
          <w:p w:rsidR="00D808AF" w:rsidRPr="00D808AF" w:rsidRDefault="00D808AF" w:rsidP="00D808AF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подарка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 w:rsidP="00D808AF">
            <w:pPr>
              <w:pStyle w:val="ConsPlusNormal"/>
              <w:spacing w:line="276" w:lineRule="auto"/>
              <w:ind w:left="5" w:hanging="5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Характеристика подарка, его описание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 w:rsidP="00D808AF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Количество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 w:rsidP="00D808AF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 xml:space="preserve">Стоимость в рублях </w:t>
            </w:r>
            <w:hyperlink w:anchor="P149" w:history="1">
              <w:r w:rsidRPr="00D808AF">
                <w:rPr>
                  <w:rStyle w:val="a3"/>
                  <w:b/>
                  <w:sz w:val="20"/>
                  <w:lang w:eastAsia="en-US"/>
                </w:rPr>
                <w:t>&lt;*&gt;</w:t>
              </w:r>
            </w:hyperlink>
          </w:p>
        </w:tc>
      </w:tr>
      <w:tr w:rsidR="00D808AF" w:rsidRPr="00D808AF" w:rsidTr="00D80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  <w:r w:rsidRPr="00D808AF">
              <w:rPr>
                <w:sz w:val="20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 w:rsidP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D808AF" w:rsidRPr="00D808AF" w:rsidTr="00D80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  <w:r w:rsidRPr="00D808AF">
              <w:rPr>
                <w:sz w:val="20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 w:rsidP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D808AF" w:rsidRPr="00D808AF" w:rsidTr="00D808A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 w:rsidP="00D808AF">
            <w:pPr>
              <w:pStyle w:val="ConsPlusNormal"/>
              <w:spacing w:line="276" w:lineRule="auto"/>
              <w:ind w:left="114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AF" w:rsidRPr="00D808AF" w:rsidRDefault="00D808AF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</w:tbl>
    <w:p w:rsidR="002A11C2" w:rsidRPr="00D808AF" w:rsidRDefault="002A11C2" w:rsidP="002A11C2">
      <w:pPr>
        <w:pStyle w:val="ConsPlusNormal"/>
        <w:jc w:val="both"/>
        <w:rPr>
          <w:sz w:val="20"/>
        </w:rPr>
      </w:pP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Приложение: _____________________________________</w:t>
      </w:r>
      <w:r w:rsidR="00D808AF">
        <w:rPr>
          <w:rFonts w:ascii="Times New Roman" w:hAnsi="Times New Roman" w:cs="Times New Roman"/>
        </w:rPr>
        <w:t>_______</w:t>
      </w:r>
      <w:r w:rsidRPr="00D808AF">
        <w:rPr>
          <w:rFonts w:ascii="Times New Roman" w:hAnsi="Times New Roman" w:cs="Times New Roman"/>
        </w:rPr>
        <w:t>____ на _</w:t>
      </w:r>
      <w:r w:rsidR="00D808AF">
        <w:rPr>
          <w:rFonts w:ascii="Times New Roman" w:hAnsi="Times New Roman" w:cs="Times New Roman"/>
        </w:rPr>
        <w:t>_______</w:t>
      </w:r>
      <w:r w:rsidRPr="00D808AF">
        <w:rPr>
          <w:rFonts w:ascii="Times New Roman" w:hAnsi="Times New Roman" w:cs="Times New Roman"/>
        </w:rPr>
        <w:t>___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 листах.</w:t>
      </w:r>
    </w:p>
    <w:p w:rsidR="002A11C2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(наименование документа)</w:t>
      </w:r>
    </w:p>
    <w:p w:rsidR="00BA179F" w:rsidRPr="00D808AF" w:rsidRDefault="00BA179F" w:rsidP="002A11C2">
      <w:pPr>
        <w:pStyle w:val="ConsPlusNonformat"/>
        <w:jc w:val="both"/>
        <w:rPr>
          <w:rFonts w:ascii="Times New Roman" w:hAnsi="Times New Roman" w:cs="Times New Roman"/>
        </w:rPr>
      </w:pP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Лицо, представившее</w:t>
      </w:r>
      <w:r w:rsidR="00D808AF" w:rsidRPr="00D808AF">
        <w:rPr>
          <w:rFonts w:ascii="Times New Roman" w:hAnsi="Times New Roman" w:cs="Times New Roman"/>
        </w:rPr>
        <w:t>уведомление _</w:t>
      </w:r>
      <w:r w:rsidRPr="00D808AF">
        <w:rPr>
          <w:rFonts w:ascii="Times New Roman" w:hAnsi="Times New Roman" w:cs="Times New Roman"/>
        </w:rPr>
        <w:t>____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_____</w:t>
      </w:r>
      <w:r w:rsidR="00D808AF" w:rsidRPr="00D808AF">
        <w:rPr>
          <w:rFonts w:ascii="Times New Roman" w:hAnsi="Times New Roman" w:cs="Times New Roman"/>
        </w:rPr>
        <w:t>_ _</w:t>
      </w:r>
      <w:r w:rsidRPr="00D808AF">
        <w:rPr>
          <w:rFonts w:ascii="Times New Roman" w:hAnsi="Times New Roman" w:cs="Times New Roman"/>
        </w:rPr>
        <w:t>_______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_________</w:t>
      </w:r>
      <w:r w:rsidR="00D808AF" w:rsidRPr="00D808AF">
        <w:rPr>
          <w:rFonts w:ascii="Times New Roman" w:hAnsi="Times New Roman" w:cs="Times New Roman"/>
        </w:rPr>
        <w:t>_ «</w:t>
      </w:r>
      <w:r w:rsidRPr="00D808AF">
        <w:rPr>
          <w:rFonts w:ascii="Times New Roman" w:hAnsi="Times New Roman" w:cs="Times New Roman"/>
        </w:rPr>
        <w:t>_</w:t>
      </w:r>
      <w:r w:rsidR="00D808AF">
        <w:rPr>
          <w:rFonts w:ascii="Times New Roman" w:hAnsi="Times New Roman" w:cs="Times New Roman"/>
        </w:rPr>
        <w:t>___</w:t>
      </w:r>
      <w:r w:rsidRPr="00D808AF">
        <w:rPr>
          <w:rFonts w:ascii="Times New Roman" w:hAnsi="Times New Roman" w:cs="Times New Roman"/>
        </w:rPr>
        <w:t>_</w:t>
      </w:r>
      <w:r w:rsidR="00D808AF">
        <w:rPr>
          <w:rFonts w:ascii="Times New Roman" w:hAnsi="Times New Roman" w:cs="Times New Roman"/>
        </w:rPr>
        <w:t>»</w:t>
      </w:r>
      <w:r w:rsidRPr="00D808AF">
        <w:rPr>
          <w:rFonts w:ascii="Times New Roman" w:hAnsi="Times New Roman" w:cs="Times New Roman"/>
        </w:rPr>
        <w:t xml:space="preserve"> _______</w:t>
      </w:r>
      <w:r w:rsidR="00D808AF">
        <w:rPr>
          <w:rFonts w:ascii="Times New Roman" w:hAnsi="Times New Roman" w:cs="Times New Roman"/>
        </w:rPr>
        <w:t>___</w:t>
      </w:r>
      <w:r w:rsidRPr="00D808AF">
        <w:rPr>
          <w:rFonts w:ascii="Times New Roman" w:hAnsi="Times New Roman" w:cs="Times New Roman"/>
        </w:rPr>
        <w:t>_ 20_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 г.</w:t>
      </w: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(подпись)   (расшифровка подписи)</w:t>
      </w: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Лицо, принявшее</w:t>
      </w:r>
      <w:r w:rsidR="00D808AF" w:rsidRPr="00D808AF">
        <w:rPr>
          <w:rFonts w:ascii="Times New Roman" w:hAnsi="Times New Roman" w:cs="Times New Roman"/>
        </w:rPr>
        <w:t>уведомление _</w:t>
      </w:r>
      <w:r w:rsidRPr="00D808AF">
        <w:rPr>
          <w:rFonts w:ascii="Times New Roman" w:hAnsi="Times New Roman" w:cs="Times New Roman"/>
        </w:rPr>
        <w:t>_________</w:t>
      </w:r>
      <w:r w:rsidR="00D808AF">
        <w:rPr>
          <w:rFonts w:ascii="Times New Roman" w:hAnsi="Times New Roman" w:cs="Times New Roman"/>
        </w:rPr>
        <w:t>__</w:t>
      </w:r>
      <w:r w:rsidR="00D808AF" w:rsidRPr="00D808AF">
        <w:rPr>
          <w:rFonts w:ascii="Times New Roman" w:hAnsi="Times New Roman" w:cs="Times New Roman"/>
        </w:rPr>
        <w:t>_ _</w:t>
      </w:r>
      <w:r w:rsidRPr="00D808AF">
        <w:rPr>
          <w:rFonts w:ascii="Times New Roman" w:hAnsi="Times New Roman" w:cs="Times New Roman"/>
        </w:rPr>
        <w:t>___________________</w:t>
      </w:r>
      <w:r w:rsidR="00D808AF" w:rsidRPr="00D808AF">
        <w:rPr>
          <w:rFonts w:ascii="Times New Roman" w:hAnsi="Times New Roman" w:cs="Times New Roman"/>
        </w:rPr>
        <w:t>_ «</w:t>
      </w:r>
      <w:r w:rsidR="00D808AF">
        <w:rPr>
          <w:rFonts w:ascii="Times New Roman" w:hAnsi="Times New Roman" w:cs="Times New Roman"/>
        </w:rPr>
        <w:t>_____»</w:t>
      </w:r>
      <w:r w:rsidRPr="00D808AF">
        <w:rPr>
          <w:rFonts w:ascii="Times New Roman" w:hAnsi="Times New Roman" w:cs="Times New Roman"/>
        </w:rPr>
        <w:t xml:space="preserve"> 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________ 20_</w:t>
      </w:r>
      <w:r w:rsidR="00D808AF"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 г.</w:t>
      </w:r>
    </w:p>
    <w:p w:rsidR="002A11C2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(подпись)   (расшифровка подписи)</w:t>
      </w:r>
    </w:p>
    <w:p w:rsidR="00BA179F" w:rsidRPr="00D808AF" w:rsidRDefault="00BA179F" w:rsidP="002A11C2">
      <w:pPr>
        <w:pStyle w:val="ConsPlusNonformat"/>
        <w:jc w:val="both"/>
        <w:rPr>
          <w:rFonts w:ascii="Times New Roman" w:hAnsi="Times New Roman" w:cs="Times New Roman"/>
        </w:rPr>
      </w:pP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Регистрационный номер в журнале регистрации уведомлений ________________________</w:t>
      </w:r>
    </w:p>
    <w:p w:rsidR="002A11C2" w:rsidRPr="00D808AF" w:rsidRDefault="002A11C2" w:rsidP="002A11C2">
      <w:pPr>
        <w:pStyle w:val="ConsPlusNonformat"/>
        <w:jc w:val="both"/>
        <w:rPr>
          <w:rFonts w:ascii="Times New Roman" w:hAnsi="Times New Roman" w:cs="Times New Roman"/>
        </w:rPr>
      </w:pPr>
    </w:p>
    <w:p w:rsidR="002A11C2" w:rsidRDefault="00D808AF" w:rsidP="00BA179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«</w:t>
      </w:r>
      <w:r w:rsidR="002A11C2" w:rsidRPr="00D808A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2A11C2" w:rsidRPr="00D808A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2A11C2" w:rsidRPr="00D808AF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</w:t>
      </w:r>
      <w:r w:rsidR="002A11C2" w:rsidRPr="00D808AF">
        <w:rPr>
          <w:rFonts w:ascii="Times New Roman" w:hAnsi="Times New Roman" w:cs="Times New Roman"/>
        </w:rPr>
        <w:t>__ 20_</w:t>
      </w:r>
      <w:r>
        <w:rPr>
          <w:rFonts w:ascii="Times New Roman" w:hAnsi="Times New Roman" w:cs="Times New Roman"/>
        </w:rPr>
        <w:t>__</w:t>
      </w:r>
      <w:r w:rsidR="002A11C2" w:rsidRPr="00D808AF">
        <w:rPr>
          <w:rFonts w:ascii="Times New Roman" w:hAnsi="Times New Roman" w:cs="Times New Roman"/>
        </w:rPr>
        <w:t>_ г.</w:t>
      </w:r>
    </w:p>
    <w:p w:rsidR="00065EA9" w:rsidRDefault="002A11C2" w:rsidP="00BA179F">
      <w:pPr>
        <w:pStyle w:val="ConsPlusNormal"/>
        <w:spacing w:before="280"/>
        <w:ind w:firstLine="540"/>
        <w:jc w:val="both"/>
        <w:rPr>
          <w:sz w:val="20"/>
        </w:rPr>
      </w:pPr>
      <w:bookmarkStart w:id="9" w:name="P149"/>
      <w:bookmarkEnd w:id="9"/>
      <w:r w:rsidRPr="00D808AF">
        <w:rPr>
          <w:sz w:val="20"/>
        </w:rPr>
        <w:t>&lt;*&gt; Заполняется при наличии документов, подтверждающих стоимость подарка.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ind w:firstLine="4111"/>
        <w:jc w:val="center"/>
        <w:outlineLvl w:val="0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lastRenderedPageBreak/>
        <w:t xml:space="preserve">Приложение </w:t>
      </w:r>
      <w:r>
        <w:rPr>
          <w:rFonts w:cs="Times New Roman"/>
          <w:sz w:val="20"/>
          <w:szCs w:val="20"/>
        </w:rPr>
        <w:t>№</w:t>
      </w:r>
      <w:r w:rsidRPr="00F91205">
        <w:rPr>
          <w:rFonts w:cs="Times New Roman"/>
          <w:sz w:val="20"/>
          <w:szCs w:val="20"/>
        </w:rPr>
        <w:t xml:space="preserve"> 2</w:t>
      </w:r>
    </w:p>
    <w:p w:rsidR="00A1023D" w:rsidRPr="00D808AF" w:rsidRDefault="00A1023D" w:rsidP="00A1023D">
      <w:pPr>
        <w:pStyle w:val="ConsPlusNormal"/>
        <w:ind w:left="4395"/>
        <w:jc w:val="center"/>
        <w:rPr>
          <w:sz w:val="20"/>
        </w:rPr>
      </w:pPr>
      <w:r w:rsidRPr="00D808AF">
        <w:rPr>
          <w:sz w:val="20"/>
        </w:rPr>
        <w:t>к Положению о порядке сообщения,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реализации(выкупа) подарка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ind w:firstLine="4111"/>
        <w:jc w:val="center"/>
        <w:rPr>
          <w:rFonts w:cs="Times New Roman"/>
          <w:sz w:val="20"/>
          <w:szCs w:val="20"/>
        </w:rPr>
      </w:pP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0"/>
          <w:szCs w:val="20"/>
        </w:rPr>
      </w:pP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Cs w:val="28"/>
        </w:rPr>
      </w:pPr>
      <w:r w:rsidRPr="00F91205">
        <w:rPr>
          <w:rFonts w:cs="Times New Roman"/>
          <w:szCs w:val="28"/>
        </w:rPr>
        <w:t>Форма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  <w:r w:rsidRPr="00F91205">
        <w:rPr>
          <w:rFonts w:cs="Times New Roman"/>
          <w:b/>
          <w:szCs w:val="28"/>
        </w:rPr>
        <w:t>АКТ ПРИЕМА-ПЕРЕДАЧИ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  <w:r w:rsidRPr="00F91205">
        <w:rPr>
          <w:rFonts w:cs="Times New Roman"/>
          <w:b/>
          <w:szCs w:val="28"/>
        </w:rPr>
        <w:t>на хранение подарка, полученного лицами, замещающимигосударственные должности Республики Дагестани должности государственной гражданской службыРеспублики Дагестан, назначение на которыеи освобождение от которых осуществляютсяГлавой Республики Дагестан или ПравительствомРеспублики Дагестан, в связи с протокольнымимероприятиями, служебными командировками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Cs w:val="28"/>
        </w:rPr>
      </w:pPr>
      <w:r w:rsidRPr="00F91205">
        <w:rPr>
          <w:rFonts w:cs="Times New Roman"/>
          <w:b/>
          <w:szCs w:val="28"/>
        </w:rPr>
        <w:t>и другими официальными мероприятиями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0"/>
          <w:szCs w:val="20"/>
        </w:rPr>
      </w:pP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F9120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>«___»</w:t>
      </w:r>
      <w:r w:rsidRPr="00F91205">
        <w:rPr>
          <w:rFonts w:cs="Times New Roman"/>
          <w:szCs w:val="28"/>
        </w:rPr>
        <w:t xml:space="preserve"> ____</w:t>
      </w:r>
      <w:r>
        <w:rPr>
          <w:rFonts w:cs="Times New Roman"/>
          <w:szCs w:val="28"/>
        </w:rPr>
        <w:t>_</w:t>
      </w:r>
      <w:r w:rsidRPr="00F91205">
        <w:rPr>
          <w:rFonts w:cs="Times New Roman"/>
          <w:szCs w:val="28"/>
        </w:rPr>
        <w:t>____ 20_</w:t>
      </w:r>
      <w:r>
        <w:rPr>
          <w:rFonts w:cs="Times New Roman"/>
          <w:szCs w:val="28"/>
        </w:rPr>
        <w:t>_</w:t>
      </w:r>
      <w:r w:rsidRPr="00F91205">
        <w:rPr>
          <w:rFonts w:cs="Times New Roman"/>
          <w:szCs w:val="28"/>
        </w:rPr>
        <w:t xml:space="preserve">_ г.                 </w:t>
      </w:r>
      <w:r>
        <w:rPr>
          <w:rFonts w:cs="Times New Roman"/>
          <w:szCs w:val="28"/>
        </w:rPr>
        <w:t>№_____</w:t>
      </w:r>
      <w:r w:rsidRPr="00F91205">
        <w:rPr>
          <w:rFonts w:cs="Times New Roman"/>
          <w:szCs w:val="28"/>
        </w:rPr>
        <w:t>_</w:t>
      </w:r>
    </w:p>
    <w:p w:rsidR="00F91205" w:rsidRPr="00F91205" w:rsidRDefault="00F91205" w:rsidP="00F91205"/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 xml:space="preserve">    Я, __________</w:t>
      </w:r>
      <w:r>
        <w:rPr>
          <w:rFonts w:cs="Times New Roman"/>
          <w:sz w:val="20"/>
          <w:szCs w:val="20"/>
        </w:rPr>
        <w:t>_____________________</w:t>
      </w:r>
      <w:r w:rsidRPr="00F91205">
        <w:rPr>
          <w:rFonts w:cs="Times New Roman"/>
          <w:sz w:val="20"/>
          <w:szCs w:val="20"/>
        </w:rPr>
        <w:t>__________________________________________________________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>_______________</w:t>
      </w:r>
      <w:r>
        <w:rPr>
          <w:rFonts w:cs="Times New Roman"/>
          <w:sz w:val="20"/>
          <w:szCs w:val="20"/>
        </w:rPr>
        <w:t>___________________</w:t>
      </w:r>
      <w:r w:rsidRPr="00F91205">
        <w:rPr>
          <w:rFonts w:cs="Times New Roman"/>
          <w:sz w:val="20"/>
          <w:szCs w:val="20"/>
        </w:rPr>
        <w:t>___________________________________________________________,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jc w:val="center"/>
      </w:pPr>
      <w:r w:rsidRPr="00F91205">
        <w:rPr>
          <w:rFonts w:cs="Times New Roman"/>
          <w:sz w:val="20"/>
          <w:szCs w:val="20"/>
        </w:rPr>
        <w:t>(Ф.И.О., занимаемая должность)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 xml:space="preserve">в  соответствии  с  Федеральным </w:t>
      </w:r>
      <w:r>
        <w:rPr>
          <w:rFonts w:cs="Times New Roman"/>
          <w:sz w:val="20"/>
          <w:szCs w:val="20"/>
        </w:rPr>
        <w:t>законом</w:t>
      </w:r>
      <w:hyperlink r:id="rId6" w:history="1"/>
      <w:r w:rsidRPr="00F91205">
        <w:rPr>
          <w:rFonts w:cs="Times New Roman"/>
          <w:sz w:val="20"/>
          <w:szCs w:val="20"/>
        </w:rPr>
        <w:t xml:space="preserve"> от 25 декабря 2008 года </w:t>
      </w:r>
      <w:r>
        <w:rPr>
          <w:rFonts w:cs="Times New Roman"/>
          <w:sz w:val="20"/>
          <w:szCs w:val="20"/>
        </w:rPr>
        <w:t>№</w:t>
      </w:r>
      <w:r w:rsidRPr="00F91205">
        <w:rPr>
          <w:rFonts w:cs="Times New Roman"/>
          <w:sz w:val="20"/>
          <w:szCs w:val="20"/>
        </w:rPr>
        <w:t xml:space="preserve"> 273-ФЗ </w:t>
      </w:r>
      <w:r>
        <w:rPr>
          <w:rFonts w:cs="Times New Roman"/>
          <w:sz w:val="20"/>
          <w:szCs w:val="20"/>
        </w:rPr>
        <w:t>«</w:t>
      </w:r>
      <w:r w:rsidRPr="00F91205">
        <w:rPr>
          <w:rFonts w:cs="Times New Roman"/>
          <w:sz w:val="20"/>
          <w:szCs w:val="20"/>
        </w:rPr>
        <w:t>Опротиводействии коррупции</w:t>
      </w:r>
      <w:r>
        <w:rPr>
          <w:rFonts w:cs="Times New Roman"/>
          <w:sz w:val="20"/>
          <w:szCs w:val="20"/>
        </w:rPr>
        <w:t>»</w:t>
      </w:r>
      <w:r w:rsidRPr="00F91205">
        <w:rPr>
          <w:rFonts w:cs="Times New Roman"/>
          <w:sz w:val="20"/>
          <w:szCs w:val="20"/>
        </w:rPr>
        <w:t xml:space="preserve"> передал, а материально ответственный сотрудник</w:t>
      </w:r>
      <w:r>
        <w:rPr>
          <w:rFonts w:cs="Times New Roman"/>
          <w:sz w:val="20"/>
          <w:szCs w:val="20"/>
        </w:rPr>
        <w:t>__________</w:t>
      </w:r>
      <w:r w:rsidRPr="00F91205">
        <w:rPr>
          <w:rFonts w:cs="Times New Roman"/>
          <w:sz w:val="20"/>
          <w:szCs w:val="20"/>
        </w:rPr>
        <w:t>______________________________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 xml:space="preserve"> (Ф.И.О., занимаемая должность)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>_________________________________________________________</w:t>
      </w:r>
      <w:r>
        <w:rPr>
          <w:rFonts w:cs="Times New Roman"/>
          <w:sz w:val="20"/>
          <w:szCs w:val="20"/>
        </w:rPr>
        <w:t>__________________</w:t>
      </w:r>
      <w:r w:rsidRPr="00F91205">
        <w:rPr>
          <w:rFonts w:cs="Times New Roman"/>
          <w:sz w:val="20"/>
          <w:szCs w:val="20"/>
        </w:rPr>
        <w:t>__________________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>принял полученный в связи с __________</w:t>
      </w:r>
      <w:r>
        <w:rPr>
          <w:rFonts w:cs="Times New Roman"/>
          <w:sz w:val="20"/>
          <w:szCs w:val="20"/>
        </w:rPr>
        <w:t>____________________</w:t>
      </w:r>
      <w:r w:rsidRPr="00F91205">
        <w:rPr>
          <w:rFonts w:cs="Times New Roman"/>
          <w:sz w:val="20"/>
          <w:szCs w:val="20"/>
        </w:rPr>
        <w:t>_____________________________________</w:t>
      </w:r>
    </w:p>
    <w:p w:rsidR="00F91205" w:rsidRPr="00F91205" w:rsidRDefault="00F91205" w:rsidP="00F91205">
      <w:pPr>
        <w:autoSpaceDE w:val="0"/>
        <w:autoSpaceDN w:val="0"/>
        <w:adjustRightInd w:val="0"/>
        <w:spacing w:line="240" w:lineRule="auto"/>
        <w:rPr>
          <w:rFonts w:cs="Times New Roman"/>
          <w:sz w:val="20"/>
          <w:szCs w:val="20"/>
        </w:rPr>
      </w:pPr>
      <w:r w:rsidRPr="00F91205">
        <w:rPr>
          <w:rFonts w:cs="Times New Roman"/>
          <w:sz w:val="20"/>
          <w:szCs w:val="20"/>
        </w:rPr>
        <w:t>___________________________________________________</w:t>
      </w:r>
      <w:r>
        <w:rPr>
          <w:rFonts w:cs="Times New Roman"/>
          <w:sz w:val="20"/>
          <w:szCs w:val="20"/>
        </w:rPr>
        <w:t>___________________</w:t>
      </w:r>
      <w:r w:rsidRPr="00F91205">
        <w:rPr>
          <w:rFonts w:cs="Times New Roman"/>
          <w:sz w:val="20"/>
          <w:szCs w:val="20"/>
        </w:rPr>
        <w:t>_______________________.</w:t>
      </w:r>
    </w:p>
    <w:p w:rsidR="00F91205" w:rsidRPr="00D808AF" w:rsidRDefault="00F91205" w:rsidP="00467E23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F91205">
        <w:rPr>
          <w:rFonts w:cs="Times New Roman"/>
          <w:sz w:val="20"/>
          <w:szCs w:val="20"/>
        </w:rPr>
        <w:t>(наименование и дата протокольного мероприятия, служебной командировки,другого официального мероприятия)</w:t>
      </w:r>
    </w:p>
    <w:tbl>
      <w:tblPr>
        <w:tblW w:w="1091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3120"/>
        <w:gridCol w:w="2409"/>
        <w:gridCol w:w="2552"/>
        <w:gridCol w:w="2410"/>
      </w:tblGrid>
      <w:tr w:rsidR="00F91205" w:rsidRPr="00D808AF" w:rsidTr="007171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Наименование</w:t>
            </w:r>
          </w:p>
          <w:p w:rsidR="00F91205" w:rsidRPr="00D808AF" w:rsidRDefault="00F91205" w:rsidP="007171DA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подарка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ind w:left="5" w:hanging="5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Характеристика подарка, его описание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Количество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 xml:space="preserve">Стоимость в рублях </w:t>
            </w:r>
            <w:hyperlink w:anchor="P149" w:history="1">
              <w:r w:rsidRPr="00D808AF">
                <w:rPr>
                  <w:rStyle w:val="a3"/>
                  <w:b/>
                  <w:sz w:val="20"/>
                  <w:lang w:eastAsia="en-US"/>
                </w:rPr>
                <w:t>&lt;*&gt;</w:t>
              </w:r>
            </w:hyperlink>
          </w:p>
        </w:tc>
      </w:tr>
      <w:tr w:rsidR="00F91205" w:rsidRPr="00D808AF" w:rsidTr="007171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  <w:r w:rsidRPr="00D808AF">
              <w:rPr>
                <w:sz w:val="20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F91205" w:rsidRPr="00D808AF" w:rsidTr="007171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  <w:r w:rsidRPr="00D808AF">
              <w:rPr>
                <w:sz w:val="20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  <w:tr w:rsidR="00F91205" w:rsidRPr="00D808AF" w:rsidTr="007171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ind w:left="114"/>
              <w:jc w:val="center"/>
              <w:rPr>
                <w:b/>
                <w:sz w:val="20"/>
                <w:lang w:eastAsia="en-US"/>
              </w:rPr>
            </w:pPr>
            <w:r w:rsidRPr="00D808AF">
              <w:rPr>
                <w:b/>
                <w:sz w:val="20"/>
                <w:lang w:eastAsia="en-US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5" w:rsidRPr="00D808AF" w:rsidRDefault="00F91205" w:rsidP="007171DA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</w:tr>
    </w:tbl>
    <w:p w:rsidR="00467E23" w:rsidRDefault="00467E23" w:rsidP="00467E23">
      <w:pPr>
        <w:pStyle w:val="ConsPlusNormal"/>
        <w:spacing w:before="280"/>
        <w:jc w:val="both"/>
        <w:rPr>
          <w:sz w:val="20"/>
        </w:rPr>
      </w:pPr>
      <w:r w:rsidRPr="00D808AF">
        <w:rPr>
          <w:sz w:val="20"/>
        </w:rPr>
        <w:t>&lt;*&gt; Заполняется при наличии документов, подтверждающих стоимость подарка.</w:t>
      </w: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Приложение: _____________________________________</w:t>
      </w:r>
      <w:r>
        <w:rPr>
          <w:rFonts w:ascii="Times New Roman" w:hAnsi="Times New Roman" w:cs="Times New Roman"/>
        </w:rPr>
        <w:t>_______</w:t>
      </w:r>
      <w:r w:rsidRPr="00D808AF">
        <w:rPr>
          <w:rFonts w:ascii="Times New Roman" w:hAnsi="Times New Roman" w:cs="Times New Roman"/>
        </w:rPr>
        <w:t>____ на _</w:t>
      </w:r>
      <w:r>
        <w:rPr>
          <w:rFonts w:ascii="Times New Roman" w:hAnsi="Times New Roman" w:cs="Times New Roman"/>
        </w:rPr>
        <w:t>_______</w:t>
      </w:r>
      <w:r w:rsidRPr="00D808A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 листах.</w:t>
      </w:r>
    </w:p>
    <w:p w:rsidR="00467E23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(наименование документа)</w:t>
      </w: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Лицо, </w:t>
      </w:r>
      <w:r>
        <w:rPr>
          <w:rFonts w:ascii="Times New Roman" w:hAnsi="Times New Roman" w:cs="Times New Roman"/>
        </w:rPr>
        <w:t xml:space="preserve">сдающее подарок </w:t>
      </w:r>
      <w:r w:rsidRPr="00D808A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______ ________</w:t>
      </w:r>
      <w:r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__________ «_</w:t>
      </w:r>
      <w:r>
        <w:rPr>
          <w:rFonts w:ascii="Times New Roman" w:hAnsi="Times New Roman" w:cs="Times New Roman"/>
        </w:rPr>
        <w:t>___</w:t>
      </w:r>
      <w:r w:rsidRPr="00D808A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D808AF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</w:t>
      </w:r>
      <w:r w:rsidRPr="00D808AF">
        <w:rPr>
          <w:rFonts w:ascii="Times New Roman" w:hAnsi="Times New Roman" w:cs="Times New Roman"/>
        </w:rPr>
        <w:t>_ 20_</w:t>
      </w:r>
      <w:r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 г.</w:t>
      </w: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(подпись)   (расшифровка подписи)</w:t>
      </w: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</w:p>
    <w:p w:rsidR="00467E23" w:rsidRPr="00D808AF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   Лицо, принявшее</w:t>
      </w:r>
      <w:r>
        <w:rPr>
          <w:rFonts w:ascii="Times New Roman" w:hAnsi="Times New Roman" w:cs="Times New Roman"/>
        </w:rPr>
        <w:t>на хранение подарок</w:t>
      </w:r>
      <w:r w:rsidRPr="00D808AF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</w:t>
      </w:r>
      <w:r w:rsidRPr="00D808AF">
        <w:rPr>
          <w:rFonts w:ascii="Times New Roman" w:hAnsi="Times New Roman" w:cs="Times New Roman"/>
        </w:rPr>
        <w:t>_ _</w:t>
      </w:r>
      <w:r>
        <w:rPr>
          <w:rFonts w:ascii="Times New Roman" w:hAnsi="Times New Roman" w:cs="Times New Roman"/>
        </w:rPr>
        <w:t>_______</w:t>
      </w:r>
      <w:r w:rsidRPr="00D808AF">
        <w:rPr>
          <w:rFonts w:ascii="Times New Roman" w:hAnsi="Times New Roman" w:cs="Times New Roman"/>
        </w:rPr>
        <w:t>____________ «</w:t>
      </w:r>
      <w:r>
        <w:rPr>
          <w:rFonts w:ascii="Times New Roman" w:hAnsi="Times New Roman" w:cs="Times New Roman"/>
        </w:rPr>
        <w:t>____»</w:t>
      </w:r>
      <w:r w:rsidRPr="00D808AF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 20___ г</w:t>
      </w:r>
    </w:p>
    <w:p w:rsidR="00467E23" w:rsidRDefault="00467E23" w:rsidP="00467E23">
      <w:pPr>
        <w:pStyle w:val="ConsPlusNonformat"/>
        <w:jc w:val="both"/>
        <w:rPr>
          <w:rFonts w:ascii="Times New Roman" w:hAnsi="Times New Roman" w:cs="Times New Roman"/>
        </w:rPr>
      </w:pPr>
      <w:r w:rsidRPr="00D808AF">
        <w:rPr>
          <w:rFonts w:ascii="Times New Roman" w:hAnsi="Times New Roman" w:cs="Times New Roman"/>
        </w:rPr>
        <w:t xml:space="preserve"> (подпись)   (расшифровка подписи)</w:t>
      </w:r>
    </w:p>
    <w:p w:rsidR="00467E23" w:rsidRDefault="00467E23" w:rsidP="00467E23">
      <w:pPr>
        <w:autoSpaceDE w:val="0"/>
        <w:autoSpaceDN w:val="0"/>
        <w:adjustRightInd w:val="0"/>
        <w:spacing w:line="240" w:lineRule="auto"/>
        <w:ind w:left="4111"/>
        <w:jc w:val="center"/>
        <w:outlineLvl w:val="0"/>
        <w:rPr>
          <w:rFonts w:cs="Times New Roman"/>
          <w:sz w:val="20"/>
          <w:szCs w:val="20"/>
        </w:rPr>
        <w:sectPr w:rsidR="00467E23" w:rsidSect="0028496A">
          <w:pgSz w:w="11906" w:h="16838"/>
          <w:pgMar w:top="992" w:right="1134" w:bottom="851" w:left="1418" w:header="709" w:footer="709" w:gutter="0"/>
          <w:cols w:space="708"/>
          <w:docGrid w:linePitch="360"/>
        </w:sectPr>
      </w:pPr>
    </w:p>
    <w:p w:rsidR="00467E23" w:rsidRDefault="00467E23" w:rsidP="00467E23">
      <w:pPr>
        <w:autoSpaceDE w:val="0"/>
        <w:autoSpaceDN w:val="0"/>
        <w:adjustRightInd w:val="0"/>
        <w:spacing w:line="240" w:lineRule="auto"/>
        <w:ind w:left="9781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Приложение N 3</w:t>
      </w:r>
    </w:p>
    <w:p w:rsidR="00A1023D" w:rsidRPr="00A1023D" w:rsidRDefault="00A1023D" w:rsidP="00A1023D">
      <w:pPr>
        <w:autoSpaceDE w:val="0"/>
        <w:autoSpaceDN w:val="0"/>
        <w:adjustRightInd w:val="0"/>
        <w:spacing w:line="240" w:lineRule="auto"/>
        <w:ind w:left="9781"/>
        <w:jc w:val="center"/>
        <w:rPr>
          <w:rFonts w:cs="Times New Roman"/>
          <w:sz w:val="20"/>
          <w:szCs w:val="20"/>
        </w:rPr>
      </w:pPr>
      <w:r w:rsidRPr="00A1023D">
        <w:rPr>
          <w:rFonts w:cs="Times New Roman"/>
          <w:sz w:val="20"/>
          <w:szCs w:val="20"/>
        </w:rPr>
        <w:t>к Положению о порядке сообщения,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реализации(выкупа) подарка</w:t>
      </w:r>
    </w:p>
    <w:p w:rsidR="00467E23" w:rsidRDefault="00467E23" w:rsidP="00467E23">
      <w:pPr>
        <w:autoSpaceDE w:val="0"/>
        <w:autoSpaceDN w:val="0"/>
        <w:adjustRightInd w:val="0"/>
        <w:spacing w:line="240" w:lineRule="auto"/>
        <w:ind w:left="9781"/>
        <w:jc w:val="center"/>
        <w:rPr>
          <w:rFonts w:cs="Times New Roman"/>
          <w:sz w:val="20"/>
          <w:szCs w:val="20"/>
        </w:rPr>
      </w:pPr>
    </w:p>
    <w:p w:rsidR="00467E23" w:rsidRDefault="00467E23" w:rsidP="00467E23">
      <w:pPr>
        <w:autoSpaceDE w:val="0"/>
        <w:autoSpaceDN w:val="0"/>
        <w:adjustRightInd w:val="0"/>
        <w:spacing w:line="240" w:lineRule="auto"/>
        <w:ind w:left="9781"/>
        <w:rPr>
          <w:rFonts w:cs="Times New Roman"/>
          <w:sz w:val="20"/>
          <w:szCs w:val="20"/>
        </w:rPr>
      </w:pPr>
    </w:p>
    <w:p w:rsidR="00467E23" w:rsidRPr="00467E23" w:rsidRDefault="00467E23" w:rsidP="00467E23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b/>
          <w:szCs w:val="28"/>
        </w:rPr>
      </w:pPr>
      <w:r w:rsidRPr="00467E23">
        <w:rPr>
          <w:rFonts w:cs="Times New Roman"/>
          <w:szCs w:val="28"/>
        </w:rPr>
        <w:t>Форма</w:t>
      </w:r>
    </w:p>
    <w:p w:rsidR="00467E23" w:rsidRPr="00467E23" w:rsidRDefault="00467E23" w:rsidP="00467E23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467E23">
        <w:rPr>
          <w:rFonts w:cs="Times New Roman"/>
          <w:b/>
          <w:sz w:val="24"/>
          <w:szCs w:val="24"/>
        </w:rPr>
        <w:t>ЖУРНАЛ</w:t>
      </w:r>
    </w:p>
    <w:p w:rsidR="00467E23" w:rsidRPr="00467E23" w:rsidRDefault="00467E23" w:rsidP="00467E23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467E23">
        <w:rPr>
          <w:rFonts w:cs="Times New Roman"/>
          <w:b/>
          <w:sz w:val="24"/>
          <w:szCs w:val="24"/>
        </w:rPr>
        <w:t>РЕГИСТРАЦИИ ВТОРЫХ ЭКЗЕМПЛЯРОВ УВЕДОМЛЕНИЙ О ПОЛУЧЕНИИПОДАРКОВ, ПОЛУЧЕННЫХ ЛИЦАМИ, ЗАМЕЩАЮЩИМИ ГОСУДАРСТВЕННЫЕДОЛЖНОСТИ РЕСПУБЛИКИ ДАГЕСТАН И ДОЛЖНОСТИ ГОСУДАРСТВЕННОЙГРАЖДАНСКОЙ СЛУЖБЫ РЕСПУБЛИКИ ДАГЕСТАН,НАЗНАЧЕНИЕНА КОТОРЫЕ И ОСВОБОЖДЕНИЕ ОТ КОТОРЫХ ОСУЩЕСТВЛЯЮТСЯ ГЛАВОЙРЕСПУБЛИКИ ДАГЕСТАН ИЛИ ПРАВИТЕЛЬСТВОМ РЕСПУБЛИКИ ДАГЕСТАНВ СВЯЗИ С ПРОТОКОЛЬНЫМИ МЕРОПРИЯТИЯМИ, СЛУЖЕБНЫМИКОМАНДИРОВКАМИ И ДРУГИМИ ОФИЦИАЛЬНЫМИМЕРОПРИЯТИЯМИ</w:t>
      </w:r>
    </w:p>
    <w:tbl>
      <w:tblPr>
        <w:tblpPr w:leftFromText="180" w:rightFromText="180" w:vertAnchor="text" w:horzAnchor="margin" w:tblpX="-647" w:tblpY="12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1417"/>
        <w:gridCol w:w="1559"/>
        <w:gridCol w:w="1985"/>
        <w:gridCol w:w="2410"/>
        <w:gridCol w:w="2773"/>
        <w:gridCol w:w="1134"/>
        <w:gridCol w:w="1479"/>
        <w:gridCol w:w="1419"/>
        <w:gridCol w:w="1417"/>
      </w:tblGrid>
      <w:tr w:rsidR="00D70C23" w:rsidRPr="00467E23" w:rsidTr="00D70C2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Текущая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Дата уведомления о получении подарка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Ф.И.О. лица, получившего подарок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Дата акта приема-передачи подарка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Подпись материально ответственного лица, принявшего подарок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912F4E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F4E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D70C23" w:rsidRPr="00467E23" w:rsidTr="00D70C2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GoBack" w:colFirst="0" w:colLast="9"/>
            <w:r w:rsidRPr="0021432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21432F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432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bookmarkEnd w:id="10"/>
      <w:tr w:rsidR="00D70C23" w:rsidRPr="00467E23" w:rsidTr="00140409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0C23" w:rsidRPr="00467E23" w:rsidTr="00031BA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23" w:rsidRPr="00467E23" w:rsidRDefault="00D70C23" w:rsidP="00D70C23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467E23" w:rsidRPr="00467E23" w:rsidRDefault="00467E23" w:rsidP="00467E2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E23" w:rsidRPr="00467E23" w:rsidRDefault="00467E23" w:rsidP="00467E23">
      <w:pPr>
        <w:pStyle w:val="ConsPlusNonformat"/>
        <w:rPr>
          <w:rFonts w:ascii="Times New Roman" w:hAnsi="Times New Roman" w:cs="Times New Roman"/>
          <w:bCs/>
        </w:rPr>
      </w:pPr>
      <w:r w:rsidRPr="00467E23">
        <w:rPr>
          <w:rFonts w:ascii="Times New Roman" w:hAnsi="Times New Roman" w:cs="Times New Roman"/>
          <w:bCs/>
        </w:rPr>
        <w:t>&lt;*&gt; Заполняется при наличии документов, подтверждающих стоимость подарка.</w:t>
      </w:r>
    </w:p>
    <w:p w:rsidR="00F91205" w:rsidRDefault="00F91205" w:rsidP="00467E23">
      <w:pPr>
        <w:pStyle w:val="ConsPlusNonformat"/>
        <w:jc w:val="both"/>
        <w:rPr>
          <w:rFonts w:cs="Times New Roman"/>
        </w:rPr>
      </w:pPr>
    </w:p>
    <w:p w:rsidR="00467E23" w:rsidRDefault="00467E23" w:rsidP="00467E23">
      <w:pPr>
        <w:pStyle w:val="ConsPlusNonformat"/>
        <w:jc w:val="both"/>
        <w:rPr>
          <w:rFonts w:cs="Times New Roman"/>
        </w:rPr>
      </w:pPr>
    </w:p>
    <w:p w:rsidR="00467E23" w:rsidRDefault="00467E23" w:rsidP="00467E23">
      <w:pPr>
        <w:pStyle w:val="ConsPlusNonformat"/>
        <w:jc w:val="both"/>
        <w:rPr>
          <w:rFonts w:cs="Times New Roman"/>
        </w:rPr>
        <w:sectPr w:rsidR="00467E23" w:rsidSect="00467E23">
          <w:pgSz w:w="16838" w:h="11906" w:orient="landscape"/>
          <w:pgMar w:top="426" w:right="709" w:bottom="568" w:left="1134" w:header="709" w:footer="709" w:gutter="0"/>
          <w:cols w:space="708"/>
          <w:docGrid w:linePitch="360"/>
        </w:sectPr>
      </w:pPr>
    </w:p>
    <w:p w:rsidR="00467E23" w:rsidRPr="00D70C23" w:rsidRDefault="00467E23" w:rsidP="00D70C23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lastRenderedPageBreak/>
        <w:t xml:space="preserve">Приложение </w:t>
      </w:r>
      <w:r w:rsidR="00D70C23">
        <w:rPr>
          <w:rFonts w:ascii="Times New Roman" w:hAnsi="Times New Roman" w:cs="Times New Roman"/>
        </w:rPr>
        <w:t>№</w:t>
      </w:r>
      <w:r w:rsidRPr="00D70C23">
        <w:rPr>
          <w:rFonts w:ascii="Times New Roman" w:hAnsi="Times New Roman" w:cs="Times New Roman"/>
        </w:rPr>
        <w:t xml:space="preserve"> 4</w:t>
      </w:r>
    </w:p>
    <w:p w:rsidR="00A1023D" w:rsidRPr="00D808AF" w:rsidRDefault="00A1023D" w:rsidP="00A1023D">
      <w:pPr>
        <w:pStyle w:val="ConsPlusNormal"/>
        <w:ind w:left="4395"/>
        <w:jc w:val="center"/>
        <w:rPr>
          <w:sz w:val="20"/>
        </w:rPr>
      </w:pPr>
      <w:r w:rsidRPr="00D808AF">
        <w:rPr>
          <w:sz w:val="20"/>
        </w:rPr>
        <w:t>к Положению о порядке сообщения, государственными гражданскими служащими Республики Дагестан, замещающими должности государственной гражданской службы в министерстве промышленности и энергетике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реализации(выкупа) подарка</w:t>
      </w:r>
    </w:p>
    <w:p w:rsidR="00467E23" w:rsidRPr="00D70C23" w:rsidRDefault="00467E23" w:rsidP="00D70C23">
      <w:pPr>
        <w:pStyle w:val="ConsPlusNonformat"/>
        <w:ind w:left="4111"/>
        <w:jc w:val="center"/>
        <w:rPr>
          <w:rFonts w:ascii="Times New Roman" w:hAnsi="Times New Roman" w:cs="Times New Roman"/>
        </w:rPr>
      </w:pPr>
    </w:p>
    <w:p w:rsidR="00467E23" w:rsidRPr="00D70C23" w:rsidRDefault="00467E23" w:rsidP="00D70C23">
      <w:pPr>
        <w:pStyle w:val="ConsPlusNonformat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D70C23">
        <w:rPr>
          <w:rFonts w:ascii="Times New Roman" w:hAnsi="Times New Roman" w:cs="Times New Roman"/>
          <w:sz w:val="28"/>
          <w:szCs w:val="28"/>
        </w:rPr>
        <w:t>Форма</w:t>
      </w:r>
    </w:p>
    <w:p w:rsidR="00467E23" w:rsidRPr="00D70C23" w:rsidRDefault="00467E23" w:rsidP="00D70C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______________</w:t>
      </w:r>
      <w:r w:rsidR="00D70C23">
        <w:rPr>
          <w:rFonts w:ascii="Times New Roman" w:hAnsi="Times New Roman" w:cs="Times New Roman"/>
        </w:rPr>
        <w:t>_______________</w:t>
      </w:r>
      <w:r w:rsidRPr="00D70C23">
        <w:rPr>
          <w:rFonts w:ascii="Times New Roman" w:hAnsi="Times New Roman" w:cs="Times New Roman"/>
        </w:rPr>
        <w:t>___________</w:t>
      </w:r>
    </w:p>
    <w:p w:rsidR="00467E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(отметка об ознакомлении руководителя)</w:t>
      </w:r>
    </w:p>
    <w:p w:rsidR="00D70C23" w:rsidRPr="00D70C23" w:rsidRDefault="00D70C23" w:rsidP="00467E23">
      <w:pPr>
        <w:pStyle w:val="ConsPlusNonformat"/>
        <w:rPr>
          <w:rFonts w:ascii="Times New Roman" w:hAnsi="Times New Roman" w:cs="Times New Roman"/>
        </w:rPr>
      </w:pPr>
    </w:p>
    <w:p w:rsidR="00D70C23" w:rsidRDefault="00D70C23" w:rsidP="00D70C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70C23">
        <w:rPr>
          <w:rFonts w:ascii="Times New Roman" w:hAnsi="Times New Roman" w:cs="Times New Roman"/>
          <w:sz w:val="28"/>
          <w:szCs w:val="28"/>
        </w:rPr>
        <w:t>Министерство промышленности и энергетики</w:t>
      </w:r>
    </w:p>
    <w:p w:rsidR="00467E23" w:rsidRPr="00D70C23" w:rsidRDefault="00D70C23" w:rsidP="00D70C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0C2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</w:p>
    <w:p w:rsidR="00467E23" w:rsidRDefault="00D70C23" w:rsidP="00467E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70C23">
        <w:rPr>
          <w:rFonts w:ascii="Times New Roman" w:hAnsi="Times New Roman" w:cs="Times New Roman"/>
          <w:sz w:val="28"/>
          <w:szCs w:val="28"/>
        </w:rPr>
        <w:t>Особый отдел</w:t>
      </w:r>
    </w:p>
    <w:p w:rsidR="00D70C23" w:rsidRPr="00D70C23" w:rsidRDefault="00D70C23" w:rsidP="00467E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</w:p>
    <w:p w:rsidR="00467E23" w:rsidRPr="00D70C23" w:rsidRDefault="00467E23" w:rsidP="00D70C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67E23" w:rsidRPr="00D70C23" w:rsidRDefault="00467E23" w:rsidP="00D70C2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C23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</w:p>
    <w:p w:rsidR="00467E23" w:rsidRPr="00D70C23" w:rsidRDefault="00467E23" w:rsidP="00D70C2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Извещаю о намерении выкупить подарок (подарки), полученный (полученные)</w:t>
      </w:r>
      <w:r w:rsidR="00D70C23" w:rsidRPr="00D70C23">
        <w:rPr>
          <w:rFonts w:ascii="Times New Roman" w:hAnsi="Times New Roman" w:cs="Times New Roman"/>
        </w:rPr>
        <w:t>мной в связи</w:t>
      </w:r>
      <w:r w:rsidRPr="00D70C23">
        <w:rPr>
          <w:rFonts w:ascii="Times New Roman" w:hAnsi="Times New Roman" w:cs="Times New Roman"/>
        </w:rPr>
        <w:t xml:space="preserve"> спротокольным мероприятием, служебной командировкой, другимофициальным мероприятием (нужное</w:t>
      </w:r>
      <w:r w:rsidR="00D70C23" w:rsidRPr="00D70C23">
        <w:rPr>
          <w:rFonts w:ascii="Times New Roman" w:hAnsi="Times New Roman" w:cs="Times New Roman"/>
        </w:rPr>
        <w:t xml:space="preserve">подчеркнуть) </w:t>
      </w:r>
      <w:r w:rsidRPr="00D70C23">
        <w:rPr>
          <w:rFonts w:ascii="Times New Roman" w:hAnsi="Times New Roman" w:cs="Times New Roman"/>
        </w:rPr>
        <w:t>_________________________</w:t>
      </w:r>
      <w:r w:rsidR="00D70C23">
        <w:rPr>
          <w:rFonts w:ascii="Times New Roman" w:hAnsi="Times New Roman" w:cs="Times New Roman"/>
        </w:rPr>
        <w:t>_______</w:t>
      </w:r>
      <w:r w:rsidRPr="00D70C23">
        <w:rPr>
          <w:rFonts w:ascii="Times New Roman" w:hAnsi="Times New Roman" w:cs="Times New Roman"/>
        </w:rPr>
        <w:t>_________________________________________________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(указать наименование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_________________</w:t>
      </w:r>
      <w:r w:rsidR="00D70C23">
        <w:rPr>
          <w:rFonts w:ascii="Times New Roman" w:hAnsi="Times New Roman" w:cs="Times New Roman"/>
        </w:rPr>
        <w:t>__________________</w:t>
      </w:r>
      <w:r w:rsidRPr="00D70C23">
        <w:rPr>
          <w:rFonts w:ascii="Times New Roman" w:hAnsi="Times New Roman" w:cs="Times New Roman"/>
        </w:rPr>
        <w:t>__________________________________________________________</w:t>
      </w:r>
    </w:p>
    <w:p w:rsidR="00467E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протокольного мероприятия или другого официального мероприятия, место и дату проведения)</w:t>
      </w:r>
    </w:p>
    <w:p w:rsidR="00D70C23" w:rsidRPr="00D70C23" w:rsidRDefault="00D70C23" w:rsidP="00467E23">
      <w:pPr>
        <w:pStyle w:val="ConsPlusNonformat"/>
        <w:rPr>
          <w:rFonts w:ascii="Times New Roman" w:hAnsi="Times New Roman" w:cs="Times New Roman"/>
        </w:rPr>
      </w:pP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и сданный на хранение в установленном порядке_________________________________</w:t>
      </w:r>
      <w:r w:rsidR="00D70C23">
        <w:rPr>
          <w:rFonts w:ascii="Times New Roman" w:hAnsi="Times New Roman" w:cs="Times New Roman"/>
        </w:rPr>
        <w:t>_________</w:t>
      </w:r>
      <w:r w:rsidRPr="00D70C23">
        <w:rPr>
          <w:rFonts w:ascii="Times New Roman" w:hAnsi="Times New Roman" w:cs="Times New Roman"/>
        </w:rPr>
        <w:t>_________,</w:t>
      </w:r>
    </w:p>
    <w:p w:rsidR="00467E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 (дата и регистрационный номер уведомления, дата</w:t>
      </w:r>
    </w:p>
    <w:p w:rsidR="00D70C23" w:rsidRPr="00D70C23" w:rsidRDefault="00D70C23" w:rsidP="00467E2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67E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и регистрационный номер акта приема-передачи на хранение)</w:t>
      </w:r>
    </w:p>
    <w:p w:rsidR="00D70C23" w:rsidRPr="00D70C23" w:rsidRDefault="00D70C23" w:rsidP="00467E23">
      <w:pPr>
        <w:pStyle w:val="ConsPlusNonformat"/>
        <w:rPr>
          <w:rFonts w:ascii="Times New Roman" w:hAnsi="Times New Roman" w:cs="Times New Roman"/>
        </w:rPr>
      </w:pPr>
    </w:p>
    <w:p w:rsidR="00467E23" w:rsidRPr="00D70C23" w:rsidRDefault="00467E23" w:rsidP="00D70C23">
      <w:pPr>
        <w:pStyle w:val="ConsPlusNonformat"/>
        <w:jc w:val="both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по  стоимости,  установленной  в  результате  оценки  подарка,  в  порядке,предусмотренномзаконодательством   Российской   Федерации  об  оценочнойдеятельности.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253"/>
        <w:gridCol w:w="4394"/>
      </w:tblGrid>
      <w:tr w:rsidR="00467E23" w:rsidRPr="00D70C23" w:rsidTr="00D70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D70C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Наименование подарка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Количество предметов</w:t>
            </w:r>
          </w:p>
        </w:tc>
      </w:tr>
      <w:tr w:rsidR="00467E23" w:rsidRPr="00D70C23" w:rsidTr="00D70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7E23" w:rsidRPr="00D70C23" w:rsidTr="00D70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7E23" w:rsidRPr="00D70C23" w:rsidTr="00D70C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67E23" w:rsidRPr="00D70C23" w:rsidTr="00D70C23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D70C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23" w:rsidRPr="00D70C23" w:rsidRDefault="00467E23" w:rsidP="00D70C23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   _____________</w:t>
      </w:r>
      <w:r w:rsidR="00A1023D">
        <w:rPr>
          <w:rFonts w:ascii="Times New Roman" w:hAnsi="Times New Roman" w:cs="Times New Roman"/>
        </w:rPr>
        <w:t>_________</w:t>
      </w:r>
      <w:r w:rsidRPr="00D70C23">
        <w:rPr>
          <w:rFonts w:ascii="Times New Roman" w:hAnsi="Times New Roman" w:cs="Times New Roman"/>
        </w:rPr>
        <w:t>____ _</w:t>
      </w:r>
      <w:r w:rsidR="00A1023D">
        <w:rPr>
          <w:rFonts w:ascii="Times New Roman" w:hAnsi="Times New Roman" w:cs="Times New Roman"/>
        </w:rPr>
        <w:t>_______</w:t>
      </w:r>
      <w:r w:rsidRPr="00D70C23">
        <w:rPr>
          <w:rFonts w:ascii="Times New Roman" w:hAnsi="Times New Roman" w:cs="Times New Roman"/>
        </w:rPr>
        <w:t>_______ ______</w:t>
      </w:r>
      <w:r w:rsidR="00A1023D">
        <w:rPr>
          <w:rFonts w:ascii="Times New Roman" w:hAnsi="Times New Roman" w:cs="Times New Roman"/>
        </w:rPr>
        <w:t>__________________ «_____»___________ 20___г.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     (наименование(подпись)     (расшифровка</w:t>
      </w:r>
      <w:r w:rsidR="00A1023D" w:rsidRPr="00D70C23">
        <w:rPr>
          <w:rFonts w:ascii="Times New Roman" w:hAnsi="Times New Roman" w:cs="Times New Roman"/>
        </w:rPr>
        <w:t>подписи)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 xml:space="preserve">должности лица,                     </w:t>
      </w:r>
    </w:p>
    <w:p w:rsidR="00467E23" w:rsidRPr="00D70C23" w:rsidRDefault="00467E23" w:rsidP="00467E23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представившего</w:t>
      </w:r>
    </w:p>
    <w:p w:rsidR="00F91205" w:rsidRPr="00F91205" w:rsidRDefault="00467E23" w:rsidP="00A1023D">
      <w:pPr>
        <w:pStyle w:val="ConsPlusNonformat"/>
        <w:rPr>
          <w:rFonts w:ascii="Times New Roman" w:hAnsi="Times New Roman" w:cs="Times New Roman"/>
        </w:rPr>
      </w:pPr>
      <w:r w:rsidRPr="00D70C23">
        <w:rPr>
          <w:rFonts w:ascii="Times New Roman" w:hAnsi="Times New Roman" w:cs="Times New Roman"/>
        </w:rPr>
        <w:t>заявление)</w:t>
      </w:r>
    </w:p>
    <w:sectPr w:rsidR="00F91205" w:rsidRPr="00F91205" w:rsidSect="006940CD">
      <w:pgSz w:w="11906" w:h="16838"/>
      <w:pgMar w:top="11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AE3"/>
    <w:multiLevelType w:val="hybridMultilevel"/>
    <w:tmpl w:val="5BAE8A3E"/>
    <w:lvl w:ilvl="0" w:tplc="6F2C44EA">
      <w:start w:val="8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3162044"/>
    <w:multiLevelType w:val="hybridMultilevel"/>
    <w:tmpl w:val="3A2871BE"/>
    <w:lvl w:ilvl="0" w:tplc="792C18A0">
      <w:start w:val="6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5A472F5C"/>
    <w:multiLevelType w:val="hybridMultilevel"/>
    <w:tmpl w:val="0EEE2A16"/>
    <w:lvl w:ilvl="0" w:tplc="671033EA">
      <w:start w:val="8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6C927AD0"/>
    <w:multiLevelType w:val="multilevel"/>
    <w:tmpl w:val="838C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1D8E"/>
    <w:rsid w:val="00002F1E"/>
    <w:rsid w:val="00010B59"/>
    <w:rsid w:val="00065EA9"/>
    <w:rsid w:val="000A75E0"/>
    <w:rsid w:val="000F3923"/>
    <w:rsid w:val="00131B4D"/>
    <w:rsid w:val="00147F0D"/>
    <w:rsid w:val="001847BD"/>
    <w:rsid w:val="00197402"/>
    <w:rsid w:val="001B4042"/>
    <w:rsid w:val="001D38FA"/>
    <w:rsid w:val="001E7E92"/>
    <w:rsid w:val="0021061E"/>
    <w:rsid w:val="0021432F"/>
    <w:rsid w:val="00242449"/>
    <w:rsid w:val="0028496A"/>
    <w:rsid w:val="00285200"/>
    <w:rsid w:val="002A11C2"/>
    <w:rsid w:val="002A2DEF"/>
    <w:rsid w:val="00332949"/>
    <w:rsid w:val="003513FA"/>
    <w:rsid w:val="00352A75"/>
    <w:rsid w:val="00357715"/>
    <w:rsid w:val="003E0C14"/>
    <w:rsid w:val="004011C8"/>
    <w:rsid w:val="004259A6"/>
    <w:rsid w:val="0045417C"/>
    <w:rsid w:val="00467E23"/>
    <w:rsid w:val="00473327"/>
    <w:rsid w:val="00515045"/>
    <w:rsid w:val="00536103"/>
    <w:rsid w:val="00544A11"/>
    <w:rsid w:val="00552B1F"/>
    <w:rsid w:val="00573486"/>
    <w:rsid w:val="005F3298"/>
    <w:rsid w:val="00627FDC"/>
    <w:rsid w:val="006468EB"/>
    <w:rsid w:val="006940CD"/>
    <w:rsid w:val="006F2F38"/>
    <w:rsid w:val="0070684A"/>
    <w:rsid w:val="00741D8E"/>
    <w:rsid w:val="007A61F8"/>
    <w:rsid w:val="0086617C"/>
    <w:rsid w:val="008E539B"/>
    <w:rsid w:val="00900138"/>
    <w:rsid w:val="00900186"/>
    <w:rsid w:val="00903902"/>
    <w:rsid w:val="00912F4E"/>
    <w:rsid w:val="009912B2"/>
    <w:rsid w:val="009C0355"/>
    <w:rsid w:val="009C2055"/>
    <w:rsid w:val="009D6CC7"/>
    <w:rsid w:val="009F72A6"/>
    <w:rsid w:val="00A1023D"/>
    <w:rsid w:val="00A162BE"/>
    <w:rsid w:val="00A21C40"/>
    <w:rsid w:val="00A24829"/>
    <w:rsid w:val="00A36313"/>
    <w:rsid w:val="00A46466"/>
    <w:rsid w:val="00A96CD9"/>
    <w:rsid w:val="00AD1DCD"/>
    <w:rsid w:val="00AD6A52"/>
    <w:rsid w:val="00AD7DC4"/>
    <w:rsid w:val="00B04A14"/>
    <w:rsid w:val="00B270DB"/>
    <w:rsid w:val="00B55659"/>
    <w:rsid w:val="00B74332"/>
    <w:rsid w:val="00B75050"/>
    <w:rsid w:val="00B90EC0"/>
    <w:rsid w:val="00BA179F"/>
    <w:rsid w:val="00BC38F0"/>
    <w:rsid w:val="00BC5275"/>
    <w:rsid w:val="00BC61A0"/>
    <w:rsid w:val="00BD4CBB"/>
    <w:rsid w:val="00C12ED6"/>
    <w:rsid w:val="00C16F9C"/>
    <w:rsid w:val="00C4740E"/>
    <w:rsid w:val="00C51485"/>
    <w:rsid w:val="00C53AFA"/>
    <w:rsid w:val="00C563A2"/>
    <w:rsid w:val="00C85F68"/>
    <w:rsid w:val="00CA2ACE"/>
    <w:rsid w:val="00CE36E7"/>
    <w:rsid w:val="00CF0C6A"/>
    <w:rsid w:val="00D70C23"/>
    <w:rsid w:val="00D808AF"/>
    <w:rsid w:val="00D861EC"/>
    <w:rsid w:val="00E26A24"/>
    <w:rsid w:val="00E370F0"/>
    <w:rsid w:val="00E77379"/>
    <w:rsid w:val="00E85184"/>
    <w:rsid w:val="00EA2462"/>
    <w:rsid w:val="00EA6D04"/>
    <w:rsid w:val="00EC212A"/>
    <w:rsid w:val="00ED573C"/>
    <w:rsid w:val="00EF2166"/>
    <w:rsid w:val="00EF6740"/>
    <w:rsid w:val="00F17E7A"/>
    <w:rsid w:val="00F674EB"/>
    <w:rsid w:val="00F71A0A"/>
    <w:rsid w:val="00F732D3"/>
    <w:rsid w:val="00F814F6"/>
    <w:rsid w:val="00F91205"/>
    <w:rsid w:val="00FA5D87"/>
    <w:rsid w:val="00FE053C"/>
    <w:rsid w:val="00FE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D8E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41D8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1D8E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41D8E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Exact">
    <w:name w:val="Основной текст (3) Exact"/>
    <w:basedOn w:val="a0"/>
    <w:rsid w:val="00552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52B1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552B1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2B1F"/>
    <w:pPr>
      <w:widowControl w:val="0"/>
      <w:shd w:val="clear" w:color="auto" w:fill="FFFFFF"/>
      <w:spacing w:before="2280" w:after="300" w:line="317" w:lineRule="exact"/>
      <w:jc w:val="center"/>
    </w:pPr>
    <w:rPr>
      <w:rFonts w:eastAsia="Times New Roman" w:cs="Times New Roman"/>
      <w:b/>
      <w:bCs/>
      <w:szCs w:val="28"/>
    </w:rPr>
  </w:style>
  <w:style w:type="paragraph" w:customStyle="1" w:styleId="20">
    <w:name w:val="Заголовок №2"/>
    <w:basedOn w:val="a"/>
    <w:link w:val="2"/>
    <w:rsid w:val="00552B1F"/>
    <w:pPr>
      <w:widowControl w:val="0"/>
      <w:shd w:val="clear" w:color="auto" w:fill="FFFFFF"/>
      <w:spacing w:before="300" w:line="322" w:lineRule="exact"/>
      <w:outlineLvl w:val="1"/>
    </w:pPr>
    <w:rPr>
      <w:rFonts w:eastAsia="Times New Roman" w:cs="Times New Roman"/>
      <w:b/>
      <w:bCs/>
      <w:szCs w:val="28"/>
    </w:rPr>
  </w:style>
  <w:style w:type="character" w:styleId="a3">
    <w:name w:val="Hyperlink"/>
    <w:basedOn w:val="a0"/>
    <w:uiPriority w:val="99"/>
    <w:unhideWhenUsed/>
    <w:rsid w:val="009C2055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9C2055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C2055"/>
    <w:pPr>
      <w:widowControl w:val="0"/>
      <w:shd w:val="clear" w:color="auto" w:fill="FFFFFF"/>
      <w:spacing w:before="300" w:after="300" w:line="322" w:lineRule="exact"/>
      <w:ind w:firstLine="460"/>
    </w:pPr>
    <w:rPr>
      <w:rFonts w:eastAsia="Times New Roman" w:cs="Times New Roman"/>
      <w:szCs w:val="28"/>
    </w:rPr>
  </w:style>
  <w:style w:type="character" w:styleId="a4">
    <w:name w:val="FollowedHyperlink"/>
    <w:basedOn w:val="a0"/>
    <w:uiPriority w:val="99"/>
    <w:semiHidden/>
    <w:unhideWhenUsed/>
    <w:rsid w:val="0090018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8ADCD91C3245C2708D17C0E0C454154F987D31211D93C2E8FDC75F40A0F1DBE4FA54747370C1C55D27635273zEP8H" TargetMode="Externa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2</cp:revision>
  <cp:lastPrinted>2018-11-29T12:03:00Z</cp:lastPrinted>
  <dcterms:created xsi:type="dcterms:W3CDTF">2018-11-29T12:05:00Z</dcterms:created>
  <dcterms:modified xsi:type="dcterms:W3CDTF">2018-11-29T12:05:00Z</dcterms:modified>
</cp:coreProperties>
</file>