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</w:p>
    <w:p w:rsidR="009D7002" w:rsidRDefault="009D7002">
      <w:pPr>
        <w:pStyle w:val="ConsPlusTitle"/>
        <w:jc w:val="center"/>
      </w:pPr>
      <w:r>
        <w:t>Об утверждении положения о порядке поступления и регистрации</w:t>
      </w:r>
    </w:p>
    <w:p w:rsidR="009D7002" w:rsidRDefault="009D7002">
      <w:pPr>
        <w:pStyle w:val="ConsPlusTitle"/>
        <w:jc w:val="center"/>
      </w:pPr>
      <w:r>
        <w:t>письменных уведомлений государственных гражданских служащих</w:t>
      </w:r>
    </w:p>
    <w:p w:rsidR="00B67CF9" w:rsidRDefault="009D7002">
      <w:pPr>
        <w:pStyle w:val="ConsPlusTitle"/>
        <w:jc w:val="center"/>
      </w:pPr>
      <w:r>
        <w:t xml:space="preserve">Министерства промышленности и энергетики Республики Дагестан </w:t>
      </w:r>
    </w:p>
    <w:p w:rsidR="009D7002" w:rsidRDefault="009D7002">
      <w:pPr>
        <w:pStyle w:val="ConsPlusTitle"/>
        <w:jc w:val="center"/>
      </w:pPr>
      <w:r>
        <w:t>о намерении выполнять иную оплачиваемую работу</w:t>
      </w:r>
    </w:p>
    <w:p w:rsidR="009D7002" w:rsidRDefault="009D7002" w:rsidP="009D7002">
      <w:pPr>
        <w:pStyle w:val="ConsPlusNormal"/>
        <w:jc w:val="both"/>
      </w:pPr>
    </w:p>
    <w:p w:rsidR="00B67CF9" w:rsidRDefault="009D7002" w:rsidP="009D7002">
      <w:pPr>
        <w:pStyle w:val="ConsPlusNormal"/>
        <w:ind w:firstLine="540"/>
        <w:jc w:val="both"/>
      </w:pPr>
      <w:r>
        <w:t xml:space="preserve">В целях определения порядка поступления и регистрации письменных уведомлений государственных гражданских служащих Министерства промышленности и энергетики Республики Дагестан о намерении выполнять иную оплачиваемую работу и в соответствии с </w:t>
      </w:r>
      <w:hyperlink r:id="rId5" w:history="1">
        <w:r>
          <w:rPr>
            <w:color w:val="0000FF"/>
          </w:rPr>
          <w:t>частью 2 статьи 12</w:t>
        </w:r>
      </w:hyperlink>
      <w:r>
        <w:t xml:space="preserve"> Закона Республики Дагестан </w:t>
      </w:r>
      <w:r w:rsidR="008E4ACA">
        <w:t>«</w:t>
      </w:r>
      <w:r>
        <w:t>О государственной гражданской службе Республики Дагестан</w:t>
      </w:r>
      <w:r w:rsidR="008E4ACA">
        <w:t>»</w:t>
      </w:r>
      <w:r>
        <w:t xml:space="preserve"> от 12.10.2005 </w:t>
      </w:r>
      <w:r w:rsidR="008E4ACA">
        <w:t>№</w:t>
      </w:r>
      <w:r>
        <w:t xml:space="preserve"> 32</w:t>
      </w:r>
      <w:r w:rsidR="00B67CF9">
        <w:t>,</w:t>
      </w:r>
    </w:p>
    <w:p w:rsidR="009D7002" w:rsidRPr="00B67CF9" w:rsidRDefault="009D7002" w:rsidP="009D7002">
      <w:pPr>
        <w:pStyle w:val="ConsPlusNormal"/>
        <w:ind w:firstLine="540"/>
        <w:jc w:val="both"/>
        <w:rPr>
          <w:b/>
        </w:rPr>
      </w:pPr>
      <w:proofErr w:type="spellStart"/>
      <w:r w:rsidRPr="00B67CF9">
        <w:rPr>
          <w:b/>
        </w:rPr>
        <w:t>п</w:t>
      </w:r>
      <w:proofErr w:type="spellEnd"/>
      <w:r w:rsidR="00B67CF9">
        <w:rPr>
          <w:b/>
        </w:rPr>
        <w:t xml:space="preserve"> </w:t>
      </w:r>
      <w:proofErr w:type="spellStart"/>
      <w:r w:rsidRPr="00B67CF9">
        <w:rPr>
          <w:b/>
        </w:rPr>
        <w:t>р</w:t>
      </w:r>
      <w:proofErr w:type="spellEnd"/>
      <w:r w:rsidR="00B67CF9">
        <w:rPr>
          <w:b/>
        </w:rPr>
        <w:t xml:space="preserve"> </w:t>
      </w:r>
      <w:r w:rsidRPr="00B67CF9">
        <w:rPr>
          <w:b/>
        </w:rPr>
        <w:t>и</w:t>
      </w:r>
      <w:r w:rsidR="00B67CF9">
        <w:rPr>
          <w:b/>
        </w:rPr>
        <w:t xml:space="preserve"> </w:t>
      </w:r>
      <w:r w:rsidRPr="00B67CF9">
        <w:rPr>
          <w:b/>
        </w:rPr>
        <w:t>к</w:t>
      </w:r>
      <w:r w:rsidR="00B67CF9">
        <w:rPr>
          <w:b/>
        </w:rPr>
        <w:t xml:space="preserve"> </w:t>
      </w:r>
      <w:r w:rsidRPr="00B67CF9">
        <w:rPr>
          <w:b/>
        </w:rPr>
        <w:t>а</w:t>
      </w:r>
      <w:r w:rsidR="00B67CF9">
        <w:rPr>
          <w:b/>
        </w:rPr>
        <w:t xml:space="preserve"> </w:t>
      </w:r>
      <w:proofErr w:type="spellStart"/>
      <w:r w:rsidRPr="00B67CF9">
        <w:rPr>
          <w:b/>
        </w:rPr>
        <w:t>з</w:t>
      </w:r>
      <w:proofErr w:type="spellEnd"/>
      <w:r w:rsidR="00B67CF9">
        <w:rPr>
          <w:b/>
        </w:rPr>
        <w:t xml:space="preserve"> </w:t>
      </w:r>
      <w:proofErr w:type="spellStart"/>
      <w:r w:rsidRPr="00B67CF9">
        <w:rPr>
          <w:b/>
        </w:rPr>
        <w:t>ы</w:t>
      </w:r>
      <w:proofErr w:type="spellEnd"/>
      <w:r w:rsidR="00B67CF9">
        <w:rPr>
          <w:b/>
        </w:rPr>
        <w:t xml:space="preserve"> </w:t>
      </w:r>
      <w:r w:rsidRPr="00B67CF9">
        <w:rPr>
          <w:b/>
        </w:rPr>
        <w:t>в</w:t>
      </w:r>
      <w:r w:rsidR="00B67CF9">
        <w:rPr>
          <w:b/>
        </w:rPr>
        <w:t xml:space="preserve"> </w:t>
      </w:r>
      <w:r w:rsidRPr="00B67CF9">
        <w:rPr>
          <w:b/>
        </w:rPr>
        <w:t>а</w:t>
      </w:r>
      <w:r w:rsidR="00B67CF9">
        <w:rPr>
          <w:b/>
        </w:rPr>
        <w:t xml:space="preserve"> </w:t>
      </w:r>
      <w:r w:rsidRPr="00B67CF9">
        <w:rPr>
          <w:b/>
        </w:rPr>
        <w:t>ю:</w:t>
      </w:r>
    </w:p>
    <w:p w:rsidR="009D7002" w:rsidRDefault="009D7002" w:rsidP="009D700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порядке поступления и регистрации письменных уведомлений государственных гражданских служащих Министерства промышленности и энергетики Республики Дагестан о намерении выполнять иную оплачиваемую работу.</w:t>
      </w:r>
    </w:p>
    <w:p w:rsidR="009D7002" w:rsidRDefault="009D7002" w:rsidP="009D7002">
      <w:pPr>
        <w:pStyle w:val="ConsPlusNormal"/>
        <w:ind w:firstLine="540"/>
        <w:jc w:val="both"/>
      </w:pPr>
      <w:r>
        <w:t xml:space="preserve">2. Начальнику отдела кадров Управления правового и экономического обеспечения </w:t>
      </w:r>
      <w:proofErr w:type="spellStart"/>
      <w:r>
        <w:t>Абдулаевой</w:t>
      </w:r>
      <w:proofErr w:type="spellEnd"/>
      <w:r>
        <w:t xml:space="preserve"> Х.А. обеспечить:</w:t>
      </w:r>
    </w:p>
    <w:p w:rsidR="009D7002" w:rsidRDefault="009D7002" w:rsidP="009D7002">
      <w:pPr>
        <w:pStyle w:val="ConsPlusNormal"/>
        <w:ind w:firstLine="540"/>
        <w:jc w:val="both"/>
      </w:pPr>
      <w:r>
        <w:t>направление министру промышленности и энергетики Республики Дагестан уведомлений государственных гражданских служащих о намерении выполнять иную оплачиваемую работу в трехдневный срок с момента их поступления;</w:t>
      </w:r>
    </w:p>
    <w:p w:rsidR="009D7002" w:rsidRDefault="009D7002" w:rsidP="009D7002">
      <w:pPr>
        <w:pStyle w:val="ConsPlusNormal"/>
        <w:ind w:firstLine="540"/>
        <w:jc w:val="both"/>
      </w:pPr>
      <w:r>
        <w:t>приобщение уведомлений государственных гражданских служащих о намерении выполнять иную оплачиваемую работу к личным делам гражданских служащих;</w:t>
      </w:r>
    </w:p>
    <w:p w:rsidR="009D7002" w:rsidRDefault="009D7002" w:rsidP="009D7002">
      <w:pPr>
        <w:pStyle w:val="ConsPlusNormal"/>
        <w:ind w:firstLine="540"/>
        <w:jc w:val="both"/>
      </w:pPr>
      <w:r>
        <w:t>ознакомление государственных гражданских служащих Министерства с настоящим приказом.</w:t>
      </w:r>
    </w:p>
    <w:p w:rsidR="009D7002" w:rsidRDefault="009D7002" w:rsidP="009D7002">
      <w:pPr>
        <w:pStyle w:val="ConsPlusNormal"/>
        <w:ind w:firstLine="540"/>
        <w:jc w:val="both"/>
      </w:pPr>
      <w:r>
        <w:t>3. Контроль за исполнением настоящего приказа оставляю за собой.</w:t>
      </w:r>
    </w:p>
    <w:p w:rsidR="009D7002" w:rsidRDefault="009D7002">
      <w:pPr>
        <w:pStyle w:val="ConsPlusNormal"/>
        <w:jc w:val="both"/>
      </w:pPr>
    </w:p>
    <w:p w:rsidR="009D7002" w:rsidRDefault="009D7002">
      <w:pPr>
        <w:rPr>
          <w:rFonts w:eastAsia="Times New Roman" w:cs="Times New Roman"/>
          <w:szCs w:val="20"/>
          <w:lang w:eastAsia="ru-RU"/>
        </w:rPr>
      </w:pPr>
      <w:r w:rsidRPr="00955208">
        <w:rPr>
          <w:b/>
          <w:bCs/>
        </w:rPr>
        <w:t>Министр</w:t>
      </w:r>
      <w:bookmarkStart w:id="0" w:name="bookmark3"/>
      <w:r w:rsidR="00B67CF9">
        <w:rPr>
          <w:b/>
          <w:bCs/>
        </w:rPr>
        <w:t xml:space="preserve">                                                                                                   </w:t>
      </w:r>
      <w:proofErr w:type="spellStart"/>
      <w:r w:rsidRPr="00955208">
        <w:rPr>
          <w:b/>
          <w:bCs/>
        </w:rPr>
        <w:t>С.Умаханов</w:t>
      </w:r>
      <w:bookmarkEnd w:id="0"/>
      <w:proofErr w:type="spellEnd"/>
    </w:p>
    <w:p w:rsidR="009D7002" w:rsidRDefault="009D7002" w:rsidP="00B67CF9">
      <w:pPr>
        <w:pStyle w:val="ConsPlusNormal"/>
        <w:ind w:left="4395"/>
        <w:jc w:val="center"/>
        <w:outlineLvl w:val="0"/>
      </w:pPr>
      <w:r>
        <w:lastRenderedPageBreak/>
        <w:t xml:space="preserve">Утверждено </w:t>
      </w:r>
      <w:r w:rsidR="006C16F4">
        <w:t>приказом</w:t>
      </w:r>
    </w:p>
    <w:p w:rsidR="009D7002" w:rsidRDefault="009D7002" w:rsidP="00B67CF9">
      <w:pPr>
        <w:pStyle w:val="ConsPlusNormal"/>
        <w:ind w:left="4395"/>
        <w:jc w:val="center"/>
        <w:outlineLvl w:val="0"/>
      </w:pPr>
      <w:r>
        <w:t xml:space="preserve">Министерства </w:t>
      </w:r>
      <w:r w:rsidR="006C16F4">
        <w:t>промышленности</w:t>
      </w:r>
    </w:p>
    <w:p w:rsidR="009D7002" w:rsidRDefault="009D7002" w:rsidP="00B67CF9">
      <w:pPr>
        <w:pStyle w:val="ConsPlusNormal"/>
        <w:ind w:left="4395"/>
        <w:jc w:val="center"/>
      </w:pPr>
      <w:r>
        <w:t>и энергетики Республики Дагестан</w:t>
      </w:r>
    </w:p>
    <w:p w:rsidR="009D7002" w:rsidRDefault="009D7002" w:rsidP="00B67CF9">
      <w:pPr>
        <w:pStyle w:val="ConsPlusNormal"/>
        <w:ind w:left="4395"/>
        <w:jc w:val="center"/>
      </w:pPr>
      <w:r>
        <w:t>от «___» _____________ 2018 г. №___-ОД</w:t>
      </w:r>
    </w:p>
    <w:p w:rsidR="009D7002" w:rsidRDefault="009D7002">
      <w:pPr>
        <w:pStyle w:val="ConsPlusNormal"/>
        <w:jc w:val="both"/>
      </w:pPr>
    </w:p>
    <w:p w:rsidR="009D7002" w:rsidRDefault="009D7002">
      <w:pPr>
        <w:pStyle w:val="ConsPlusTitle"/>
        <w:jc w:val="center"/>
      </w:pPr>
      <w:bookmarkStart w:id="1" w:name="P32"/>
      <w:bookmarkEnd w:id="1"/>
    </w:p>
    <w:p w:rsidR="009D7002" w:rsidRDefault="009D7002" w:rsidP="008E4ACA">
      <w:pPr>
        <w:pStyle w:val="ConsPlusTitle"/>
        <w:jc w:val="center"/>
      </w:pPr>
      <w:r>
        <w:t>ПОЛОЖЕНИЕ</w:t>
      </w:r>
    </w:p>
    <w:p w:rsidR="009D7002" w:rsidRDefault="009D7002" w:rsidP="008E4ACA">
      <w:pPr>
        <w:pStyle w:val="ConsPlusTitle"/>
        <w:jc w:val="center"/>
      </w:pPr>
      <w:r>
        <w:t>о порядке поступления и регистрации письменных уведомлений</w:t>
      </w:r>
    </w:p>
    <w:p w:rsidR="006C16F4" w:rsidRDefault="009D7002" w:rsidP="008E4ACA">
      <w:pPr>
        <w:pStyle w:val="ConsPlusTitle"/>
        <w:jc w:val="center"/>
      </w:pPr>
      <w:r>
        <w:t xml:space="preserve">государственных гражданских служащих </w:t>
      </w:r>
    </w:p>
    <w:p w:rsidR="006C16F4" w:rsidRDefault="008E5A33" w:rsidP="008E4ACA">
      <w:pPr>
        <w:pStyle w:val="ConsPlusTitle"/>
        <w:jc w:val="center"/>
      </w:pPr>
      <w:r>
        <w:t>М</w:t>
      </w:r>
      <w:r w:rsidR="009D7002">
        <w:t xml:space="preserve">инистерства промышленности и энергетики Республики Дагестан </w:t>
      </w:r>
    </w:p>
    <w:p w:rsidR="009D7002" w:rsidRDefault="009D7002" w:rsidP="008E4ACA">
      <w:pPr>
        <w:pStyle w:val="ConsPlusTitle"/>
        <w:jc w:val="center"/>
      </w:pPr>
      <w:r>
        <w:t>о намерении</w:t>
      </w:r>
      <w:r w:rsidR="00B67CF9">
        <w:t xml:space="preserve"> </w:t>
      </w:r>
      <w:r>
        <w:t>выполнять иную оплачиваемую работу</w:t>
      </w:r>
    </w:p>
    <w:p w:rsidR="009D7002" w:rsidRDefault="009D7002" w:rsidP="008E4ACA">
      <w:pPr>
        <w:pStyle w:val="ConsPlusNormal"/>
        <w:jc w:val="both"/>
      </w:pPr>
    </w:p>
    <w:p w:rsidR="009D7002" w:rsidRDefault="009D7002" w:rsidP="008E4ACA">
      <w:pPr>
        <w:pStyle w:val="ConsPlusNormal"/>
        <w:ind w:firstLine="540"/>
        <w:jc w:val="both"/>
      </w:pPr>
      <w:r>
        <w:t xml:space="preserve">1. Государственные гражданские служащие письменно уведомляют </w:t>
      </w:r>
      <w:r w:rsidR="006C16F4">
        <w:t>М</w:t>
      </w:r>
      <w:r>
        <w:t>инистра промышленности и энергетики Республики Дагестан о намерении выполнять иную оплачиваемую работу до начала ее выполнения.</w:t>
      </w:r>
    </w:p>
    <w:p w:rsidR="009D7002" w:rsidRDefault="009D7002" w:rsidP="008E4ACA">
      <w:pPr>
        <w:pStyle w:val="ConsPlusNormal"/>
        <w:ind w:firstLine="540"/>
        <w:jc w:val="both"/>
      </w:pPr>
      <w:r>
        <w:t xml:space="preserve">Регистрация письменных уведомлений государственных гражданских служащих Министерства промышленности и энергетики Республики Дагестан (далее - Министерство) о намерении выполнять иную оплачиваемую работу (далее - уведомления, уведомление, гражданские служащие), направляемых </w:t>
      </w:r>
      <w:r w:rsidR="006C16F4">
        <w:t>М</w:t>
      </w:r>
      <w:r>
        <w:t>инистру промышленности и энергетики Республики Дагестан (далее - министр), осуществляется отделом кадров Управления правового и экономического обеспечения.</w:t>
      </w:r>
    </w:p>
    <w:p w:rsidR="009D7002" w:rsidRDefault="009D7002" w:rsidP="008E4ACA">
      <w:pPr>
        <w:pStyle w:val="ConsPlusNormal"/>
        <w:ind w:firstLine="540"/>
        <w:jc w:val="both"/>
      </w:pPr>
      <w:r>
        <w:t xml:space="preserve">2. Гражданские служащие представляют уведомления для регистрации в отдел </w:t>
      </w:r>
      <w:r w:rsidR="008E4ACA">
        <w:t>кадров Управления правового и экономического обеспечения</w:t>
      </w:r>
      <w:r>
        <w:t xml:space="preserve"> (далее - Отдел).</w:t>
      </w:r>
    </w:p>
    <w:p w:rsidR="009D7002" w:rsidRDefault="009D7002" w:rsidP="008E4ACA">
      <w:pPr>
        <w:pStyle w:val="ConsPlusNormal"/>
        <w:ind w:firstLine="540"/>
        <w:jc w:val="both"/>
      </w:pPr>
      <w:r>
        <w:t xml:space="preserve">3. Рекомендуемый образец </w:t>
      </w:r>
      <w:hyperlink w:anchor="P65" w:history="1">
        <w:r>
          <w:rPr>
            <w:color w:val="0000FF"/>
          </w:rPr>
          <w:t>уведомления</w:t>
        </w:r>
      </w:hyperlink>
      <w:r>
        <w:t xml:space="preserve"> указан в приложении </w:t>
      </w:r>
      <w:r w:rsidR="008E4ACA">
        <w:t>№</w:t>
      </w:r>
      <w:r>
        <w:t xml:space="preserve"> 1 к настоящему Положению о порядке поступления и регистрации письменных уведомлений государственных гражданских служащих Министерства </w:t>
      </w:r>
      <w:r w:rsidR="008E4ACA">
        <w:t>промышленности и энергетики</w:t>
      </w:r>
      <w:r>
        <w:t xml:space="preserve"> Республики Дагестан о намерении выполнять иную оплачиваемую работу (далее - Положение).</w:t>
      </w:r>
    </w:p>
    <w:p w:rsidR="009D7002" w:rsidRDefault="009D7002" w:rsidP="008E4ACA">
      <w:pPr>
        <w:pStyle w:val="ConsPlusNormal"/>
        <w:ind w:firstLine="540"/>
        <w:jc w:val="both"/>
      </w:pPr>
      <w:r>
        <w:t xml:space="preserve">4. Регистрация уведомлений осуществляется в день их поступления в </w:t>
      </w:r>
      <w:hyperlink w:anchor="P98" w:history="1">
        <w:r>
          <w:rPr>
            <w:color w:val="0000FF"/>
          </w:rPr>
          <w:t>журнале</w:t>
        </w:r>
      </w:hyperlink>
      <w:r>
        <w:t xml:space="preserve"> регистрации уведомлений гражданских служащих о выполнении иной оплачиваемой работы (далее - Журнал), составленном по форме, указанной в приложении </w:t>
      </w:r>
      <w:r w:rsidR="008E4ACA">
        <w:t>№</w:t>
      </w:r>
      <w:r>
        <w:t xml:space="preserve"> 2 к настоящему Положению.</w:t>
      </w:r>
    </w:p>
    <w:p w:rsidR="009D7002" w:rsidRDefault="009D7002" w:rsidP="008E4ACA">
      <w:pPr>
        <w:pStyle w:val="ConsPlusNormal"/>
        <w:ind w:firstLine="540"/>
        <w:jc w:val="both"/>
      </w:pPr>
      <w:r>
        <w:t>Уведомление в течение 3-х рабочих дней с момента его поступления в Министерство направляется министру. После рассмотрения уведомления министром оно приобщается к личному делу государственного гражданского служащего. В случае изменения сведений, содержащихся в уведомлении, в том числе об истечении срока договора о выполнении иной оплачиваемой работы, гражданский служащий обязан письменно (служебной запиской) уведомить министра в течение 3-х рабочих дней со дня возникновения данных изменений. Служебная записка приобщается к личному делу государственного гражданского служащего.</w:t>
      </w:r>
    </w:p>
    <w:p w:rsidR="009D7002" w:rsidRDefault="009D7002" w:rsidP="008E4ACA">
      <w:pPr>
        <w:pStyle w:val="ConsPlusNormal"/>
        <w:ind w:firstLine="540"/>
        <w:jc w:val="both"/>
      </w:pPr>
      <w:r>
        <w:t xml:space="preserve">5. В случае если уведомление поступает в Министерство посредством почтовой, факсимильной связи либо по электронной почте, оно регистрируется </w:t>
      </w:r>
      <w:r>
        <w:lastRenderedPageBreak/>
        <w:t>в установленном порядке с присвоением входящего номера и направляется в Отдел для регистрации в Журнале.</w:t>
      </w:r>
    </w:p>
    <w:p w:rsidR="009D7002" w:rsidRDefault="009D7002" w:rsidP="008E4ACA">
      <w:pPr>
        <w:pStyle w:val="ConsPlusNormal"/>
        <w:ind w:firstLine="540"/>
        <w:jc w:val="both"/>
      </w:pPr>
      <w:r>
        <w:t xml:space="preserve">6. Копия зарегистрированного в установленном порядке уведомления гражданского служащего выдается ему на руки либо посредством почтовой, факсимильной связи, о чем гражданский служащий расписывается в Журнале либо делается отметка об отправке копии уведомления посредством почтовой, факсимильной связи. На копии уведомления, подлежащей передаче гражданскому служащему, ставится отметка </w:t>
      </w:r>
      <w:r w:rsidR="008E4ACA">
        <w:t>«</w:t>
      </w:r>
      <w:r>
        <w:t>Уведомление зарегистрировано</w:t>
      </w:r>
      <w:r w:rsidR="008E4ACA">
        <w:t>»</w:t>
      </w:r>
      <w:r>
        <w:t xml:space="preserve"> с указанием даты и номера регистрации уведомления, фамилии, инициалов лица, зарегистрировавшего данное уведомление. Оригинал уведомления хранится в личном деле государственного гражданского служащего.</w:t>
      </w:r>
    </w:p>
    <w:p w:rsidR="009D7002" w:rsidRDefault="009D7002">
      <w:pPr>
        <w:pStyle w:val="ConsPlusNormal"/>
        <w:jc w:val="both"/>
      </w:pPr>
    </w:p>
    <w:p w:rsidR="009D7002" w:rsidRDefault="009D7002">
      <w:pPr>
        <w:pStyle w:val="ConsPlusNormal"/>
        <w:jc w:val="both"/>
      </w:pPr>
    </w:p>
    <w:p w:rsidR="009D7002" w:rsidRDefault="009D7002">
      <w:pPr>
        <w:pStyle w:val="ConsPlusNormal"/>
        <w:jc w:val="both"/>
      </w:pPr>
    </w:p>
    <w:p w:rsidR="009D7002" w:rsidRDefault="009D7002">
      <w:pPr>
        <w:pStyle w:val="ConsPlusNormal"/>
        <w:jc w:val="both"/>
      </w:pPr>
    </w:p>
    <w:p w:rsidR="009D7002" w:rsidRDefault="009D7002">
      <w:pPr>
        <w:pStyle w:val="ConsPlusNormal"/>
        <w:jc w:val="both"/>
      </w:pPr>
    </w:p>
    <w:p w:rsidR="008E4ACA" w:rsidRDefault="008E4ACA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9D7002" w:rsidRDefault="009D7002" w:rsidP="00B67CF9">
      <w:pPr>
        <w:pStyle w:val="ConsPlusNormal"/>
        <w:ind w:left="4111"/>
        <w:jc w:val="center"/>
        <w:outlineLvl w:val="1"/>
      </w:pPr>
      <w:r>
        <w:lastRenderedPageBreak/>
        <w:t xml:space="preserve">Приложение </w:t>
      </w:r>
      <w:r w:rsidR="008E4ACA">
        <w:t>№</w:t>
      </w:r>
      <w:r>
        <w:t xml:space="preserve"> 1</w:t>
      </w:r>
    </w:p>
    <w:p w:rsidR="008E4ACA" w:rsidRDefault="009D7002" w:rsidP="00B67CF9">
      <w:pPr>
        <w:pStyle w:val="ConsPlusTitle"/>
        <w:ind w:left="4111"/>
        <w:jc w:val="center"/>
        <w:rPr>
          <w:b w:val="0"/>
        </w:rPr>
      </w:pPr>
      <w:r w:rsidRPr="008E4ACA">
        <w:rPr>
          <w:b w:val="0"/>
        </w:rPr>
        <w:t>к Положению</w:t>
      </w:r>
      <w:r w:rsidR="00B67CF9">
        <w:rPr>
          <w:b w:val="0"/>
        </w:rPr>
        <w:t xml:space="preserve"> </w:t>
      </w:r>
      <w:r w:rsidR="008E4ACA" w:rsidRPr="008E4ACA">
        <w:rPr>
          <w:b w:val="0"/>
        </w:rPr>
        <w:t>о порядке поступления</w:t>
      </w:r>
    </w:p>
    <w:p w:rsidR="008E4ACA" w:rsidRPr="008E4ACA" w:rsidRDefault="008E4ACA" w:rsidP="00B67CF9">
      <w:pPr>
        <w:pStyle w:val="ConsPlusTitle"/>
        <w:ind w:left="4111"/>
        <w:jc w:val="center"/>
        <w:rPr>
          <w:b w:val="0"/>
        </w:rPr>
      </w:pPr>
      <w:r w:rsidRPr="008E4ACA">
        <w:rPr>
          <w:b w:val="0"/>
        </w:rPr>
        <w:t>и регистрации письменных уведомлений</w:t>
      </w:r>
    </w:p>
    <w:p w:rsidR="008E4ACA" w:rsidRDefault="008E4ACA" w:rsidP="00B67CF9">
      <w:pPr>
        <w:pStyle w:val="ConsPlusTitle"/>
        <w:ind w:left="4111"/>
        <w:jc w:val="center"/>
        <w:rPr>
          <w:b w:val="0"/>
        </w:rPr>
      </w:pPr>
      <w:r w:rsidRPr="008E4ACA">
        <w:rPr>
          <w:b w:val="0"/>
        </w:rPr>
        <w:t>государственных гражданских служащих</w:t>
      </w:r>
    </w:p>
    <w:p w:rsidR="008E4ACA" w:rsidRDefault="008E4ACA" w:rsidP="00B67CF9">
      <w:pPr>
        <w:pStyle w:val="ConsPlusTitle"/>
        <w:ind w:left="4111"/>
        <w:jc w:val="center"/>
        <w:rPr>
          <w:b w:val="0"/>
        </w:rPr>
      </w:pPr>
      <w:r w:rsidRPr="008E4ACA">
        <w:rPr>
          <w:b w:val="0"/>
        </w:rPr>
        <w:t>министерствапромышленности и э</w:t>
      </w:r>
      <w:r>
        <w:rPr>
          <w:b w:val="0"/>
        </w:rPr>
        <w:t>нергетики</w:t>
      </w:r>
    </w:p>
    <w:p w:rsidR="008E4ACA" w:rsidRPr="008E4ACA" w:rsidRDefault="008E4ACA" w:rsidP="00B67CF9">
      <w:pPr>
        <w:pStyle w:val="ConsPlusTitle"/>
        <w:ind w:left="4111"/>
        <w:jc w:val="center"/>
        <w:rPr>
          <w:b w:val="0"/>
        </w:rPr>
      </w:pPr>
      <w:r w:rsidRPr="008E4ACA">
        <w:rPr>
          <w:b w:val="0"/>
        </w:rPr>
        <w:t>Республики Дагестан о намерении</w:t>
      </w:r>
    </w:p>
    <w:p w:rsidR="008E4ACA" w:rsidRPr="008E4ACA" w:rsidRDefault="008E4ACA" w:rsidP="00B67CF9">
      <w:pPr>
        <w:pStyle w:val="ConsPlusTitle"/>
        <w:ind w:left="4111"/>
        <w:jc w:val="center"/>
        <w:rPr>
          <w:b w:val="0"/>
        </w:rPr>
      </w:pPr>
      <w:r w:rsidRPr="008E4ACA">
        <w:rPr>
          <w:b w:val="0"/>
        </w:rPr>
        <w:t>выполнять иную оплачиваемую работу</w:t>
      </w:r>
    </w:p>
    <w:p w:rsidR="009D7002" w:rsidRDefault="009D7002">
      <w:pPr>
        <w:pStyle w:val="ConsPlusNormal"/>
        <w:jc w:val="right"/>
      </w:pPr>
    </w:p>
    <w:p w:rsidR="009D7002" w:rsidRDefault="009D7002">
      <w:pPr>
        <w:pStyle w:val="ConsPlusNormal"/>
        <w:jc w:val="both"/>
      </w:pPr>
    </w:p>
    <w:p w:rsidR="009D7002" w:rsidRPr="00BB01E4" w:rsidRDefault="009D7002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BB01E4" w:rsidRPr="00BB01E4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</w:p>
    <w:p w:rsidR="009D7002" w:rsidRPr="00BB01E4" w:rsidRDefault="009D7002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D7002" w:rsidRPr="00BB01E4" w:rsidRDefault="00BB01E4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</w:t>
      </w:r>
      <w:r w:rsidR="009D7002" w:rsidRPr="00BB01E4">
        <w:rPr>
          <w:rFonts w:ascii="Times New Roman" w:hAnsi="Times New Roman" w:cs="Times New Roman"/>
          <w:sz w:val="28"/>
          <w:szCs w:val="28"/>
        </w:rPr>
        <w:t>_______________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(Ф.И.О.)</w:t>
      </w:r>
    </w:p>
    <w:p w:rsidR="009D7002" w:rsidRPr="00BB01E4" w:rsidRDefault="009D7002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от __</w:t>
      </w:r>
      <w:r w:rsidR="00BB01E4" w:rsidRPr="00BB01E4">
        <w:rPr>
          <w:rFonts w:ascii="Times New Roman" w:hAnsi="Times New Roman" w:cs="Times New Roman"/>
          <w:sz w:val="28"/>
          <w:szCs w:val="28"/>
        </w:rPr>
        <w:t>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(наименования должности,</w:t>
      </w:r>
    </w:p>
    <w:p w:rsidR="009D7002" w:rsidRPr="00BB01E4" w:rsidRDefault="00BB01E4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</w:t>
      </w:r>
      <w:r w:rsidR="009D7002" w:rsidRPr="00BB01E4">
        <w:rPr>
          <w:rFonts w:ascii="Times New Roman" w:hAnsi="Times New Roman" w:cs="Times New Roman"/>
          <w:sz w:val="28"/>
          <w:szCs w:val="28"/>
        </w:rPr>
        <w:t>_______________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структурного подразделения)</w:t>
      </w:r>
    </w:p>
    <w:p w:rsidR="009D7002" w:rsidRPr="00BB01E4" w:rsidRDefault="00BB01E4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</w:t>
      </w:r>
      <w:r w:rsidR="009D7002" w:rsidRPr="00BB01E4">
        <w:rPr>
          <w:rFonts w:ascii="Times New Roman" w:hAnsi="Times New Roman" w:cs="Times New Roman"/>
          <w:sz w:val="28"/>
          <w:szCs w:val="28"/>
        </w:rPr>
        <w:t>_______________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(Ф.И.О.)</w:t>
      </w:r>
    </w:p>
    <w:p w:rsidR="009D7002" w:rsidRDefault="009D7002">
      <w:pPr>
        <w:pStyle w:val="ConsPlusNonformat"/>
        <w:jc w:val="both"/>
      </w:pPr>
    </w:p>
    <w:p w:rsidR="001D0EFF" w:rsidRDefault="001D0EFF" w:rsidP="00BB01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</w:p>
    <w:p w:rsidR="009D7002" w:rsidRPr="00BB01E4" w:rsidRDefault="009D7002" w:rsidP="00BB01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D7002" w:rsidRPr="00BB01E4" w:rsidRDefault="009D7002" w:rsidP="00BB01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9D7002" w:rsidRPr="00BB01E4" w:rsidRDefault="009D7002" w:rsidP="00BB01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7002" w:rsidRPr="00BB01E4" w:rsidRDefault="009D7002" w:rsidP="00BB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B01E4">
          <w:rPr>
            <w:rFonts w:ascii="Times New Roman" w:hAnsi="Times New Roman" w:cs="Times New Roman"/>
            <w:color w:val="0000FF"/>
            <w:sz w:val="28"/>
            <w:szCs w:val="28"/>
          </w:rPr>
          <w:t>частью  2 статьи 12</w:t>
        </w:r>
      </w:hyperlink>
      <w:r w:rsidRPr="00BB01E4">
        <w:rPr>
          <w:rFonts w:ascii="Times New Roman" w:hAnsi="Times New Roman" w:cs="Times New Roman"/>
          <w:sz w:val="28"/>
          <w:szCs w:val="28"/>
        </w:rPr>
        <w:t xml:space="preserve"> Закона РД от 12.10.2005 </w:t>
      </w:r>
      <w:r w:rsidR="006C16F4">
        <w:rPr>
          <w:rFonts w:ascii="Times New Roman" w:hAnsi="Times New Roman" w:cs="Times New Roman"/>
          <w:sz w:val="28"/>
          <w:szCs w:val="28"/>
        </w:rPr>
        <w:t>№</w:t>
      </w:r>
      <w:r w:rsidRPr="00BB01E4">
        <w:rPr>
          <w:rFonts w:ascii="Times New Roman" w:hAnsi="Times New Roman" w:cs="Times New Roman"/>
          <w:sz w:val="28"/>
          <w:szCs w:val="28"/>
        </w:rPr>
        <w:t xml:space="preserve"> 32 </w:t>
      </w:r>
      <w:r w:rsidR="006C16F4">
        <w:rPr>
          <w:rFonts w:ascii="Times New Roman" w:hAnsi="Times New Roman" w:cs="Times New Roman"/>
          <w:sz w:val="28"/>
          <w:szCs w:val="28"/>
        </w:rPr>
        <w:t>«</w:t>
      </w:r>
      <w:r w:rsidRPr="00BB01E4">
        <w:rPr>
          <w:rFonts w:ascii="Times New Roman" w:hAnsi="Times New Roman" w:cs="Times New Roman"/>
          <w:sz w:val="28"/>
          <w:szCs w:val="28"/>
        </w:rPr>
        <w:t>О</w:t>
      </w:r>
      <w:r w:rsidR="00BB01E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BB01E4">
        <w:rPr>
          <w:rFonts w:ascii="Times New Roman" w:hAnsi="Times New Roman" w:cs="Times New Roman"/>
          <w:sz w:val="28"/>
          <w:szCs w:val="28"/>
        </w:rPr>
        <w:t>гражданской службе Республики  Дагестан</w:t>
      </w:r>
      <w:r w:rsidR="006C16F4">
        <w:rPr>
          <w:rFonts w:ascii="Times New Roman" w:hAnsi="Times New Roman" w:cs="Times New Roman"/>
          <w:sz w:val="28"/>
          <w:szCs w:val="28"/>
        </w:rPr>
        <w:t>»</w:t>
      </w:r>
      <w:r w:rsidRPr="00BB01E4">
        <w:rPr>
          <w:rFonts w:ascii="Times New Roman" w:hAnsi="Times New Roman" w:cs="Times New Roman"/>
          <w:sz w:val="28"/>
          <w:szCs w:val="28"/>
        </w:rPr>
        <w:t xml:space="preserve"> уведомляю Вас отом, что я намерен </w:t>
      </w:r>
      <w:r w:rsidR="006C16F4">
        <w:rPr>
          <w:rFonts w:ascii="Times New Roman" w:hAnsi="Times New Roman" w:cs="Times New Roman"/>
          <w:sz w:val="28"/>
          <w:szCs w:val="28"/>
        </w:rPr>
        <w:t>«</w:t>
      </w:r>
      <w:r w:rsidRPr="00BB01E4">
        <w:rPr>
          <w:rFonts w:ascii="Times New Roman" w:hAnsi="Times New Roman" w:cs="Times New Roman"/>
          <w:sz w:val="28"/>
          <w:szCs w:val="28"/>
        </w:rPr>
        <w:t>___</w:t>
      </w:r>
      <w:r w:rsidR="006C16F4">
        <w:rPr>
          <w:rFonts w:ascii="Times New Roman" w:hAnsi="Times New Roman" w:cs="Times New Roman"/>
          <w:sz w:val="28"/>
          <w:szCs w:val="28"/>
        </w:rPr>
        <w:t>»</w:t>
      </w:r>
      <w:r w:rsidRPr="00BB01E4">
        <w:rPr>
          <w:rFonts w:ascii="Times New Roman" w:hAnsi="Times New Roman" w:cs="Times New Roman"/>
          <w:sz w:val="28"/>
          <w:szCs w:val="28"/>
        </w:rPr>
        <w:t xml:space="preserve"> _______ 20___ года выполнять иную оплачиваемуюработу в качестве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7002" w:rsidRPr="00BB01E4" w:rsidRDefault="009D7002" w:rsidP="00BB01E4">
      <w:pPr>
        <w:pStyle w:val="ConsPlusNonformat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(указывается вид иной оплачиваемой работы, наименованиеи юридический адрес организации,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B01E4" w:rsidRDefault="009D7002" w:rsidP="00BB01E4">
      <w:pPr>
        <w:pStyle w:val="ConsPlusNonformat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срок, в течение которого будет осуществляться соответствующая деятельность</w:t>
      </w:r>
    </w:p>
    <w:p w:rsidR="009D7002" w:rsidRPr="00BB01E4" w:rsidRDefault="009D7002" w:rsidP="00BB01E4">
      <w:pPr>
        <w:pStyle w:val="ConsPlusNonformat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с указанием дней недели и времени)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_________________________</w:t>
      </w:r>
      <w:r w:rsidR="00BB01E4">
        <w:rPr>
          <w:rFonts w:ascii="Times New Roman" w:hAnsi="Times New Roman" w:cs="Times New Roman"/>
          <w:sz w:val="28"/>
          <w:szCs w:val="28"/>
        </w:rPr>
        <w:lastRenderedPageBreak/>
        <w:t>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</w:rPr>
      </w:pPr>
    </w:p>
    <w:p w:rsidR="009D7002" w:rsidRPr="00BB01E4" w:rsidRDefault="009D7002" w:rsidP="00BB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9D7002" w:rsidRPr="00BB01E4" w:rsidRDefault="009D7002" w:rsidP="00BB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</w:t>
      </w:r>
      <w:r w:rsidR="00BB01E4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7" w:history="1">
        <w:r w:rsidR="00BB01E4">
          <w:rPr>
            <w:rFonts w:ascii="Times New Roman" w:hAnsi="Times New Roman" w:cs="Times New Roman"/>
            <w:color w:val="0000FF"/>
            <w:sz w:val="28"/>
            <w:szCs w:val="28"/>
          </w:rPr>
          <w:t>статьями</w:t>
        </w:r>
        <w:r w:rsidRPr="00BB01E4">
          <w:rPr>
            <w:rFonts w:ascii="Times New Roman" w:hAnsi="Times New Roman" w:cs="Times New Roman"/>
            <w:color w:val="0000FF"/>
            <w:sz w:val="28"/>
            <w:szCs w:val="28"/>
          </w:rPr>
          <w:t xml:space="preserve"> 15</w:t>
        </w:r>
      </w:hyperlink>
      <w:r w:rsidR="00BB01E4">
        <w:rPr>
          <w:rFonts w:ascii="Times New Roman" w:hAnsi="Times New Roman" w:cs="Times New Roman"/>
          <w:sz w:val="28"/>
          <w:szCs w:val="28"/>
        </w:rPr>
        <w:t>,</w:t>
      </w:r>
      <w:hyperlink r:id="rId8" w:history="1">
        <w:r w:rsidRPr="00BB01E4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BB01E4">
        <w:rPr>
          <w:rFonts w:ascii="Times New Roman" w:hAnsi="Times New Roman" w:cs="Times New Roman"/>
          <w:sz w:val="28"/>
          <w:szCs w:val="28"/>
        </w:rPr>
        <w:t xml:space="preserve"> Закона РД от 12.10.2005 </w:t>
      </w:r>
      <w:r w:rsidR="006C16F4">
        <w:rPr>
          <w:rFonts w:ascii="Times New Roman" w:hAnsi="Times New Roman" w:cs="Times New Roman"/>
          <w:sz w:val="28"/>
          <w:szCs w:val="28"/>
        </w:rPr>
        <w:t>№</w:t>
      </w:r>
      <w:r w:rsidRPr="00BB01E4">
        <w:rPr>
          <w:rFonts w:ascii="Times New Roman" w:hAnsi="Times New Roman" w:cs="Times New Roman"/>
          <w:sz w:val="28"/>
          <w:szCs w:val="28"/>
        </w:rPr>
        <w:t xml:space="preserve"> 32 </w:t>
      </w:r>
      <w:r w:rsidR="006C16F4">
        <w:rPr>
          <w:rFonts w:ascii="Times New Roman" w:hAnsi="Times New Roman" w:cs="Times New Roman"/>
          <w:sz w:val="28"/>
          <w:szCs w:val="28"/>
        </w:rPr>
        <w:t>«</w:t>
      </w:r>
      <w:r w:rsidRPr="00BB01E4">
        <w:rPr>
          <w:rFonts w:ascii="Times New Roman" w:hAnsi="Times New Roman" w:cs="Times New Roman"/>
          <w:sz w:val="28"/>
          <w:szCs w:val="28"/>
        </w:rPr>
        <w:t>Огосударственной гражданской службе Республики Дагестан</w:t>
      </w:r>
      <w:r w:rsidR="006C16F4">
        <w:rPr>
          <w:rFonts w:ascii="Times New Roman" w:hAnsi="Times New Roman" w:cs="Times New Roman"/>
          <w:sz w:val="28"/>
          <w:szCs w:val="28"/>
        </w:rPr>
        <w:t>»</w:t>
      </w:r>
      <w:r w:rsidRPr="00BB01E4">
        <w:rPr>
          <w:rFonts w:ascii="Times New Roman" w:hAnsi="Times New Roman" w:cs="Times New Roman"/>
          <w:sz w:val="28"/>
          <w:szCs w:val="28"/>
        </w:rPr>
        <w:t>.</w:t>
      </w:r>
    </w:p>
    <w:p w:rsidR="009D7002" w:rsidRPr="00BB01E4" w:rsidRDefault="009D7002" w:rsidP="00BB01E4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D7002" w:rsidRPr="00BB01E4" w:rsidRDefault="006C16F4" w:rsidP="00BB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7002" w:rsidRPr="00BB01E4">
        <w:rPr>
          <w:rFonts w:ascii="Times New Roman" w:hAnsi="Times New Roman" w:cs="Times New Roman"/>
          <w:sz w:val="28"/>
          <w:szCs w:val="28"/>
        </w:rPr>
        <w:t>__</w:t>
      </w:r>
      <w:bookmarkStart w:id="3" w:name="_GoBack"/>
      <w:r>
        <w:rPr>
          <w:rFonts w:ascii="Times New Roman" w:hAnsi="Times New Roman" w:cs="Times New Roman"/>
          <w:sz w:val="28"/>
          <w:szCs w:val="28"/>
        </w:rPr>
        <w:t>»</w:t>
      </w:r>
      <w:bookmarkEnd w:id="3"/>
      <w:r w:rsidR="009D7002" w:rsidRPr="00BB01E4">
        <w:rPr>
          <w:rFonts w:ascii="Times New Roman" w:hAnsi="Times New Roman" w:cs="Times New Roman"/>
          <w:sz w:val="28"/>
          <w:szCs w:val="28"/>
        </w:rPr>
        <w:t xml:space="preserve"> __________ 20___ г.                     ______________________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 xml:space="preserve">            (подпись)</w:t>
      </w:r>
    </w:p>
    <w:p w:rsidR="009D7002" w:rsidRPr="00BB01E4" w:rsidRDefault="009D7002">
      <w:pPr>
        <w:pStyle w:val="ConsPlusNormal"/>
        <w:jc w:val="both"/>
      </w:pPr>
    </w:p>
    <w:p w:rsidR="009D7002" w:rsidRPr="00BB01E4" w:rsidRDefault="009D7002">
      <w:pPr>
        <w:pStyle w:val="ConsPlusNormal"/>
        <w:jc w:val="both"/>
      </w:pPr>
    </w:p>
    <w:p w:rsidR="009D7002" w:rsidRDefault="009D7002">
      <w:pPr>
        <w:sectPr w:rsidR="009D7002" w:rsidSect="00B67CF9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:rsidR="009D7002" w:rsidRDefault="009D7002" w:rsidP="00B67CF9">
      <w:pPr>
        <w:pStyle w:val="ConsPlusNormal"/>
        <w:ind w:left="8931"/>
        <w:jc w:val="center"/>
        <w:outlineLvl w:val="1"/>
      </w:pPr>
      <w:r>
        <w:lastRenderedPageBreak/>
        <w:t xml:space="preserve">Приложение </w:t>
      </w:r>
      <w:r w:rsidR="006C16F4">
        <w:t>№</w:t>
      </w:r>
      <w:r>
        <w:t xml:space="preserve"> 2</w:t>
      </w:r>
    </w:p>
    <w:p w:rsidR="008E5A33" w:rsidRDefault="008E5A33" w:rsidP="00B67CF9">
      <w:pPr>
        <w:pStyle w:val="ConsPlusTitle"/>
        <w:ind w:left="8931"/>
        <w:jc w:val="center"/>
        <w:rPr>
          <w:b w:val="0"/>
        </w:rPr>
      </w:pPr>
      <w:r w:rsidRPr="008E4ACA">
        <w:rPr>
          <w:b w:val="0"/>
        </w:rPr>
        <w:t>к Положению о</w:t>
      </w:r>
      <w:r>
        <w:rPr>
          <w:b w:val="0"/>
        </w:rPr>
        <w:t xml:space="preserve"> порядке поступления</w:t>
      </w:r>
    </w:p>
    <w:p w:rsidR="008E5A33" w:rsidRPr="008E4ACA" w:rsidRDefault="008E5A33" w:rsidP="00B67CF9">
      <w:pPr>
        <w:pStyle w:val="ConsPlusTitle"/>
        <w:ind w:left="8931"/>
        <w:jc w:val="center"/>
        <w:rPr>
          <w:b w:val="0"/>
        </w:rPr>
      </w:pPr>
      <w:r w:rsidRPr="008E4ACA">
        <w:rPr>
          <w:b w:val="0"/>
        </w:rPr>
        <w:t>и регистрации письменных уведомлений</w:t>
      </w:r>
    </w:p>
    <w:p w:rsidR="008E5A33" w:rsidRDefault="008E5A33" w:rsidP="00B67CF9">
      <w:pPr>
        <w:pStyle w:val="ConsPlusTitle"/>
        <w:ind w:left="8931"/>
        <w:jc w:val="center"/>
        <w:rPr>
          <w:b w:val="0"/>
        </w:rPr>
      </w:pPr>
      <w:r w:rsidRPr="008E4ACA">
        <w:rPr>
          <w:b w:val="0"/>
        </w:rPr>
        <w:t>госуд</w:t>
      </w:r>
      <w:r>
        <w:rPr>
          <w:b w:val="0"/>
        </w:rPr>
        <w:t>арственных гражданских служащих</w:t>
      </w:r>
    </w:p>
    <w:p w:rsidR="008E5A33" w:rsidRDefault="008E5A33" w:rsidP="00B67CF9">
      <w:pPr>
        <w:pStyle w:val="ConsPlusTitle"/>
        <w:ind w:left="8931"/>
        <w:jc w:val="center"/>
        <w:rPr>
          <w:b w:val="0"/>
        </w:rPr>
      </w:pPr>
      <w:r w:rsidRPr="008E4ACA">
        <w:rPr>
          <w:b w:val="0"/>
        </w:rPr>
        <w:t>министерства</w:t>
      </w:r>
      <w:r w:rsidR="00B67CF9">
        <w:rPr>
          <w:b w:val="0"/>
        </w:rPr>
        <w:t xml:space="preserve"> </w:t>
      </w:r>
      <w:r w:rsidRPr="008E4ACA">
        <w:rPr>
          <w:b w:val="0"/>
        </w:rPr>
        <w:t>промышленности и э</w:t>
      </w:r>
      <w:r>
        <w:rPr>
          <w:b w:val="0"/>
        </w:rPr>
        <w:t>нергетики</w:t>
      </w:r>
    </w:p>
    <w:p w:rsidR="008E5A33" w:rsidRPr="008E4ACA" w:rsidRDefault="008E5A33" w:rsidP="00B67CF9">
      <w:pPr>
        <w:pStyle w:val="ConsPlusTitle"/>
        <w:ind w:left="8931"/>
        <w:jc w:val="center"/>
        <w:rPr>
          <w:b w:val="0"/>
        </w:rPr>
      </w:pPr>
      <w:r w:rsidRPr="008E4ACA">
        <w:rPr>
          <w:b w:val="0"/>
        </w:rPr>
        <w:t>Республики Дагестан о намерении</w:t>
      </w:r>
    </w:p>
    <w:p w:rsidR="008E5A33" w:rsidRPr="008E4ACA" w:rsidRDefault="008E5A33" w:rsidP="00B67CF9">
      <w:pPr>
        <w:pStyle w:val="ConsPlusTitle"/>
        <w:ind w:left="8931"/>
        <w:jc w:val="center"/>
        <w:rPr>
          <w:b w:val="0"/>
        </w:rPr>
      </w:pPr>
      <w:r w:rsidRPr="008E4ACA">
        <w:rPr>
          <w:b w:val="0"/>
        </w:rPr>
        <w:t>выполнять иную оплачиваемую работу</w:t>
      </w:r>
    </w:p>
    <w:p w:rsidR="009D7002" w:rsidRDefault="009D7002">
      <w:pPr>
        <w:pStyle w:val="ConsPlusNormal"/>
        <w:jc w:val="both"/>
      </w:pPr>
    </w:p>
    <w:p w:rsidR="009D7002" w:rsidRDefault="009D7002">
      <w:pPr>
        <w:pStyle w:val="ConsPlusNormal"/>
        <w:jc w:val="center"/>
      </w:pPr>
      <w:bookmarkStart w:id="4" w:name="P98"/>
      <w:bookmarkEnd w:id="4"/>
      <w:r>
        <w:t>ЖУРНАЛ</w:t>
      </w:r>
    </w:p>
    <w:p w:rsidR="009D7002" w:rsidRDefault="008E5A33">
      <w:pPr>
        <w:pStyle w:val="ConsPlusNormal"/>
        <w:jc w:val="center"/>
      </w:pPr>
      <w:r>
        <w:t>регистрации уведомлений об иной оплачиваемой работе</w:t>
      </w:r>
    </w:p>
    <w:p w:rsidR="009D7002" w:rsidRDefault="009D7002">
      <w:pPr>
        <w:pStyle w:val="ConsPlusNormal"/>
        <w:jc w:val="both"/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25"/>
        <w:gridCol w:w="2268"/>
        <w:gridCol w:w="2410"/>
        <w:gridCol w:w="2268"/>
        <w:gridCol w:w="2268"/>
        <w:gridCol w:w="2552"/>
      </w:tblGrid>
      <w:tr w:rsidR="009D7002" w:rsidTr="008E5A33">
        <w:tc>
          <w:tcPr>
            <w:tcW w:w="510" w:type="dxa"/>
          </w:tcPr>
          <w:p w:rsidR="009D7002" w:rsidRDefault="006C16F4">
            <w:pPr>
              <w:pStyle w:val="ConsPlusNormal"/>
              <w:jc w:val="center"/>
            </w:pPr>
            <w:r>
              <w:t>№</w:t>
            </w:r>
            <w:r w:rsidR="009D7002">
              <w:t xml:space="preserve"> п/п</w:t>
            </w:r>
          </w:p>
        </w:tc>
        <w:tc>
          <w:tcPr>
            <w:tcW w:w="2325" w:type="dxa"/>
          </w:tcPr>
          <w:p w:rsidR="009D7002" w:rsidRDefault="009D7002">
            <w:pPr>
              <w:pStyle w:val="ConsPlusNormal"/>
              <w:jc w:val="center"/>
            </w:pPr>
            <w:r>
              <w:t>Ф.И.О. государственного гражданского служащего, представившего уведомление</w:t>
            </w:r>
          </w:p>
        </w:tc>
        <w:tc>
          <w:tcPr>
            <w:tcW w:w="2268" w:type="dxa"/>
          </w:tcPr>
          <w:p w:rsidR="009D7002" w:rsidRDefault="009D7002">
            <w:pPr>
              <w:pStyle w:val="ConsPlusNormal"/>
              <w:jc w:val="center"/>
            </w:pPr>
            <w: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2410" w:type="dxa"/>
          </w:tcPr>
          <w:p w:rsidR="009D7002" w:rsidRDefault="009D7002" w:rsidP="008E5A33">
            <w:pPr>
              <w:pStyle w:val="ConsPlusNormal"/>
              <w:jc w:val="center"/>
            </w:pPr>
            <w:r>
              <w:t xml:space="preserve">Дата поступления уведомления в Отдел </w:t>
            </w:r>
            <w:r w:rsidR="008E5A33">
              <w:t>кадров Управления правового и экономического обеспечения</w:t>
            </w:r>
            <w:r>
              <w:t>и регистрационный номер уведомления</w:t>
            </w:r>
          </w:p>
        </w:tc>
        <w:tc>
          <w:tcPr>
            <w:tcW w:w="2268" w:type="dxa"/>
          </w:tcPr>
          <w:p w:rsidR="009D7002" w:rsidRDefault="009D7002">
            <w:pPr>
              <w:pStyle w:val="ConsPlusNormal"/>
              <w:jc w:val="center"/>
            </w:pPr>
            <w:r>
              <w:t>Ф.И.О. государственного гражданского служащего, принявшего уведомление</w:t>
            </w:r>
          </w:p>
        </w:tc>
        <w:tc>
          <w:tcPr>
            <w:tcW w:w="2268" w:type="dxa"/>
          </w:tcPr>
          <w:p w:rsidR="009D7002" w:rsidRDefault="009D7002">
            <w:pPr>
              <w:pStyle w:val="ConsPlusNormal"/>
              <w:jc w:val="center"/>
            </w:pPr>
            <w:r>
              <w:t>Подпись государственного гражданского служащего, принявшего уведомление</w:t>
            </w:r>
          </w:p>
        </w:tc>
        <w:tc>
          <w:tcPr>
            <w:tcW w:w="2552" w:type="dxa"/>
          </w:tcPr>
          <w:p w:rsidR="009D7002" w:rsidRDefault="009D7002">
            <w:pPr>
              <w:pStyle w:val="ConsPlusNormal"/>
              <w:jc w:val="center"/>
            </w:pPr>
            <w:r>
              <w:t>Подпись гражданского служащего, представившего уведомление, в получении копии уведомления (отметка об отправке копии уведомления посредством почтовой, факсимильной связи)</w:t>
            </w:r>
          </w:p>
        </w:tc>
      </w:tr>
      <w:tr w:rsidR="009D7002" w:rsidTr="008E5A33">
        <w:tc>
          <w:tcPr>
            <w:tcW w:w="510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325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268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410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268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268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552" w:type="dxa"/>
          </w:tcPr>
          <w:p w:rsidR="009D7002" w:rsidRDefault="009D7002">
            <w:pPr>
              <w:pStyle w:val="ConsPlusNormal"/>
            </w:pPr>
          </w:p>
        </w:tc>
      </w:tr>
      <w:tr w:rsidR="009D7002" w:rsidTr="008E5A33">
        <w:tc>
          <w:tcPr>
            <w:tcW w:w="510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325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268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410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268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268" w:type="dxa"/>
          </w:tcPr>
          <w:p w:rsidR="009D7002" w:rsidRDefault="009D7002">
            <w:pPr>
              <w:pStyle w:val="ConsPlusNormal"/>
            </w:pPr>
          </w:p>
        </w:tc>
        <w:tc>
          <w:tcPr>
            <w:tcW w:w="2552" w:type="dxa"/>
          </w:tcPr>
          <w:p w:rsidR="009D7002" w:rsidRDefault="009D7002">
            <w:pPr>
              <w:pStyle w:val="ConsPlusNormal"/>
            </w:pPr>
          </w:p>
        </w:tc>
      </w:tr>
    </w:tbl>
    <w:p w:rsidR="00E26A24" w:rsidRDefault="00E26A24" w:rsidP="00B67CF9"/>
    <w:sectPr w:rsidR="00E26A24" w:rsidSect="008E5A33">
      <w:pgSz w:w="16838" w:h="11905" w:orient="landscape"/>
      <w:pgMar w:top="1134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7002"/>
    <w:rsid w:val="001D0EFF"/>
    <w:rsid w:val="002E39D0"/>
    <w:rsid w:val="0045417C"/>
    <w:rsid w:val="006C16F4"/>
    <w:rsid w:val="008E4ACA"/>
    <w:rsid w:val="008E5A33"/>
    <w:rsid w:val="009D7002"/>
    <w:rsid w:val="00B04A14"/>
    <w:rsid w:val="00B67CF9"/>
    <w:rsid w:val="00BB01E4"/>
    <w:rsid w:val="00BC38F0"/>
    <w:rsid w:val="00E2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002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D7002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7002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D7002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89FF130EAE672DBC3F2906314264E4570253A4B873A84F21545BE96339992DB3F4B28430D38D7566840H8v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589FF130EAE672DBC3F2906314264E4570253A4B873A84F21545BE96339992DB3F4B28430D38D7566E46H8v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589FF130EAE672DBC3F2906314264E4570253A4B873A84F21545BE96339992DB3F4B28430D38D7566E45H8v2H" TargetMode="External"/><Relationship Id="rId5" Type="http://schemas.openxmlformats.org/officeDocument/2006/relationships/hyperlink" Target="consultantplus://offline/ref=7F589FF130EAE672DBC3F2906314264E4570253A4B873A84F21545BE96339992DB3F4B28430D38D7566E45H8v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E04E-4766-40DC-9AA0-CEE4D256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2018-10-05T06:49:00Z</cp:lastPrinted>
  <dcterms:created xsi:type="dcterms:W3CDTF">2018-10-05T06:49:00Z</dcterms:created>
  <dcterms:modified xsi:type="dcterms:W3CDTF">2018-10-05T06:49:00Z</dcterms:modified>
</cp:coreProperties>
</file>