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7AFCB" w14:textId="77777777" w:rsidR="00EF0161" w:rsidRPr="00EF0161" w:rsidRDefault="00402AC2" w:rsidP="00EF0161">
      <w:pPr>
        <w:pStyle w:val="10"/>
        <w:keepNext/>
        <w:keepLines/>
        <w:shd w:val="clear" w:color="auto" w:fill="auto"/>
        <w:spacing w:line="276" w:lineRule="auto"/>
        <w:ind w:left="4395"/>
        <w:jc w:val="right"/>
        <w:rPr>
          <w:b w:val="0"/>
          <w:sz w:val="28"/>
          <w:szCs w:val="28"/>
        </w:rPr>
      </w:pPr>
      <w:bookmarkStart w:id="0" w:name="bookmark0"/>
      <w:r w:rsidRPr="00EF0161">
        <w:rPr>
          <w:b w:val="0"/>
          <w:sz w:val="28"/>
          <w:szCs w:val="28"/>
        </w:rPr>
        <w:t xml:space="preserve"> </w:t>
      </w:r>
      <w:r w:rsidR="00EF0161" w:rsidRPr="00EF0161">
        <w:rPr>
          <w:b w:val="0"/>
          <w:sz w:val="28"/>
          <w:szCs w:val="28"/>
        </w:rPr>
        <w:t>Приложение № 1</w:t>
      </w:r>
    </w:p>
    <w:p w14:paraId="4F7FE326" w14:textId="77777777" w:rsidR="00EF0161" w:rsidRDefault="00EF0161" w:rsidP="003B6F66">
      <w:pPr>
        <w:pStyle w:val="10"/>
        <w:keepNext/>
        <w:keepLines/>
        <w:shd w:val="clear" w:color="auto" w:fill="auto"/>
        <w:spacing w:line="276" w:lineRule="auto"/>
        <w:ind w:left="4395"/>
        <w:jc w:val="center"/>
        <w:rPr>
          <w:b w:val="0"/>
          <w:sz w:val="24"/>
          <w:szCs w:val="24"/>
        </w:rPr>
      </w:pPr>
    </w:p>
    <w:p w14:paraId="783A11ED" w14:textId="4835EC7D" w:rsidR="00A514BC" w:rsidRPr="00B60AD9" w:rsidRDefault="00EF0161" w:rsidP="00EF0161">
      <w:pPr>
        <w:pStyle w:val="10"/>
        <w:keepNext/>
        <w:keepLines/>
        <w:shd w:val="clear" w:color="auto" w:fill="auto"/>
        <w:spacing w:line="276" w:lineRule="auto"/>
        <w:ind w:left="4395" w:firstLine="28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7A563B">
        <w:rPr>
          <w:b w:val="0"/>
          <w:sz w:val="24"/>
          <w:szCs w:val="24"/>
        </w:rPr>
        <w:t xml:space="preserve">   </w:t>
      </w:r>
      <w:r w:rsidR="007307C2" w:rsidRPr="00B60AD9">
        <w:rPr>
          <w:b w:val="0"/>
          <w:sz w:val="24"/>
          <w:szCs w:val="24"/>
        </w:rPr>
        <w:t>Утвержд</w:t>
      </w:r>
      <w:r w:rsidR="003B6F66" w:rsidRPr="00B60AD9">
        <w:rPr>
          <w:b w:val="0"/>
          <w:sz w:val="24"/>
          <w:szCs w:val="24"/>
        </w:rPr>
        <w:t>ена</w:t>
      </w:r>
      <w:bookmarkEnd w:id="0"/>
      <w:r w:rsidRPr="00EF0161">
        <w:rPr>
          <w:b w:val="0"/>
          <w:sz w:val="24"/>
          <w:szCs w:val="24"/>
        </w:rPr>
        <w:t xml:space="preserve"> </w:t>
      </w:r>
      <w:r w:rsidRPr="00B60AD9">
        <w:rPr>
          <w:b w:val="0"/>
          <w:sz w:val="24"/>
          <w:szCs w:val="24"/>
        </w:rPr>
        <w:t>приказом</w:t>
      </w:r>
    </w:p>
    <w:p w14:paraId="66CEAB3B" w14:textId="77777777" w:rsidR="00B60AD9" w:rsidRDefault="003B6F66" w:rsidP="00EF0161">
      <w:pPr>
        <w:pStyle w:val="30"/>
        <w:shd w:val="clear" w:color="auto" w:fill="auto"/>
        <w:spacing w:line="276" w:lineRule="auto"/>
        <w:ind w:left="5245" w:firstLine="283"/>
        <w:jc w:val="center"/>
        <w:rPr>
          <w:b w:val="0"/>
          <w:sz w:val="24"/>
          <w:szCs w:val="24"/>
        </w:rPr>
      </w:pPr>
      <w:r w:rsidRPr="00B60AD9">
        <w:rPr>
          <w:b w:val="0"/>
          <w:sz w:val="24"/>
          <w:szCs w:val="24"/>
        </w:rPr>
        <w:t>Министерства п</w:t>
      </w:r>
      <w:r w:rsidR="008701DA" w:rsidRPr="00B60AD9">
        <w:rPr>
          <w:b w:val="0"/>
          <w:sz w:val="24"/>
          <w:szCs w:val="24"/>
        </w:rPr>
        <w:t>ромышленности</w:t>
      </w:r>
      <w:r w:rsidRPr="00B60AD9">
        <w:rPr>
          <w:b w:val="0"/>
          <w:sz w:val="24"/>
          <w:szCs w:val="24"/>
        </w:rPr>
        <w:t xml:space="preserve"> </w:t>
      </w:r>
    </w:p>
    <w:p w14:paraId="218BD346" w14:textId="77777777" w:rsidR="00A514BC" w:rsidRDefault="00C53716" w:rsidP="00EF0161">
      <w:pPr>
        <w:pStyle w:val="30"/>
        <w:shd w:val="clear" w:color="auto" w:fill="auto"/>
        <w:spacing w:line="276" w:lineRule="auto"/>
        <w:ind w:left="4395" w:firstLine="28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="008701DA" w:rsidRPr="00B60AD9">
        <w:rPr>
          <w:b w:val="0"/>
          <w:sz w:val="24"/>
          <w:szCs w:val="24"/>
        </w:rPr>
        <w:t>и</w:t>
      </w:r>
      <w:r w:rsidR="00F07B1C" w:rsidRPr="00B60AD9">
        <w:rPr>
          <w:b w:val="0"/>
          <w:sz w:val="24"/>
          <w:szCs w:val="24"/>
        </w:rPr>
        <w:t xml:space="preserve"> </w:t>
      </w:r>
      <w:r w:rsidR="008701DA" w:rsidRPr="00B60AD9">
        <w:rPr>
          <w:b w:val="0"/>
          <w:sz w:val="24"/>
          <w:szCs w:val="24"/>
        </w:rPr>
        <w:t>торговли</w:t>
      </w:r>
      <w:r w:rsidR="003B6F66" w:rsidRPr="00B60AD9">
        <w:rPr>
          <w:b w:val="0"/>
          <w:sz w:val="24"/>
          <w:szCs w:val="24"/>
        </w:rPr>
        <w:t xml:space="preserve"> </w:t>
      </w:r>
      <w:r w:rsidR="007307C2" w:rsidRPr="00B60AD9">
        <w:rPr>
          <w:b w:val="0"/>
          <w:sz w:val="24"/>
          <w:szCs w:val="24"/>
        </w:rPr>
        <w:t xml:space="preserve">Республики </w:t>
      </w:r>
      <w:r w:rsidR="00F07B1C" w:rsidRPr="00B60AD9">
        <w:rPr>
          <w:b w:val="0"/>
          <w:sz w:val="24"/>
          <w:szCs w:val="24"/>
        </w:rPr>
        <w:t>Д</w:t>
      </w:r>
      <w:r w:rsidR="007307C2" w:rsidRPr="00B60AD9">
        <w:rPr>
          <w:b w:val="0"/>
          <w:sz w:val="24"/>
          <w:szCs w:val="24"/>
        </w:rPr>
        <w:t>агестан</w:t>
      </w:r>
    </w:p>
    <w:p w14:paraId="0C34D9EF" w14:textId="77777777" w:rsidR="00B60AD9" w:rsidRPr="00B60AD9" w:rsidRDefault="00B60AD9" w:rsidP="00EF0161">
      <w:pPr>
        <w:pStyle w:val="30"/>
        <w:shd w:val="clear" w:color="auto" w:fill="auto"/>
        <w:spacing w:line="276" w:lineRule="auto"/>
        <w:ind w:left="4395" w:firstLine="283"/>
        <w:jc w:val="center"/>
        <w:rPr>
          <w:b w:val="0"/>
          <w:sz w:val="24"/>
          <w:szCs w:val="24"/>
        </w:rPr>
      </w:pPr>
    </w:p>
    <w:p w14:paraId="62994D76" w14:textId="22943BA3" w:rsidR="003B6F66" w:rsidRPr="00B60AD9" w:rsidRDefault="00EF0161" w:rsidP="00EF0161">
      <w:pPr>
        <w:pStyle w:val="30"/>
        <w:shd w:val="clear" w:color="auto" w:fill="auto"/>
        <w:spacing w:line="276" w:lineRule="auto"/>
        <w:ind w:left="4395" w:firstLine="28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="00B60AD9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 xml:space="preserve">17» </w:t>
      </w:r>
      <w:r w:rsidRPr="007A563B">
        <w:rPr>
          <w:b w:val="0"/>
          <w:sz w:val="24"/>
          <w:szCs w:val="24"/>
          <w:u w:val="single"/>
        </w:rPr>
        <w:t>декабря</w:t>
      </w:r>
      <w:r w:rsidR="00B60AD9" w:rsidRPr="00EF0161">
        <w:rPr>
          <w:b w:val="0"/>
          <w:sz w:val="24"/>
          <w:szCs w:val="24"/>
          <w:u w:val="single"/>
        </w:rPr>
        <w:t xml:space="preserve"> </w:t>
      </w:r>
      <w:r w:rsidR="00D62FC1">
        <w:rPr>
          <w:b w:val="0"/>
          <w:sz w:val="24"/>
          <w:szCs w:val="24"/>
        </w:rPr>
        <w:t>2021 года №</w:t>
      </w:r>
      <w:bookmarkStart w:id="1" w:name="_GoBack"/>
      <w:bookmarkEnd w:id="1"/>
      <w:r w:rsidR="00D62FC1">
        <w:rPr>
          <w:b w:val="0"/>
          <w:sz w:val="24"/>
          <w:szCs w:val="24"/>
          <w:lang w:val="en-US"/>
        </w:rPr>
        <w:t>193</w:t>
      </w:r>
      <w:r w:rsidR="00B60AD9">
        <w:rPr>
          <w:b w:val="0"/>
          <w:sz w:val="24"/>
          <w:szCs w:val="24"/>
        </w:rPr>
        <w:t>-ОД</w:t>
      </w:r>
    </w:p>
    <w:p w14:paraId="2E3D8514" w14:textId="77777777" w:rsidR="00EF286B" w:rsidRPr="00B60AD9" w:rsidRDefault="00EF286B" w:rsidP="008701DA">
      <w:pPr>
        <w:pStyle w:val="30"/>
        <w:shd w:val="clear" w:color="auto" w:fill="auto"/>
        <w:spacing w:line="276" w:lineRule="auto"/>
        <w:ind w:left="4536" w:firstLine="904"/>
        <w:jc w:val="both"/>
        <w:rPr>
          <w:b w:val="0"/>
          <w:sz w:val="24"/>
          <w:szCs w:val="24"/>
        </w:rPr>
      </w:pPr>
    </w:p>
    <w:p w14:paraId="0927289C" w14:textId="77777777" w:rsidR="00EF286B" w:rsidRDefault="00EF286B" w:rsidP="00402AC2">
      <w:pPr>
        <w:pStyle w:val="30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3E4DA211" w14:textId="77777777" w:rsidR="00A514BC" w:rsidRPr="00EF286B" w:rsidRDefault="007307C2" w:rsidP="008701DA">
      <w:pPr>
        <w:pStyle w:val="50"/>
        <w:shd w:val="clear" w:color="auto" w:fill="auto"/>
        <w:spacing w:after="204" w:line="276" w:lineRule="auto"/>
        <w:ind w:left="420"/>
        <w:jc w:val="both"/>
        <w:rPr>
          <w:sz w:val="28"/>
          <w:szCs w:val="28"/>
        </w:rPr>
      </w:pPr>
      <w:r w:rsidRPr="00EF286B">
        <w:rPr>
          <w:sz w:val="28"/>
          <w:szCs w:val="28"/>
        </w:rPr>
        <w:t>профилактики нарушений обязательных требований в сфере заготовки, хранения, переработки и реализации лома черных металлов, цветных металлов на террит</w:t>
      </w:r>
      <w:r w:rsidR="00EF286B">
        <w:rPr>
          <w:sz w:val="28"/>
          <w:szCs w:val="28"/>
        </w:rPr>
        <w:t>ории Республики Дагестан на 2022</w:t>
      </w:r>
      <w:r w:rsidRPr="00EF286B">
        <w:rPr>
          <w:sz w:val="28"/>
          <w:szCs w:val="28"/>
        </w:rPr>
        <w:t xml:space="preserve"> год</w:t>
      </w:r>
      <w:r w:rsidR="00703958">
        <w:rPr>
          <w:sz w:val="28"/>
          <w:szCs w:val="28"/>
        </w:rPr>
        <w:t xml:space="preserve">. </w:t>
      </w:r>
    </w:p>
    <w:p w14:paraId="434F4543" w14:textId="77777777" w:rsidR="00A514BC" w:rsidRPr="00EF286B" w:rsidRDefault="007307C2" w:rsidP="00E05B8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06"/>
          <w:tab w:val="left" w:pos="3686"/>
        </w:tabs>
        <w:spacing w:after="225" w:line="276" w:lineRule="auto"/>
        <w:ind w:left="3261" w:firstLine="141"/>
        <w:rPr>
          <w:sz w:val="28"/>
          <w:szCs w:val="28"/>
        </w:rPr>
      </w:pPr>
      <w:bookmarkStart w:id="2" w:name="bookmark2"/>
      <w:r w:rsidRPr="00EF286B">
        <w:rPr>
          <w:sz w:val="28"/>
          <w:szCs w:val="28"/>
        </w:rPr>
        <w:t>Аналитическая часть</w:t>
      </w:r>
      <w:bookmarkEnd w:id="2"/>
    </w:p>
    <w:p w14:paraId="5320E212" w14:textId="04F13CDD" w:rsidR="00A514BC" w:rsidRPr="00EF286B" w:rsidRDefault="007307C2" w:rsidP="004F0FF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line="276" w:lineRule="auto"/>
        <w:ind w:firstLine="500"/>
        <w:rPr>
          <w:sz w:val="28"/>
          <w:szCs w:val="28"/>
        </w:rPr>
      </w:pPr>
      <w:r w:rsidRPr="00EF286B">
        <w:rPr>
          <w:sz w:val="28"/>
          <w:szCs w:val="28"/>
        </w:rPr>
        <w:t>Программа профилактики нарушений обязательных требований осуществления государственного контроля в сфере заготовки, хранения, переработки и реализации л</w:t>
      </w:r>
      <w:r w:rsidR="007A563B">
        <w:rPr>
          <w:sz w:val="28"/>
          <w:szCs w:val="28"/>
        </w:rPr>
        <w:t>о</w:t>
      </w:r>
      <w:r w:rsidRPr="00EF286B">
        <w:rPr>
          <w:sz w:val="28"/>
          <w:szCs w:val="28"/>
        </w:rPr>
        <w:t xml:space="preserve">ма черных металлов, цветных металлов </w:t>
      </w:r>
      <w:r w:rsidR="00F07B1C">
        <w:rPr>
          <w:sz w:val="28"/>
          <w:szCs w:val="28"/>
        </w:rPr>
        <w:t xml:space="preserve">                                   </w:t>
      </w:r>
      <w:r w:rsidRPr="00EF286B">
        <w:rPr>
          <w:sz w:val="28"/>
          <w:szCs w:val="28"/>
        </w:rPr>
        <w:t>на территории Республ</w:t>
      </w:r>
      <w:r w:rsidR="007D785A">
        <w:rPr>
          <w:sz w:val="28"/>
          <w:szCs w:val="28"/>
        </w:rPr>
        <w:t>ики Дагестан на 2021 год (далее</w:t>
      </w:r>
      <w:r w:rsidR="00EF0161">
        <w:rPr>
          <w:sz w:val="28"/>
          <w:szCs w:val="28"/>
        </w:rPr>
        <w:t xml:space="preserve"> – </w:t>
      </w:r>
      <w:r w:rsidRPr="00EF286B">
        <w:rPr>
          <w:sz w:val="28"/>
          <w:szCs w:val="28"/>
        </w:rPr>
        <w:t>соответственно</w:t>
      </w:r>
      <w:r w:rsidR="007D785A">
        <w:rPr>
          <w:sz w:val="28"/>
          <w:szCs w:val="28"/>
        </w:rPr>
        <w:t>-</w:t>
      </w:r>
      <w:r w:rsidRPr="00EF286B">
        <w:rPr>
          <w:sz w:val="28"/>
          <w:szCs w:val="28"/>
        </w:rPr>
        <w:t xml:space="preserve">обязательные требования, Программа) направлена на предупреждение нарушений обязательных требований, проверка соблюдения которых осуществляется Министерством </w:t>
      </w:r>
      <w:r w:rsidR="007D785A">
        <w:rPr>
          <w:sz w:val="28"/>
          <w:szCs w:val="28"/>
        </w:rPr>
        <w:t>промышленности и торговли</w:t>
      </w:r>
      <w:r w:rsidR="00B60AD9">
        <w:rPr>
          <w:sz w:val="28"/>
          <w:szCs w:val="28"/>
        </w:rPr>
        <w:t xml:space="preserve"> Республики Дагестан (далее – </w:t>
      </w:r>
      <w:r w:rsidRPr="00EF286B">
        <w:rPr>
          <w:sz w:val="28"/>
          <w:szCs w:val="28"/>
        </w:rPr>
        <w:t>Министерство) в рамках государственного контроля в сфере заготовки, хранения, переработки и реализации лома черных металлов, цветных металлов на</w:t>
      </w:r>
      <w:r w:rsidR="007D785A">
        <w:rPr>
          <w:sz w:val="28"/>
          <w:szCs w:val="28"/>
        </w:rPr>
        <w:t xml:space="preserve"> территории Республики Дагестан.</w:t>
      </w:r>
    </w:p>
    <w:p w14:paraId="2F8DB85D" w14:textId="77777777" w:rsidR="00A514BC" w:rsidRPr="00EF286B" w:rsidRDefault="004F0FF2" w:rsidP="004F0FF2">
      <w:pPr>
        <w:pStyle w:val="20"/>
        <w:shd w:val="clear" w:color="auto" w:fill="auto"/>
        <w:tabs>
          <w:tab w:val="left" w:pos="42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E3D8C">
        <w:rPr>
          <w:sz w:val="28"/>
          <w:szCs w:val="28"/>
        </w:rPr>
        <w:t>2. </w:t>
      </w:r>
      <w:r w:rsidR="007307C2" w:rsidRPr="00EF286B">
        <w:rPr>
          <w:sz w:val="28"/>
          <w:szCs w:val="28"/>
        </w:rPr>
        <w:t xml:space="preserve">Подконтрольными субъектами профилактических мероприятий являются юридические лица и индивидуальные предприниматели, получившие лицензию на осуществление деятельности по заготовке, хранению, переработке </w:t>
      </w:r>
      <w:r w:rsidR="002C1236">
        <w:rPr>
          <w:sz w:val="28"/>
          <w:szCs w:val="28"/>
        </w:rPr>
        <w:t xml:space="preserve">                                  </w:t>
      </w:r>
      <w:r w:rsidR="007307C2" w:rsidRPr="00EF286B">
        <w:rPr>
          <w:sz w:val="28"/>
          <w:szCs w:val="28"/>
        </w:rPr>
        <w:t>и реализации лома черных металлов, цветных металлов на территории Республики Дагестан.</w:t>
      </w:r>
    </w:p>
    <w:p w14:paraId="6AE689DF" w14:textId="77777777" w:rsidR="00A514BC" w:rsidRPr="00EF286B" w:rsidRDefault="007307C2" w:rsidP="004F0FF2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line="276" w:lineRule="auto"/>
        <w:ind w:left="0" w:firstLine="426"/>
        <w:rPr>
          <w:sz w:val="28"/>
          <w:szCs w:val="28"/>
        </w:rPr>
      </w:pPr>
      <w:r w:rsidRPr="00EF286B">
        <w:rPr>
          <w:sz w:val="28"/>
          <w:szCs w:val="28"/>
        </w:rPr>
        <w:t>Обязательные лицензионные требования, оценка соблюдения которых является предметом государственного контроля:</w:t>
      </w:r>
    </w:p>
    <w:p w14:paraId="294411CB" w14:textId="77777777" w:rsidR="00A514BC" w:rsidRPr="00E92D43" w:rsidRDefault="007307C2" w:rsidP="00545350">
      <w:pPr>
        <w:pStyle w:val="60"/>
        <w:shd w:val="clear" w:color="auto" w:fill="auto"/>
        <w:spacing w:line="276" w:lineRule="auto"/>
        <w:ind w:firstLine="620"/>
        <w:rPr>
          <w:i w:val="0"/>
          <w:sz w:val="28"/>
          <w:szCs w:val="28"/>
        </w:rPr>
      </w:pPr>
      <w:r w:rsidRPr="00E92D43">
        <w:rPr>
          <w:i w:val="0"/>
          <w:sz w:val="28"/>
          <w:szCs w:val="28"/>
        </w:rPr>
        <w:t>В соответствии с постановлением Правительства Р</w:t>
      </w:r>
      <w:r w:rsidR="00EC7638" w:rsidRPr="00E92D43">
        <w:rPr>
          <w:i w:val="0"/>
          <w:sz w:val="28"/>
          <w:szCs w:val="28"/>
        </w:rPr>
        <w:t xml:space="preserve">оссийской </w:t>
      </w:r>
      <w:r w:rsidRPr="00E92D43">
        <w:rPr>
          <w:i w:val="0"/>
          <w:sz w:val="28"/>
          <w:szCs w:val="28"/>
        </w:rPr>
        <w:t>Ф</w:t>
      </w:r>
      <w:r w:rsidR="00EC7638" w:rsidRPr="00E92D43">
        <w:rPr>
          <w:i w:val="0"/>
          <w:sz w:val="28"/>
          <w:szCs w:val="28"/>
        </w:rPr>
        <w:t>едерации</w:t>
      </w:r>
      <w:r w:rsidRPr="00E92D43">
        <w:rPr>
          <w:i w:val="0"/>
          <w:sz w:val="28"/>
          <w:szCs w:val="28"/>
        </w:rPr>
        <w:t xml:space="preserve"> от 12 декабря 2012 года № 1287 «О лицензировании деятельности по заготовке, хранению, переработке и реализации лома черных и цветных металлов», которые являются предметом проверки при проведении лицензионного контроля:</w:t>
      </w:r>
    </w:p>
    <w:p w14:paraId="336B743C" w14:textId="77777777" w:rsidR="00A514BC" w:rsidRPr="00EF286B" w:rsidRDefault="000E3D8C" w:rsidP="004F0FF2">
      <w:pPr>
        <w:pStyle w:val="20"/>
        <w:shd w:val="clear" w:color="auto" w:fill="auto"/>
        <w:tabs>
          <w:tab w:val="left" w:pos="788"/>
        </w:tabs>
        <w:spacing w:line="276" w:lineRule="auto"/>
        <w:ind w:firstLine="620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 xml:space="preserve">наличие у лицензиата на праве собственности или ином законном основании земельных участков, зданий, строений, сооружений, помещений, технических средств, оборудования и технической документации, </w:t>
      </w:r>
      <w:r w:rsidR="007307C2" w:rsidRPr="00EF286B">
        <w:rPr>
          <w:sz w:val="28"/>
          <w:szCs w:val="28"/>
        </w:rPr>
        <w:lastRenderedPageBreak/>
        <w:t xml:space="preserve">соответствующих установленным требованиям, необходимых </w:t>
      </w:r>
      <w:r w:rsidR="00F07B1C">
        <w:rPr>
          <w:sz w:val="28"/>
          <w:szCs w:val="28"/>
        </w:rPr>
        <w:t xml:space="preserve">                                          </w:t>
      </w:r>
      <w:r w:rsidR="007307C2" w:rsidRPr="00EF286B">
        <w:rPr>
          <w:sz w:val="28"/>
          <w:szCs w:val="28"/>
        </w:rPr>
        <w:t xml:space="preserve">для осуществления лицензируемой деятельности в каждом из мест </w:t>
      </w:r>
      <w:r w:rsidR="00F07B1C">
        <w:rPr>
          <w:sz w:val="28"/>
          <w:szCs w:val="28"/>
        </w:rPr>
        <w:t xml:space="preserve">                                       </w:t>
      </w:r>
      <w:r w:rsidR="007307C2" w:rsidRPr="00EF286B">
        <w:rPr>
          <w:sz w:val="28"/>
          <w:szCs w:val="28"/>
        </w:rPr>
        <w:t>ее осуществления;</w:t>
      </w:r>
    </w:p>
    <w:p w14:paraId="3C56F352" w14:textId="77777777" w:rsidR="00A514BC" w:rsidRPr="00EF286B" w:rsidRDefault="000E3D8C" w:rsidP="00545350">
      <w:pPr>
        <w:pStyle w:val="20"/>
        <w:shd w:val="clear" w:color="auto" w:fill="auto"/>
        <w:tabs>
          <w:tab w:val="left" w:pos="802"/>
        </w:tabs>
        <w:spacing w:line="276" w:lineRule="auto"/>
        <w:ind w:firstLine="620"/>
        <w:rPr>
          <w:sz w:val="28"/>
          <w:szCs w:val="28"/>
        </w:rPr>
      </w:pPr>
      <w:r>
        <w:rPr>
          <w:sz w:val="28"/>
          <w:szCs w:val="28"/>
        </w:rPr>
        <w:t>б) </w:t>
      </w:r>
      <w:r w:rsidR="007307C2" w:rsidRPr="00EF286B">
        <w:rPr>
          <w:sz w:val="28"/>
          <w:szCs w:val="28"/>
        </w:rPr>
        <w:t>наличие у лицензиата условий для выполнения требований Правил обращения с ломом и отходами черных металл</w:t>
      </w:r>
      <w:r w:rsidR="00EC7638">
        <w:rPr>
          <w:sz w:val="28"/>
          <w:szCs w:val="28"/>
        </w:rPr>
        <w:t>ов и их отчуждения, утвержденных</w:t>
      </w:r>
      <w:r w:rsidR="00266574" w:rsidRPr="00266574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 xml:space="preserve">постановлением Правительства Российской Федерации </w:t>
      </w:r>
      <w:r w:rsidR="00266574" w:rsidRPr="00266574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от 11 мая 2001 года</w:t>
      </w:r>
      <w:r w:rsidR="00F07B1C">
        <w:rPr>
          <w:sz w:val="28"/>
          <w:szCs w:val="28"/>
        </w:rPr>
        <w:t xml:space="preserve"> </w:t>
      </w:r>
      <w:r w:rsidR="00192642">
        <w:rPr>
          <w:sz w:val="28"/>
          <w:szCs w:val="28"/>
        </w:rPr>
        <w:t xml:space="preserve">№ 369 (далее </w:t>
      </w:r>
      <w:r w:rsidR="00192642" w:rsidRPr="00665B51">
        <w:rPr>
          <w:sz w:val="28"/>
          <w:szCs w:val="28"/>
        </w:rPr>
        <w:t>–</w:t>
      </w:r>
      <w:r w:rsidR="00665B51" w:rsidRPr="00665B51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 xml:space="preserve"> Правила обращения с ломом черных металлов), </w:t>
      </w:r>
      <w:r w:rsidR="004F0FF2">
        <w:rPr>
          <w:sz w:val="28"/>
          <w:szCs w:val="28"/>
        </w:rPr>
        <w:t xml:space="preserve">                             </w:t>
      </w:r>
      <w:r w:rsidR="007307C2" w:rsidRPr="00EF286B">
        <w:rPr>
          <w:sz w:val="28"/>
          <w:szCs w:val="28"/>
        </w:rPr>
        <w:t>и Правил обращения</w:t>
      </w:r>
      <w:r w:rsidR="004F0FF2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с ломом и отходами цветных металлов</w:t>
      </w:r>
      <w:r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и их отчуждения, утвержденных постановлением Правительства Российской Федерации</w:t>
      </w:r>
      <w:r w:rsidR="00266574" w:rsidRPr="00266574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от 11 мая 2001 года № 370 (далее</w:t>
      </w:r>
      <w:r w:rsidR="00266574" w:rsidRPr="00266574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— Правила обращения с ломом ц</w:t>
      </w:r>
      <w:r w:rsidR="00EC7638">
        <w:rPr>
          <w:sz w:val="28"/>
          <w:szCs w:val="28"/>
        </w:rPr>
        <w:t xml:space="preserve">ветных металлов), </w:t>
      </w:r>
      <w:r w:rsidR="004F0FF2">
        <w:rPr>
          <w:sz w:val="28"/>
          <w:szCs w:val="28"/>
        </w:rPr>
        <w:t xml:space="preserve">                         </w:t>
      </w:r>
      <w:r w:rsidR="00EC7638">
        <w:rPr>
          <w:sz w:val="28"/>
          <w:szCs w:val="28"/>
        </w:rPr>
        <w:t>в соответствии</w:t>
      </w:r>
      <w:r w:rsidR="008701DA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со статьей 13.1 Федерального закона «Об отходах производства и потребления»</w:t>
      </w:r>
      <w:r w:rsidR="00F07B1C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и соблюдение лицензиатом Правил обр</w:t>
      </w:r>
      <w:r w:rsidR="00EC7638">
        <w:rPr>
          <w:sz w:val="28"/>
          <w:szCs w:val="28"/>
        </w:rPr>
        <w:t xml:space="preserve">ащения с ломом черных металлов и Правил обращения с ломом </w:t>
      </w:r>
      <w:r w:rsidR="007307C2" w:rsidRPr="00EF286B">
        <w:rPr>
          <w:sz w:val="28"/>
          <w:szCs w:val="28"/>
        </w:rPr>
        <w:t>цветных металлов.</w:t>
      </w:r>
    </w:p>
    <w:p w14:paraId="6EC15C3D" w14:textId="77777777" w:rsidR="00A514BC" w:rsidRPr="00E92D43" w:rsidRDefault="007307C2" w:rsidP="00545350">
      <w:pPr>
        <w:pStyle w:val="60"/>
        <w:shd w:val="clear" w:color="auto" w:fill="auto"/>
        <w:spacing w:line="276" w:lineRule="auto"/>
        <w:rPr>
          <w:i w:val="0"/>
          <w:sz w:val="28"/>
          <w:szCs w:val="28"/>
        </w:rPr>
      </w:pPr>
      <w:r w:rsidRPr="00E92D43">
        <w:rPr>
          <w:i w:val="0"/>
          <w:sz w:val="28"/>
          <w:szCs w:val="28"/>
        </w:rPr>
        <w:t>В соответствии с постановлением Правительства Р</w:t>
      </w:r>
      <w:r w:rsidR="00EC7638" w:rsidRPr="00E92D43">
        <w:rPr>
          <w:i w:val="0"/>
          <w:sz w:val="28"/>
          <w:szCs w:val="28"/>
        </w:rPr>
        <w:t xml:space="preserve">оссийской </w:t>
      </w:r>
      <w:r w:rsidRPr="00E92D43">
        <w:rPr>
          <w:i w:val="0"/>
          <w:sz w:val="28"/>
          <w:szCs w:val="28"/>
        </w:rPr>
        <w:t>Ф</w:t>
      </w:r>
      <w:r w:rsidR="00EC7638" w:rsidRPr="00E92D43">
        <w:rPr>
          <w:i w:val="0"/>
          <w:sz w:val="28"/>
          <w:szCs w:val="28"/>
        </w:rPr>
        <w:t>едерации</w:t>
      </w:r>
      <w:r w:rsidRPr="00E92D43">
        <w:rPr>
          <w:i w:val="0"/>
          <w:sz w:val="28"/>
          <w:szCs w:val="28"/>
        </w:rPr>
        <w:t xml:space="preserve"> от 11 мая 2001 года № 370 «Об утверждении Правил обращения </w:t>
      </w:r>
      <w:r w:rsidR="002C1236" w:rsidRPr="00E92D43">
        <w:rPr>
          <w:i w:val="0"/>
          <w:sz w:val="28"/>
          <w:szCs w:val="28"/>
        </w:rPr>
        <w:t xml:space="preserve">               </w:t>
      </w:r>
      <w:r w:rsidRPr="00E92D43">
        <w:rPr>
          <w:i w:val="0"/>
          <w:sz w:val="28"/>
          <w:szCs w:val="28"/>
        </w:rPr>
        <w:t>с ломом и отходами цветных металлов и их отчуждения», которые являются предметом проверки при проведении лицензионного контроля:</w:t>
      </w:r>
    </w:p>
    <w:p w14:paraId="0AFC8CFF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Лицензиаты, осуществляющие прием лома и отходов цветных метал</w:t>
      </w:r>
      <w:r w:rsidR="00EC7638">
        <w:rPr>
          <w:sz w:val="28"/>
          <w:szCs w:val="28"/>
        </w:rPr>
        <w:t xml:space="preserve">лов, должны обеспечить наличие </w:t>
      </w:r>
      <w:r w:rsidRPr="00EF286B">
        <w:rPr>
          <w:sz w:val="28"/>
          <w:szCs w:val="28"/>
        </w:rPr>
        <w:t xml:space="preserve">на каждом </w:t>
      </w:r>
      <w:r w:rsidR="00EC7638">
        <w:rPr>
          <w:sz w:val="28"/>
          <w:szCs w:val="28"/>
        </w:rPr>
        <w:t>объекте п</w:t>
      </w:r>
      <w:r w:rsidRPr="00EF286B">
        <w:rPr>
          <w:sz w:val="28"/>
          <w:szCs w:val="28"/>
        </w:rPr>
        <w:t xml:space="preserve">о приему указанных лома </w:t>
      </w:r>
      <w:r w:rsidR="008701DA">
        <w:rPr>
          <w:sz w:val="28"/>
          <w:szCs w:val="28"/>
        </w:rPr>
        <w:t xml:space="preserve">                            </w:t>
      </w:r>
      <w:r w:rsidRPr="00EF286B">
        <w:rPr>
          <w:sz w:val="28"/>
          <w:szCs w:val="28"/>
        </w:rPr>
        <w:t>и отходов</w:t>
      </w:r>
      <w:r w:rsidR="00EC7638">
        <w:rPr>
          <w:sz w:val="28"/>
          <w:szCs w:val="28"/>
        </w:rPr>
        <w:t xml:space="preserve"> в доступном для обозрения месте</w:t>
      </w:r>
      <w:r w:rsidRPr="00EF286B">
        <w:rPr>
          <w:sz w:val="28"/>
          <w:szCs w:val="28"/>
        </w:rPr>
        <w:t xml:space="preserve"> следующей информации:</w:t>
      </w:r>
    </w:p>
    <w:p w14:paraId="15B9B76E" w14:textId="77777777" w:rsidR="00A514BC" w:rsidRPr="00EF286B" w:rsidRDefault="000E3D8C" w:rsidP="00545350">
      <w:pPr>
        <w:pStyle w:val="20"/>
        <w:shd w:val="clear" w:color="auto" w:fill="auto"/>
        <w:tabs>
          <w:tab w:val="left" w:pos="779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наименование юридического лица или фамилия, имя, отчество индивидуального предпринимателя, номера их телефонов;</w:t>
      </w:r>
    </w:p>
    <w:p w14:paraId="10BEB18F" w14:textId="77777777" w:rsidR="00A514BC" w:rsidRPr="00EF286B" w:rsidRDefault="00EC7638" w:rsidP="00545350">
      <w:pPr>
        <w:pStyle w:val="20"/>
        <w:shd w:val="clear" w:color="auto" w:fill="auto"/>
        <w:tabs>
          <w:tab w:val="left" w:pos="798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07C2" w:rsidRPr="00EF286B">
        <w:rPr>
          <w:sz w:val="28"/>
          <w:szCs w:val="28"/>
        </w:rPr>
        <w:t xml:space="preserve">для юридических лиц - данные о лице, ответственном за прием лома </w:t>
      </w:r>
      <w:r w:rsidR="008701DA">
        <w:rPr>
          <w:sz w:val="28"/>
          <w:szCs w:val="28"/>
        </w:rPr>
        <w:t xml:space="preserve">                           </w:t>
      </w:r>
      <w:r w:rsidR="007307C2" w:rsidRPr="00EF286B">
        <w:rPr>
          <w:sz w:val="28"/>
          <w:szCs w:val="28"/>
        </w:rPr>
        <w:t>и отходов цветных металлов;</w:t>
      </w:r>
    </w:p>
    <w:p w14:paraId="7EAE7012" w14:textId="77777777" w:rsidR="00A514BC" w:rsidRPr="00EF286B" w:rsidRDefault="007307C2" w:rsidP="00545350">
      <w:pPr>
        <w:pStyle w:val="20"/>
        <w:shd w:val="clear" w:color="auto" w:fill="auto"/>
        <w:tabs>
          <w:tab w:val="left" w:pos="883"/>
        </w:tabs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в)</w:t>
      </w:r>
      <w:r w:rsidRPr="00EF286B">
        <w:rPr>
          <w:sz w:val="28"/>
          <w:szCs w:val="28"/>
        </w:rPr>
        <w:tab/>
        <w:t>распорядок работы;</w:t>
      </w:r>
    </w:p>
    <w:p w14:paraId="050E5A6E" w14:textId="77777777" w:rsidR="00A514BC" w:rsidRPr="00EF286B" w:rsidRDefault="007307C2" w:rsidP="00545350">
      <w:pPr>
        <w:pStyle w:val="20"/>
        <w:shd w:val="clear" w:color="auto" w:fill="auto"/>
        <w:tabs>
          <w:tab w:val="left" w:pos="883"/>
        </w:tabs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г)</w:t>
      </w:r>
      <w:r w:rsidRPr="00EF286B">
        <w:rPr>
          <w:sz w:val="28"/>
          <w:szCs w:val="28"/>
        </w:rPr>
        <w:tab/>
        <w:t>условия приема и цены на лом и отходы цветных металлов;</w:t>
      </w:r>
    </w:p>
    <w:p w14:paraId="12AFD30E" w14:textId="77777777" w:rsidR="00A514BC" w:rsidRPr="00EF286B" w:rsidRDefault="00EC7638" w:rsidP="00545350">
      <w:pPr>
        <w:pStyle w:val="20"/>
        <w:shd w:val="clear" w:color="auto" w:fill="auto"/>
        <w:tabs>
          <w:tab w:val="left" w:pos="793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307C2" w:rsidRPr="00EF286B">
        <w:rPr>
          <w:sz w:val="28"/>
          <w:szCs w:val="28"/>
        </w:rPr>
        <w:t>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14:paraId="7E407030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 xml:space="preserve">На объектах по приему лома и отходов цветных металлов, кроме вышеуказанной информации, должна находиться и предъявляться </w:t>
      </w:r>
      <w:r w:rsidR="00F07B1C">
        <w:rPr>
          <w:sz w:val="28"/>
          <w:szCs w:val="28"/>
        </w:rPr>
        <w:t xml:space="preserve">                                           </w:t>
      </w:r>
      <w:r w:rsidRPr="00EF286B">
        <w:rPr>
          <w:sz w:val="28"/>
          <w:szCs w:val="28"/>
        </w:rPr>
        <w:t>по требованию контролирующих органов следующая документация:</w:t>
      </w:r>
    </w:p>
    <w:p w14:paraId="091CD2CF" w14:textId="77777777" w:rsidR="00A514BC" w:rsidRPr="00EF286B" w:rsidRDefault="00EC7638" w:rsidP="00545350">
      <w:pPr>
        <w:pStyle w:val="20"/>
        <w:shd w:val="clear" w:color="auto" w:fill="auto"/>
        <w:tabs>
          <w:tab w:val="left" w:pos="793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307C2" w:rsidRPr="00EF286B">
        <w:rPr>
          <w:sz w:val="28"/>
          <w:szCs w:val="28"/>
        </w:rPr>
        <w:t>лицензия, полученная в соответствии с Положением о лицензировании деятельности по заготовке, переработке и реализации лома цветных металлов, или ее копия, заверенная лицензирующим органом, выдавшим лицензию;</w:t>
      </w:r>
    </w:p>
    <w:p w14:paraId="31CFFBEF" w14:textId="77777777" w:rsidR="00A514BC" w:rsidRPr="00EF286B" w:rsidRDefault="000E3D8C" w:rsidP="00545350">
      <w:pPr>
        <w:pStyle w:val="20"/>
        <w:shd w:val="clear" w:color="auto" w:fill="auto"/>
        <w:tabs>
          <w:tab w:val="left" w:pos="793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>б) </w:t>
      </w:r>
      <w:r w:rsidR="007307C2" w:rsidRPr="00EF286B">
        <w:rPr>
          <w:sz w:val="28"/>
          <w:szCs w:val="28"/>
        </w:rPr>
        <w:t>нотариальн</w:t>
      </w:r>
      <w:r w:rsidR="00EC7638">
        <w:rPr>
          <w:sz w:val="28"/>
          <w:szCs w:val="28"/>
        </w:rPr>
        <w:t xml:space="preserve">о заверенная копия документа, </w:t>
      </w:r>
      <w:r w:rsidR="007307C2" w:rsidRPr="00EF286B">
        <w:rPr>
          <w:sz w:val="28"/>
          <w:szCs w:val="28"/>
        </w:rPr>
        <w:t xml:space="preserve">подтверждающего факт внесения записи о юридическом лице в Единый государственный реестр юридических лиц, или свидетельства о государственной регистрации </w:t>
      </w:r>
      <w:r w:rsidR="007307C2" w:rsidRPr="00EF286B">
        <w:rPr>
          <w:sz w:val="28"/>
          <w:szCs w:val="28"/>
        </w:rPr>
        <w:lastRenderedPageBreak/>
        <w:t>индивидуального предпринимателя, осуществляющего прием лома и отходов цветных металлов;</w:t>
      </w:r>
    </w:p>
    <w:p w14:paraId="1300C429" w14:textId="77777777" w:rsidR="00A514BC" w:rsidRPr="00EF286B" w:rsidRDefault="007307C2" w:rsidP="00545350">
      <w:pPr>
        <w:pStyle w:val="20"/>
        <w:shd w:val="clear" w:color="auto" w:fill="auto"/>
        <w:tabs>
          <w:tab w:val="left" w:pos="883"/>
        </w:tabs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в)</w:t>
      </w:r>
      <w:r w:rsidRPr="00EF286B">
        <w:rPr>
          <w:sz w:val="28"/>
          <w:szCs w:val="28"/>
        </w:rPr>
        <w:tab/>
        <w:t>документы на имеющиеся оборудование и приборы, а также документы</w:t>
      </w:r>
      <w:r w:rsidR="008701DA">
        <w:rPr>
          <w:sz w:val="28"/>
          <w:szCs w:val="28"/>
        </w:rPr>
        <w:t xml:space="preserve">                    </w:t>
      </w:r>
      <w:r w:rsidRPr="00EF286B">
        <w:rPr>
          <w:sz w:val="28"/>
          <w:szCs w:val="28"/>
        </w:rPr>
        <w:t xml:space="preserve"> о</w:t>
      </w:r>
      <w:r w:rsidR="008701DA">
        <w:rPr>
          <w:sz w:val="28"/>
          <w:szCs w:val="28"/>
        </w:rPr>
        <w:t xml:space="preserve"> </w:t>
      </w:r>
      <w:r w:rsidR="005415C6">
        <w:rPr>
          <w:sz w:val="28"/>
          <w:szCs w:val="28"/>
        </w:rPr>
        <w:t>про</w:t>
      </w:r>
      <w:r w:rsidRPr="00EF286B">
        <w:rPr>
          <w:sz w:val="28"/>
          <w:szCs w:val="28"/>
        </w:rPr>
        <w:t>ведении их поверок и испытаний:</w:t>
      </w:r>
    </w:p>
    <w:p w14:paraId="1F72258C" w14:textId="77777777" w:rsidR="00A514BC" w:rsidRPr="00EF286B" w:rsidRDefault="000E3D8C" w:rsidP="004F0FF2">
      <w:pPr>
        <w:pStyle w:val="20"/>
        <w:shd w:val="clear" w:color="auto" w:fill="auto"/>
        <w:tabs>
          <w:tab w:val="left" w:pos="783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>г) </w:t>
      </w:r>
      <w:r w:rsidR="007307C2" w:rsidRPr="00EF286B">
        <w:rPr>
          <w:sz w:val="28"/>
          <w:szCs w:val="28"/>
        </w:rPr>
        <w:t xml:space="preserve">инструкции о порядке проведения радиационного контроля лома </w:t>
      </w:r>
      <w:r w:rsidR="002C1236">
        <w:rPr>
          <w:sz w:val="28"/>
          <w:szCs w:val="28"/>
        </w:rPr>
        <w:t xml:space="preserve">                             </w:t>
      </w:r>
      <w:r w:rsidR="007307C2" w:rsidRPr="00EF286B">
        <w:rPr>
          <w:sz w:val="28"/>
          <w:szCs w:val="28"/>
        </w:rPr>
        <w:t>и отходов цветных металлов и пр</w:t>
      </w:r>
      <w:r w:rsidR="005415C6">
        <w:rPr>
          <w:sz w:val="28"/>
          <w:szCs w:val="28"/>
        </w:rPr>
        <w:t>оверки их на взрывобезопасность;</w:t>
      </w:r>
    </w:p>
    <w:p w14:paraId="79173EBA" w14:textId="77777777" w:rsidR="00A514BC" w:rsidRPr="00EF286B" w:rsidRDefault="005415C6" w:rsidP="00545350">
      <w:pPr>
        <w:pStyle w:val="20"/>
        <w:shd w:val="clear" w:color="auto" w:fill="auto"/>
        <w:tabs>
          <w:tab w:val="left" w:pos="802"/>
        </w:tabs>
        <w:spacing w:line="276" w:lineRule="auto"/>
        <w:ind w:firstLine="58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307C2" w:rsidRPr="00EF286B">
        <w:rPr>
          <w:sz w:val="28"/>
          <w:szCs w:val="28"/>
        </w:rPr>
        <w:t>ин</w:t>
      </w:r>
      <w:r>
        <w:rPr>
          <w:sz w:val="28"/>
          <w:szCs w:val="28"/>
        </w:rPr>
        <w:t>струкция о порядке действий при обнаружении</w:t>
      </w:r>
      <w:r w:rsidR="007307C2" w:rsidRPr="00EF286B">
        <w:rPr>
          <w:sz w:val="28"/>
          <w:szCs w:val="28"/>
        </w:rPr>
        <w:t xml:space="preserve"> радиоактивных лома </w:t>
      </w:r>
      <w:r w:rsidR="008701DA">
        <w:rPr>
          <w:sz w:val="28"/>
          <w:szCs w:val="28"/>
        </w:rPr>
        <w:t xml:space="preserve">                    </w:t>
      </w:r>
      <w:r w:rsidR="007307C2" w:rsidRPr="00EF286B">
        <w:rPr>
          <w:sz w:val="28"/>
          <w:szCs w:val="28"/>
        </w:rPr>
        <w:t>и отходов цветных металлов;</w:t>
      </w:r>
    </w:p>
    <w:p w14:paraId="0BCE61BB" w14:textId="77777777" w:rsidR="005415C6" w:rsidRDefault="007307C2" w:rsidP="00545350">
      <w:pPr>
        <w:pStyle w:val="20"/>
        <w:shd w:val="clear" w:color="auto" w:fill="auto"/>
        <w:tabs>
          <w:tab w:val="left" w:pos="802"/>
        </w:tabs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е)</w:t>
      </w:r>
      <w:r w:rsidR="000E3D8C">
        <w:rPr>
          <w:sz w:val="28"/>
          <w:szCs w:val="28"/>
        </w:rPr>
        <w:t> </w:t>
      </w:r>
      <w:r w:rsidRPr="00EF286B">
        <w:rPr>
          <w:sz w:val="28"/>
          <w:szCs w:val="28"/>
        </w:rPr>
        <w:t xml:space="preserve">инструкция о </w:t>
      </w:r>
      <w:r w:rsidR="005415C6">
        <w:rPr>
          <w:sz w:val="28"/>
          <w:szCs w:val="28"/>
        </w:rPr>
        <w:t>порядке действий при обнаружении</w:t>
      </w:r>
      <w:r w:rsidRPr="00EF286B">
        <w:rPr>
          <w:sz w:val="28"/>
          <w:szCs w:val="28"/>
        </w:rPr>
        <w:t xml:space="preserve"> взрывоопасных предметов.</w:t>
      </w:r>
      <w:r w:rsidR="005415C6">
        <w:rPr>
          <w:sz w:val="28"/>
          <w:szCs w:val="28"/>
        </w:rPr>
        <w:t xml:space="preserve"> </w:t>
      </w:r>
    </w:p>
    <w:p w14:paraId="0787F5AA" w14:textId="77777777" w:rsidR="00A514BC" w:rsidRPr="00EF286B" w:rsidRDefault="007307C2" w:rsidP="00545350">
      <w:pPr>
        <w:pStyle w:val="20"/>
        <w:shd w:val="clear" w:color="auto" w:fill="auto"/>
        <w:tabs>
          <w:tab w:val="left" w:pos="802"/>
        </w:tabs>
        <w:spacing w:line="276" w:lineRule="auto"/>
        <w:ind w:firstLine="580"/>
        <w:rPr>
          <w:sz w:val="28"/>
          <w:szCs w:val="28"/>
        </w:rPr>
      </w:pPr>
      <w:r w:rsidRPr="00EF286B">
        <w:rPr>
          <w:sz w:val="28"/>
          <w:szCs w:val="28"/>
        </w:rPr>
        <w:t>Прием лома и отходов цветных металлов осуществляется на основании письменного заявления лица, сдающего лом и отходы, при предъявлении документа, удостоверяющего личность.</w:t>
      </w:r>
    </w:p>
    <w:p w14:paraId="05E82D1D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Заявления должны хран</w:t>
      </w:r>
      <w:r w:rsidR="005415C6">
        <w:rPr>
          <w:sz w:val="28"/>
          <w:szCs w:val="28"/>
        </w:rPr>
        <w:t>иться на объекте по приему лома и отходов цветн</w:t>
      </w:r>
      <w:r w:rsidRPr="00EF286B">
        <w:rPr>
          <w:sz w:val="28"/>
          <w:szCs w:val="28"/>
        </w:rPr>
        <w:t>ых металлов в течение 5 лет.</w:t>
      </w:r>
    </w:p>
    <w:p w14:paraId="37176769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Прием лома и отходов цветных металлов от физических лиц, не достигших </w:t>
      </w:r>
      <w:r w:rsidR="008701DA">
        <w:rPr>
          <w:sz w:val="28"/>
          <w:szCs w:val="28"/>
        </w:rPr>
        <w:t xml:space="preserve">                 </w:t>
      </w:r>
      <w:r w:rsidRPr="00EF286B">
        <w:rPr>
          <w:sz w:val="28"/>
          <w:szCs w:val="28"/>
        </w:rPr>
        <w:t>14 лет, не допускается.</w:t>
      </w:r>
    </w:p>
    <w:p w14:paraId="17E6F1A0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Юридическое лицо и индивидуальный предприниматель, принимающие лом и отходы цветных металлов,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взрывобезопасность.</w:t>
      </w:r>
    </w:p>
    <w:p w14:paraId="11D04FBC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Конт</w:t>
      </w:r>
      <w:r w:rsidR="005415C6">
        <w:rPr>
          <w:sz w:val="28"/>
          <w:szCs w:val="28"/>
        </w:rPr>
        <w:t xml:space="preserve">роль </w:t>
      </w:r>
      <w:r w:rsidRPr="00EF286B">
        <w:rPr>
          <w:sz w:val="28"/>
          <w:szCs w:val="28"/>
        </w:rPr>
        <w:t>осуществляется лицами, прошедшими соо</w:t>
      </w:r>
      <w:r w:rsidR="005415C6">
        <w:rPr>
          <w:sz w:val="28"/>
          <w:szCs w:val="28"/>
        </w:rPr>
        <w:t>тветствующую подготовку и аттес</w:t>
      </w:r>
      <w:r w:rsidRPr="00EF286B">
        <w:rPr>
          <w:sz w:val="28"/>
          <w:szCs w:val="28"/>
        </w:rPr>
        <w:t>тацию.</w:t>
      </w:r>
    </w:p>
    <w:p w14:paraId="7F8F9325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Юридическое лицо и индивидуальный предприниматель, принимающие лом</w:t>
      </w:r>
      <w:r w:rsidR="004F0FF2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и отходы цветн</w:t>
      </w:r>
      <w:r w:rsidR="005415C6">
        <w:rPr>
          <w:sz w:val="28"/>
          <w:szCs w:val="28"/>
        </w:rPr>
        <w:t>ых металлов, обязаны обеспечить:</w:t>
      </w:r>
    </w:p>
    <w:p w14:paraId="420CE6F5" w14:textId="77777777" w:rsidR="00A514BC" w:rsidRPr="00EF286B" w:rsidRDefault="00EF0161" w:rsidP="00545350">
      <w:pPr>
        <w:pStyle w:val="20"/>
        <w:shd w:val="clear" w:color="auto" w:fill="auto"/>
        <w:tabs>
          <w:tab w:val="left" w:pos="979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наличие минимального штата имеющих соответствующую квалификацию следующих работников, с котор</w:t>
      </w:r>
      <w:r>
        <w:rPr>
          <w:sz w:val="28"/>
          <w:szCs w:val="28"/>
        </w:rPr>
        <w:t>ыми заключены трудовые договоры;</w:t>
      </w:r>
    </w:p>
    <w:p w14:paraId="040509DE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контролер лома</w:t>
      </w:r>
      <w:r w:rsidR="005415C6">
        <w:rPr>
          <w:sz w:val="28"/>
          <w:szCs w:val="28"/>
        </w:rPr>
        <w:t xml:space="preserve"> и отходов металла 2 разряда - н</w:t>
      </w:r>
      <w:r w:rsidRPr="00EF286B">
        <w:rPr>
          <w:sz w:val="28"/>
          <w:szCs w:val="28"/>
        </w:rPr>
        <w:t>а каждом объекте по приему лома и отходов цветных металлов;</w:t>
      </w:r>
    </w:p>
    <w:p w14:paraId="50583A5A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прессовщик лома и отходов металла 1 разряда - не менее чем на одном </w:t>
      </w:r>
      <w:r w:rsidR="008701DA">
        <w:rPr>
          <w:sz w:val="28"/>
          <w:szCs w:val="28"/>
        </w:rPr>
        <w:t xml:space="preserve">                        </w:t>
      </w:r>
      <w:r w:rsidRPr="00EF286B">
        <w:rPr>
          <w:sz w:val="28"/>
          <w:szCs w:val="28"/>
        </w:rPr>
        <w:t>из объектов по приему лома и отходов цветных металлов в пределах территории субъекта Российской</w:t>
      </w:r>
      <w:r w:rsidR="005415C6">
        <w:rPr>
          <w:sz w:val="28"/>
          <w:szCs w:val="28"/>
          <w:vertAlign w:val="superscript"/>
        </w:rPr>
        <w:t xml:space="preserve"> </w:t>
      </w:r>
      <w:r w:rsidRPr="00EF286B">
        <w:rPr>
          <w:sz w:val="28"/>
          <w:szCs w:val="28"/>
        </w:rPr>
        <w:t>Федерации;</w:t>
      </w:r>
    </w:p>
    <w:p w14:paraId="63C36B14" w14:textId="77777777" w:rsidR="00A514BC" w:rsidRPr="00EF286B" w:rsidRDefault="007307C2" w:rsidP="00545350">
      <w:pPr>
        <w:pStyle w:val="20"/>
        <w:shd w:val="clear" w:color="auto" w:fill="auto"/>
        <w:tabs>
          <w:tab w:val="left" w:pos="858"/>
        </w:tabs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б)</w:t>
      </w:r>
      <w:r w:rsidRPr="00EF286B">
        <w:rPr>
          <w:sz w:val="28"/>
          <w:szCs w:val="28"/>
        </w:rPr>
        <w:tab/>
        <w:t>наличие на каждом объекте по приему лома и отходов цветных металлов:</w:t>
      </w:r>
    </w:p>
    <w:p w14:paraId="5AEFDD0B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лица, ответственного за проведение радиационного контроля лома </w:t>
      </w:r>
      <w:r w:rsidR="00F07B1C">
        <w:rPr>
          <w:sz w:val="28"/>
          <w:szCs w:val="28"/>
        </w:rPr>
        <w:t xml:space="preserve">                                </w:t>
      </w:r>
      <w:r w:rsidRPr="00EF286B">
        <w:rPr>
          <w:sz w:val="28"/>
          <w:szCs w:val="28"/>
        </w:rPr>
        <w:t>и</w:t>
      </w:r>
      <w:r w:rsidR="005415C6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отходов цветных металлов;</w:t>
      </w:r>
    </w:p>
    <w:p w14:paraId="3EFFD5B9" w14:textId="77777777" w:rsidR="00A514BC" w:rsidRPr="00EF286B" w:rsidRDefault="005415C6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лица, </w:t>
      </w:r>
      <w:r w:rsidR="007307C2" w:rsidRPr="00EF286B">
        <w:rPr>
          <w:sz w:val="28"/>
          <w:szCs w:val="28"/>
        </w:rPr>
        <w:t>ответственного за проведение контроля лома и отходов цветных металлов на взрывобезопасность;</w:t>
      </w:r>
    </w:p>
    <w:p w14:paraId="77B6F52B" w14:textId="77777777" w:rsidR="00A514BC" w:rsidRPr="00EF286B" w:rsidRDefault="007307C2" w:rsidP="00545350">
      <w:pPr>
        <w:pStyle w:val="20"/>
        <w:shd w:val="clear" w:color="auto" w:fill="auto"/>
        <w:tabs>
          <w:tab w:val="left" w:pos="802"/>
        </w:tabs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lastRenderedPageBreak/>
        <w:t>в)</w:t>
      </w:r>
      <w:r w:rsidRPr="00EF286B">
        <w:rPr>
          <w:sz w:val="28"/>
          <w:szCs w:val="28"/>
        </w:rPr>
        <w:tab/>
      </w:r>
      <w:r w:rsidR="000E3D8C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наличие на каждом объекте по приему лома и отход</w:t>
      </w:r>
      <w:r w:rsidR="005415C6">
        <w:rPr>
          <w:sz w:val="28"/>
          <w:szCs w:val="28"/>
        </w:rPr>
        <w:t xml:space="preserve">ов цветных металлов площадки с </w:t>
      </w:r>
      <w:r w:rsidRPr="00EF286B">
        <w:rPr>
          <w:sz w:val="28"/>
          <w:szCs w:val="28"/>
        </w:rPr>
        <w:t xml:space="preserve">твердым (асфальтовым, бетонным) покрытием, предназначенной </w:t>
      </w:r>
      <w:r w:rsidR="008701DA">
        <w:rPr>
          <w:sz w:val="28"/>
          <w:szCs w:val="28"/>
        </w:rPr>
        <w:t xml:space="preserve">                  </w:t>
      </w:r>
      <w:r w:rsidRPr="00EF286B">
        <w:rPr>
          <w:sz w:val="28"/>
          <w:szCs w:val="28"/>
        </w:rPr>
        <w:t xml:space="preserve">для хранения лома и отходов цветных металлов, а также оборудования </w:t>
      </w:r>
      <w:r w:rsidR="00F07B1C">
        <w:rPr>
          <w:sz w:val="28"/>
          <w:szCs w:val="28"/>
        </w:rPr>
        <w:t xml:space="preserve">                                </w:t>
      </w:r>
      <w:r w:rsidRPr="00EF286B">
        <w:rPr>
          <w:sz w:val="28"/>
          <w:szCs w:val="28"/>
        </w:rPr>
        <w:t xml:space="preserve">для проведения радиационного контроля лома и отходов цветных металлов </w:t>
      </w:r>
      <w:r w:rsidR="002C1236">
        <w:rPr>
          <w:sz w:val="28"/>
          <w:szCs w:val="28"/>
        </w:rPr>
        <w:t xml:space="preserve">                                 </w:t>
      </w:r>
      <w:r w:rsidRPr="00EF286B">
        <w:rPr>
          <w:sz w:val="28"/>
          <w:szCs w:val="28"/>
        </w:rPr>
        <w:t>в соответствии с установленными требованиями;</w:t>
      </w:r>
    </w:p>
    <w:p w14:paraId="40E86017" w14:textId="77777777" w:rsidR="00A514BC" w:rsidRPr="00EF286B" w:rsidRDefault="007307C2" w:rsidP="000E3D8C">
      <w:pPr>
        <w:pStyle w:val="20"/>
        <w:shd w:val="clear" w:color="auto" w:fill="auto"/>
        <w:tabs>
          <w:tab w:val="left" w:pos="783"/>
          <w:tab w:val="left" w:pos="851"/>
        </w:tabs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г)</w:t>
      </w:r>
      <w:r w:rsidR="000E3D8C">
        <w:rPr>
          <w:sz w:val="28"/>
          <w:szCs w:val="28"/>
        </w:rPr>
        <w:t> </w:t>
      </w:r>
      <w:r w:rsidRPr="00EF286B">
        <w:rPr>
          <w:sz w:val="28"/>
          <w:szCs w:val="28"/>
        </w:rPr>
        <w:tab/>
        <w:t xml:space="preserve">наличие не менее чем на одном из объектов по приему лома и отходов цветных металлов </w:t>
      </w:r>
      <w:r w:rsidR="005415C6">
        <w:rPr>
          <w:sz w:val="28"/>
          <w:szCs w:val="28"/>
        </w:rPr>
        <w:t>в пределах терри</w:t>
      </w:r>
      <w:r w:rsidRPr="00EF286B">
        <w:rPr>
          <w:sz w:val="28"/>
          <w:szCs w:val="28"/>
        </w:rPr>
        <w:t>тории субъекта Российской Федерации:</w:t>
      </w:r>
    </w:p>
    <w:p w14:paraId="2DBB3ABB" w14:textId="77777777" w:rsidR="00A514BC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оборудования для определения химического состава </w:t>
      </w:r>
      <w:r w:rsidR="00EF0161">
        <w:rPr>
          <w:sz w:val="28"/>
          <w:szCs w:val="28"/>
        </w:rPr>
        <w:t>лома и отходов цветных металлов.</w:t>
      </w:r>
    </w:p>
    <w:p w14:paraId="02C8F2C0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Учет лома и отходов цветных металлов ведется лицом, назначенным руководителем юридического лица, осуществляющего прием указанных лома </w:t>
      </w:r>
      <w:r w:rsidR="002C1236">
        <w:rPr>
          <w:sz w:val="28"/>
          <w:szCs w:val="28"/>
        </w:rPr>
        <w:t xml:space="preserve">                      </w:t>
      </w:r>
      <w:r w:rsidRPr="00EF286B">
        <w:rPr>
          <w:sz w:val="28"/>
          <w:szCs w:val="28"/>
        </w:rPr>
        <w:t>и отходов, или индивидуальным предпринимателем.</w:t>
      </w:r>
    </w:p>
    <w:p w14:paraId="721568EB" w14:textId="77777777" w:rsidR="0036080F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Прием лома и отходов цветных металлов осуществляется с обязательным составлением на каждую партию лома и отходов приемосдаточного акта согласно установленной форме.</w:t>
      </w:r>
    </w:p>
    <w:p w14:paraId="3A66EFEB" w14:textId="77777777" w:rsidR="00A514BC" w:rsidRPr="00EF286B" w:rsidRDefault="007307C2" w:rsidP="00545350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Приемосдаточные акты регистрируются в книге учета приемосда</w:t>
      </w:r>
      <w:r w:rsidR="000E3D8C">
        <w:rPr>
          <w:sz w:val="28"/>
          <w:szCs w:val="28"/>
        </w:rPr>
        <w:t xml:space="preserve">точных актов (далее именуется – </w:t>
      </w:r>
      <w:r w:rsidRPr="00EF286B">
        <w:rPr>
          <w:sz w:val="28"/>
          <w:szCs w:val="28"/>
        </w:rPr>
        <w:t>книга учета).</w:t>
      </w:r>
    </w:p>
    <w:p w14:paraId="1A0ECE2F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Книга учета и приемосдаточные акты должны храниться на объекте </w:t>
      </w:r>
      <w:r w:rsidR="002C1236">
        <w:rPr>
          <w:sz w:val="28"/>
          <w:szCs w:val="28"/>
        </w:rPr>
        <w:t xml:space="preserve">                          </w:t>
      </w:r>
      <w:r w:rsidRPr="00EF286B">
        <w:rPr>
          <w:sz w:val="28"/>
          <w:szCs w:val="28"/>
        </w:rPr>
        <w:t>по приему лома и отходов цветных металлов в течение 5 лет с даты внесения последней записи о приеме лома и отходов цветных металлов.</w:t>
      </w:r>
    </w:p>
    <w:p w14:paraId="4508A350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Юридическое лицо и индивидуальный предприниматель, принимающие лом</w:t>
      </w:r>
      <w:r w:rsidR="0036080F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и отходы цветных металлов, должны организовать учет отчуждаемых лома и отходов.</w:t>
      </w:r>
    </w:p>
    <w:p w14:paraId="776DFD6A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>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металлов.</w:t>
      </w:r>
    </w:p>
    <w:p w14:paraId="519FC50A" w14:textId="77777777" w:rsidR="00A514BC" w:rsidRPr="00E92D43" w:rsidRDefault="007307C2" w:rsidP="00EF0161">
      <w:pPr>
        <w:pStyle w:val="60"/>
        <w:shd w:val="clear" w:color="auto" w:fill="auto"/>
        <w:spacing w:line="276" w:lineRule="auto"/>
        <w:ind w:firstLine="560"/>
        <w:rPr>
          <w:i w:val="0"/>
          <w:sz w:val="28"/>
          <w:szCs w:val="28"/>
        </w:rPr>
      </w:pPr>
      <w:r w:rsidRPr="00E92D43">
        <w:rPr>
          <w:i w:val="0"/>
          <w:sz w:val="28"/>
          <w:szCs w:val="28"/>
        </w:rPr>
        <w:t>В соответствии с постановлением Правительства Р</w:t>
      </w:r>
      <w:r w:rsidR="0036080F" w:rsidRPr="00E92D43">
        <w:rPr>
          <w:i w:val="0"/>
          <w:sz w:val="28"/>
          <w:szCs w:val="28"/>
        </w:rPr>
        <w:t xml:space="preserve">оссийской </w:t>
      </w:r>
      <w:r w:rsidRPr="00E92D43">
        <w:rPr>
          <w:i w:val="0"/>
          <w:sz w:val="28"/>
          <w:szCs w:val="28"/>
        </w:rPr>
        <w:t>Ф</w:t>
      </w:r>
      <w:r w:rsidR="0036080F" w:rsidRPr="00E92D43">
        <w:rPr>
          <w:i w:val="0"/>
          <w:sz w:val="28"/>
          <w:szCs w:val="28"/>
        </w:rPr>
        <w:t>едерации</w:t>
      </w:r>
      <w:r w:rsidRPr="00E92D43">
        <w:rPr>
          <w:i w:val="0"/>
          <w:sz w:val="28"/>
          <w:szCs w:val="28"/>
        </w:rPr>
        <w:t xml:space="preserve"> от 11 мая 2001 года № 369 «Об утверждении Правил обращения с ломом и отходами черных металлов и их отчуждения»:</w:t>
      </w:r>
    </w:p>
    <w:p w14:paraId="79570272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 w:rsidRPr="00EF286B">
        <w:rPr>
          <w:sz w:val="28"/>
          <w:szCs w:val="28"/>
        </w:rPr>
        <w:t xml:space="preserve">Лицензиаты, осуществляющие прием лома и отходов черных металлов, должны обеспечить наличие на каждом объекте по приему указанных лома </w:t>
      </w:r>
      <w:r w:rsidR="002C1236">
        <w:rPr>
          <w:sz w:val="28"/>
          <w:szCs w:val="28"/>
        </w:rPr>
        <w:t xml:space="preserve">                           </w:t>
      </w:r>
      <w:r w:rsidR="0036080F">
        <w:rPr>
          <w:sz w:val="28"/>
          <w:szCs w:val="28"/>
        </w:rPr>
        <w:t>и</w:t>
      </w:r>
      <w:r w:rsidRPr="00EF286B">
        <w:rPr>
          <w:sz w:val="28"/>
          <w:szCs w:val="28"/>
        </w:rPr>
        <w:t xml:space="preserve"> отходов в доступном для обозрения месте следующей информации:</w:t>
      </w:r>
    </w:p>
    <w:p w14:paraId="1A05CC3F" w14:textId="77777777" w:rsidR="00A514BC" w:rsidRPr="00EF286B" w:rsidRDefault="00EF0161" w:rsidP="00EF0161">
      <w:pPr>
        <w:pStyle w:val="20"/>
        <w:shd w:val="clear" w:color="auto" w:fill="auto"/>
        <w:tabs>
          <w:tab w:val="left" w:pos="983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наименование юридического лица или фамилия, имя, отчество индивидуального предпр</w:t>
      </w:r>
      <w:r w:rsidR="0036080F">
        <w:rPr>
          <w:sz w:val="28"/>
          <w:szCs w:val="28"/>
        </w:rPr>
        <w:t>инимателя, номера их телефонов;</w:t>
      </w:r>
    </w:p>
    <w:p w14:paraId="6B79580A" w14:textId="77777777" w:rsidR="00A514BC" w:rsidRPr="00EF286B" w:rsidRDefault="00EF0161" w:rsidP="00EF0161">
      <w:pPr>
        <w:pStyle w:val="20"/>
        <w:shd w:val="clear" w:color="auto" w:fill="auto"/>
        <w:tabs>
          <w:tab w:val="left" w:pos="1002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07C2" w:rsidRPr="00EF286B">
        <w:rPr>
          <w:sz w:val="28"/>
          <w:szCs w:val="28"/>
        </w:rPr>
        <w:t xml:space="preserve">для юридических лиц - данные о лице, ответственном за прием лома </w:t>
      </w:r>
      <w:r w:rsidR="002C1236">
        <w:rPr>
          <w:sz w:val="28"/>
          <w:szCs w:val="28"/>
        </w:rPr>
        <w:t xml:space="preserve">                     </w:t>
      </w:r>
      <w:r w:rsidR="007307C2" w:rsidRPr="00EF286B">
        <w:rPr>
          <w:sz w:val="28"/>
          <w:szCs w:val="28"/>
        </w:rPr>
        <w:t>и отходов черных металлов;</w:t>
      </w:r>
    </w:p>
    <w:p w14:paraId="29335897" w14:textId="77777777" w:rsidR="00A514BC" w:rsidRPr="00EF286B" w:rsidRDefault="00EF0161" w:rsidP="00EF0161">
      <w:pPr>
        <w:pStyle w:val="20"/>
        <w:shd w:val="clear" w:color="auto" w:fill="auto"/>
        <w:tabs>
          <w:tab w:val="left" w:pos="1003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в) </w:t>
      </w:r>
      <w:r w:rsidR="0036080F">
        <w:rPr>
          <w:sz w:val="28"/>
          <w:szCs w:val="28"/>
        </w:rPr>
        <w:t>распорядок работ</w:t>
      </w:r>
      <w:r w:rsidR="007307C2" w:rsidRPr="00EF286B">
        <w:rPr>
          <w:sz w:val="28"/>
          <w:szCs w:val="28"/>
        </w:rPr>
        <w:t>ы;</w:t>
      </w:r>
    </w:p>
    <w:p w14:paraId="31DA747E" w14:textId="77777777" w:rsidR="00A514BC" w:rsidRPr="00EF286B" w:rsidRDefault="00EF0161" w:rsidP="00EF0161">
      <w:pPr>
        <w:pStyle w:val="20"/>
        <w:shd w:val="clear" w:color="auto" w:fill="auto"/>
        <w:tabs>
          <w:tab w:val="left" w:pos="1003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г) </w:t>
      </w:r>
      <w:r w:rsidR="007307C2" w:rsidRPr="00EF286B">
        <w:rPr>
          <w:sz w:val="28"/>
          <w:szCs w:val="28"/>
        </w:rPr>
        <w:t>условия приема и цены на лом и отходы черных металлов.</w:t>
      </w:r>
    </w:p>
    <w:p w14:paraId="24B3E53C" w14:textId="77777777" w:rsidR="00A514BC" w:rsidRPr="00EF286B" w:rsidRDefault="0036080F" w:rsidP="00EF0161">
      <w:pPr>
        <w:pStyle w:val="20"/>
        <w:shd w:val="clear" w:color="auto" w:fill="auto"/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объектах по приему лома и </w:t>
      </w:r>
      <w:r w:rsidR="007307C2" w:rsidRPr="00EF286B">
        <w:rPr>
          <w:sz w:val="28"/>
          <w:szCs w:val="28"/>
        </w:rPr>
        <w:t>отходов черных металлов, кроме вышеуказа</w:t>
      </w:r>
      <w:r w:rsidR="00F07B1C">
        <w:rPr>
          <w:sz w:val="28"/>
          <w:szCs w:val="28"/>
        </w:rPr>
        <w:t>нной информации, должна находит</w:t>
      </w:r>
      <w:r w:rsidR="007307C2" w:rsidRPr="00EF286B">
        <w:rPr>
          <w:sz w:val="28"/>
          <w:szCs w:val="28"/>
        </w:rPr>
        <w:t xml:space="preserve">ся и предъявляться </w:t>
      </w:r>
      <w:r w:rsidR="002C1236">
        <w:rPr>
          <w:sz w:val="28"/>
          <w:szCs w:val="28"/>
        </w:rPr>
        <w:t xml:space="preserve">                                   </w:t>
      </w:r>
      <w:r w:rsidR="007307C2" w:rsidRPr="00EF286B">
        <w:rPr>
          <w:sz w:val="28"/>
          <w:szCs w:val="28"/>
        </w:rPr>
        <w:t>по требованию контролирующих органов следующая документация:</w:t>
      </w:r>
    </w:p>
    <w:p w14:paraId="246DF202" w14:textId="77777777" w:rsidR="00A514BC" w:rsidRPr="00EF286B" w:rsidRDefault="00EF0161" w:rsidP="00EF0161">
      <w:pPr>
        <w:pStyle w:val="20"/>
        <w:shd w:val="clear" w:color="auto" w:fill="auto"/>
        <w:tabs>
          <w:tab w:val="left" w:pos="983"/>
        </w:tabs>
        <w:spacing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лицензия, полученная в соответствии с Положением о лицензировании деятельности по заго</w:t>
      </w:r>
      <w:r w:rsidR="0036080F">
        <w:rPr>
          <w:sz w:val="28"/>
          <w:szCs w:val="28"/>
        </w:rPr>
        <w:t xml:space="preserve">товке, переработке и реализации </w:t>
      </w:r>
      <w:r w:rsidR="007307C2" w:rsidRPr="00EF286B">
        <w:rPr>
          <w:sz w:val="28"/>
          <w:szCs w:val="28"/>
        </w:rPr>
        <w:t xml:space="preserve">лома черных металлов, </w:t>
      </w:r>
      <w:r w:rsidR="00C53716">
        <w:rPr>
          <w:sz w:val="28"/>
          <w:szCs w:val="28"/>
        </w:rPr>
        <w:t xml:space="preserve">         </w:t>
      </w:r>
      <w:r w:rsidR="007307C2" w:rsidRPr="00EF286B">
        <w:rPr>
          <w:sz w:val="28"/>
          <w:szCs w:val="28"/>
        </w:rPr>
        <w:t>или ее копия, заверенная лицензирующим органом, выдавшим лицензию;</w:t>
      </w:r>
    </w:p>
    <w:p w14:paraId="28EA0DF2" w14:textId="77777777" w:rsidR="00A514BC" w:rsidRPr="00EF286B" w:rsidRDefault="00EF0161" w:rsidP="00EF0161">
      <w:pPr>
        <w:pStyle w:val="20"/>
        <w:shd w:val="clear" w:color="auto" w:fill="auto"/>
        <w:tabs>
          <w:tab w:val="left" w:pos="998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</w:t>
      </w:r>
      <w:r w:rsidR="007307C2" w:rsidRPr="00EF286B">
        <w:rPr>
          <w:sz w:val="28"/>
          <w:szCs w:val="28"/>
        </w:rPr>
        <w:t>нотариально заверенная копия д</w:t>
      </w:r>
      <w:r w:rsidR="0036080F">
        <w:rPr>
          <w:sz w:val="28"/>
          <w:szCs w:val="28"/>
        </w:rPr>
        <w:t xml:space="preserve">окумента, подтверждающего факт </w:t>
      </w:r>
      <w:r w:rsidR="007307C2" w:rsidRPr="00EF286B">
        <w:rPr>
          <w:sz w:val="28"/>
          <w:szCs w:val="28"/>
        </w:rPr>
        <w:t>внесения записи о юридическом лице в Единый государственный реестр юридических лиц, или свидетельства о государственной регистрации индивидуального предпринимателя, осуществляющего прием лома и отходов черных металлов;</w:t>
      </w:r>
    </w:p>
    <w:p w14:paraId="3625C0E0" w14:textId="77777777" w:rsidR="00A514BC" w:rsidRPr="00EF286B" w:rsidRDefault="00EF0161" w:rsidP="00EF0161">
      <w:pPr>
        <w:pStyle w:val="20"/>
        <w:shd w:val="clear" w:color="auto" w:fill="auto"/>
        <w:tabs>
          <w:tab w:val="left" w:pos="1002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</w:t>
      </w:r>
      <w:r w:rsidR="007307C2" w:rsidRPr="00EF286B">
        <w:rPr>
          <w:sz w:val="28"/>
          <w:szCs w:val="28"/>
        </w:rPr>
        <w:t>документы на имеющиеся оборудование и приборы</w:t>
      </w:r>
      <w:r w:rsidR="0036080F">
        <w:rPr>
          <w:sz w:val="28"/>
          <w:szCs w:val="28"/>
        </w:rPr>
        <w:t xml:space="preserve">, а также документы </w:t>
      </w:r>
      <w:r w:rsidR="002C1236">
        <w:rPr>
          <w:sz w:val="28"/>
          <w:szCs w:val="28"/>
        </w:rPr>
        <w:t xml:space="preserve">       </w:t>
      </w:r>
      <w:r w:rsidR="0036080F">
        <w:rPr>
          <w:sz w:val="28"/>
          <w:szCs w:val="28"/>
        </w:rPr>
        <w:t>о проведении</w:t>
      </w:r>
      <w:r w:rsidR="007307C2" w:rsidRPr="00EF286B">
        <w:rPr>
          <w:sz w:val="28"/>
          <w:szCs w:val="28"/>
        </w:rPr>
        <w:t xml:space="preserve"> их поверок и испытаний;</w:t>
      </w:r>
    </w:p>
    <w:p w14:paraId="6165218C" w14:textId="77777777" w:rsidR="00A514BC" w:rsidRPr="00EF286B" w:rsidRDefault="00EF0161" w:rsidP="00EF0161">
      <w:pPr>
        <w:pStyle w:val="20"/>
        <w:shd w:val="clear" w:color="auto" w:fill="auto"/>
        <w:tabs>
          <w:tab w:val="left" w:pos="983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</w:t>
      </w:r>
      <w:r w:rsidR="0036080F">
        <w:rPr>
          <w:sz w:val="28"/>
          <w:szCs w:val="28"/>
        </w:rPr>
        <w:t>инструкции</w:t>
      </w:r>
      <w:r w:rsidR="007307C2" w:rsidRPr="00EF286B">
        <w:rPr>
          <w:sz w:val="28"/>
          <w:szCs w:val="28"/>
        </w:rPr>
        <w:t xml:space="preserve"> о порядке проведения радиационного контроля лома </w:t>
      </w:r>
      <w:r w:rsidR="002C1236">
        <w:rPr>
          <w:sz w:val="28"/>
          <w:szCs w:val="28"/>
        </w:rPr>
        <w:t xml:space="preserve">                              </w:t>
      </w:r>
      <w:r w:rsidR="007307C2" w:rsidRPr="00EF286B">
        <w:rPr>
          <w:sz w:val="28"/>
          <w:szCs w:val="28"/>
        </w:rPr>
        <w:t>и отходов черных металлов и проверки их на взрывобезопасность;</w:t>
      </w:r>
    </w:p>
    <w:p w14:paraId="7FC4DF55" w14:textId="77777777" w:rsidR="00A514BC" w:rsidRPr="00EF286B" w:rsidRDefault="00EF0161" w:rsidP="00EF0161">
      <w:pPr>
        <w:pStyle w:val="20"/>
        <w:shd w:val="clear" w:color="auto" w:fill="auto"/>
        <w:tabs>
          <w:tab w:val="left" w:pos="1002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д) </w:t>
      </w:r>
      <w:r w:rsidR="007307C2" w:rsidRPr="00EF286B">
        <w:rPr>
          <w:sz w:val="28"/>
          <w:szCs w:val="28"/>
        </w:rPr>
        <w:t xml:space="preserve">инструкция о порядке действий при обнаружении радиоактивных лома </w:t>
      </w:r>
      <w:r w:rsidR="002C1236">
        <w:rPr>
          <w:sz w:val="28"/>
          <w:szCs w:val="28"/>
        </w:rPr>
        <w:t xml:space="preserve">                   </w:t>
      </w:r>
      <w:r w:rsidR="007307C2" w:rsidRPr="00EF286B">
        <w:rPr>
          <w:sz w:val="28"/>
          <w:szCs w:val="28"/>
        </w:rPr>
        <w:t>и отходов черных металлов;</w:t>
      </w:r>
    </w:p>
    <w:p w14:paraId="3EB8BA2A" w14:textId="77777777" w:rsidR="00A514BC" w:rsidRPr="00EF286B" w:rsidRDefault="00EF0161" w:rsidP="00EF0161">
      <w:pPr>
        <w:pStyle w:val="20"/>
        <w:shd w:val="clear" w:color="auto" w:fill="auto"/>
        <w:tabs>
          <w:tab w:val="left" w:pos="1002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е) </w:t>
      </w:r>
      <w:r w:rsidR="007307C2" w:rsidRPr="00EF286B">
        <w:rPr>
          <w:sz w:val="28"/>
          <w:szCs w:val="28"/>
        </w:rPr>
        <w:t>инструкция о порядке действий при обнаружении взрывоопасных предметов.</w:t>
      </w:r>
    </w:p>
    <w:p w14:paraId="4FCAA184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Юридическое лицо и индивидуальный предприниматель, принимающие</w:t>
      </w:r>
      <w:r w:rsidR="0036080F">
        <w:rPr>
          <w:sz w:val="28"/>
          <w:szCs w:val="28"/>
        </w:rPr>
        <w:t xml:space="preserve"> лом и отходы</w:t>
      </w:r>
      <w:r w:rsidRPr="00EF286B">
        <w:rPr>
          <w:sz w:val="28"/>
          <w:szCs w:val="28"/>
        </w:rPr>
        <w:t xml:space="preserve"> черных металлов, обязаны об</w:t>
      </w:r>
      <w:r w:rsidR="0036080F">
        <w:rPr>
          <w:sz w:val="28"/>
          <w:szCs w:val="28"/>
        </w:rPr>
        <w:t xml:space="preserve">еспечить в установленном порядке </w:t>
      </w:r>
      <w:r w:rsidR="002C1236">
        <w:rPr>
          <w:sz w:val="28"/>
          <w:szCs w:val="28"/>
        </w:rPr>
        <w:t xml:space="preserve">   </w:t>
      </w:r>
      <w:r w:rsidR="0036080F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проведение радиационного контроля и осуществле</w:t>
      </w:r>
      <w:r w:rsidR="0036080F">
        <w:rPr>
          <w:sz w:val="28"/>
          <w:szCs w:val="28"/>
        </w:rPr>
        <w:t xml:space="preserve">ние входного контроля каждой партии указанных лома и отходов </w:t>
      </w:r>
      <w:r w:rsidRPr="00EF286B">
        <w:rPr>
          <w:sz w:val="28"/>
          <w:szCs w:val="28"/>
        </w:rPr>
        <w:t xml:space="preserve">на </w:t>
      </w:r>
      <w:r w:rsidR="0036080F">
        <w:rPr>
          <w:sz w:val="28"/>
          <w:szCs w:val="28"/>
        </w:rPr>
        <w:t>взрывобезопаснос</w:t>
      </w:r>
      <w:r w:rsidR="00F24604">
        <w:rPr>
          <w:sz w:val="28"/>
          <w:szCs w:val="28"/>
        </w:rPr>
        <w:t>ть</w:t>
      </w:r>
      <w:r w:rsidRPr="00EF286B">
        <w:rPr>
          <w:sz w:val="28"/>
          <w:szCs w:val="28"/>
        </w:rPr>
        <w:t>.</w:t>
      </w:r>
    </w:p>
    <w:p w14:paraId="2BA33100" w14:textId="77777777" w:rsidR="002C1236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Контроль осуществляется лиц</w:t>
      </w:r>
      <w:r w:rsidR="00F24604">
        <w:rPr>
          <w:sz w:val="28"/>
          <w:szCs w:val="28"/>
        </w:rPr>
        <w:t xml:space="preserve">ами, прошедшими соответствующую </w:t>
      </w:r>
      <w:r w:rsidRPr="00EF286B">
        <w:rPr>
          <w:sz w:val="28"/>
          <w:szCs w:val="28"/>
        </w:rPr>
        <w:t>подготовку и аттестацию.</w:t>
      </w:r>
    </w:p>
    <w:p w14:paraId="2E9BA3FE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 xml:space="preserve">Юридическое лицо и </w:t>
      </w:r>
      <w:r w:rsidR="00F24604">
        <w:rPr>
          <w:sz w:val="28"/>
          <w:szCs w:val="28"/>
        </w:rPr>
        <w:t>индивидуальный</w:t>
      </w:r>
      <w:r w:rsidRPr="00EF286B">
        <w:rPr>
          <w:sz w:val="28"/>
          <w:szCs w:val="28"/>
        </w:rPr>
        <w:t xml:space="preserve"> п</w:t>
      </w:r>
      <w:r w:rsidR="000E3D8C">
        <w:rPr>
          <w:sz w:val="28"/>
          <w:szCs w:val="28"/>
        </w:rPr>
        <w:t>редприниматель, принимающие лом</w:t>
      </w:r>
      <w:r w:rsidR="00E92D43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>и отходы черн</w:t>
      </w:r>
      <w:r w:rsidR="00F24604">
        <w:rPr>
          <w:sz w:val="28"/>
          <w:szCs w:val="28"/>
        </w:rPr>
        <w:t>ых металлов, обязаны обеспечить:</w:t>
      </w:r>
    </w:p>
    <w:p w14:paraId="23EF1CB2" w14:textId="77777777" w:rsidR="00A514BC" w:rsidRPr="00EF286B" w:rsidRDefault="000E3D8C" w:rsidP="00EF0161">
      <w:pPr>
        <w:pStyle w:val="20"/>
        <w:shd w:val="clear" w:color="auto" w:fill="auto"/>
        <w:tabs>
          <w:tab w:val="left" w:pos="1994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наличие минимального штата имеющих соответствующую квалификацию следующих работников, с котор</w:t>
      </w:r>
      <w:r w:rsidR="00F24604">
        <w:rPr>
          <w:sz w:val="28"/>
          <w:szCs w:val="28"/>
        </w:rPr>
        <w:t>ыми заключены трудовые договоры:</w:t>
      </w:r>
    </w:p>
    <w:p w14:paraId="272C8ED7" w14:textId="77777777" w:rsidR="00A514BC" w:rsidRPr="00EF286B" w:rsidRDefault="004F0FF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контролер лома и отходов металла 2 разряда - на каждом объекте</w:t>
      </w:r>
      <w:r w:rsidR="00A868FE">
        <w:rPr>
          <w:sz w:val="28"/>
          <w:szCs w:val="28"/>
        </w:rPr>
        <w:t xml:space="preserve">                             </w:t>
      </w:r>
      <w:r w:rsidR="007307C2" w:rsidRPr="00EF286B">
        <w:rPr>
          <w:sz w:val="28"/>
          <w:szCs w:val="28"/>
        </w:rPr>
        <w:t xml:space="preserve"> по приему дома и отходов черных металлов;</w:t>
      </w:r>
    </w:p>
    <w:p w14:paraId="73708E17" w14:textId="77777777" w:rsidR="00A514BC" w:rsidRPr="00EF286B" w:rsidRDefault="004F0FF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прессовщик лома и отходов металла I разряда - не менее чем на о</w:t>
      </w:r>
      <w:r w:rsidR="00F24604">
        <w:rPr>
          <w:sz w:val="28"/>
          <w:szCs w:val="28"/>
        </w:rPr>
        <w:t xml:space="preserve">дном </w:t>
      </w:r>
      <w:r w:rsidR="00A868FE">
        <w:rPr>
          <w:sz w:val="28"/>
          <w:szCs w:val="28"/>
        </w:rPr>
        <w:t xml:space="preserve">                       </w:t>
      </w:r>
      <w:r w:rsidR="00F24604">
        <w:rPr>
          <w:sz w:val="28"/>
          <w:szCs w:val="28"/>
        </w:rPr>
        <w:t>из объектов по приему л</w:t>
      </w:r>
      <w:r w:rsidR="007307C2" w:rsidRPr="00EF286B">
        <w:rPr>
          <w:sz w:val="28"/>
          <w:szCs w:val="28"/>
        </w:rPr>
        <w:t>ома и отходов черных металлов в пределах</w:t>
      </w:r>
      <w:r w:rsidR="00F24604">
        <w:rPr>
          <w:sz w:val="28"/>
          <w:szCs w:val="28"/>
        </w:rPr>
        <w:t xml:space="preserve"> территории субъекта Российской</w:t>
      </w:r>
      <w:r w:rsidR="007307C2" w:rsidRPr="00EF286B">
        <w:rPr>
          <w:sz w:val="28"/>
          <w:szCs w:val="28"/>
        </w:rPr>
        <w:t xml:space="preserve"> Федерации;</w:t>
      </w:r>
    </w:p>
    <w:p w14:paraId="40080D34" w14:textId="77777777" w:rsidR="002C1236" w:rsidRDefault="002C1236" w:rsidP="00EF0161">
      <w:pPr>
        <w:pStyle w:val="20"/>
        <w:shd w:val="clear" w:color="auto" w:fill="auto"/>
        <w:tabs>
          <w:tab w:val="left" w:pos="1818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24604">
        <w:rPr>
          <w:sz w:val="28"/>
          <w:szCs w:val="28"/>
        </w:rPr>
        <w:t>наличие на каждом объекте п</w:t>
      </w:r>
      <w:r w:rsidR="007307C2" w:rsidRPr="00EF286B">
        <w:rPr>
          <w:sz w:val="28"/>
          <w:szCs w:val="28"/>
        </w:rPr>
        <w:t>о приему лома и отходов черных металлов:</w:t>
      </w:r>
    </w:p>
    <w:p w14:paraId="0FEF5FAE" w14:textId="77777777" w:rsidR="00A514BC" w:rsidRPr="00EF286B" w:rsidRDefault="007307C2" w:rsidP="00EF0161">
      <w:pPr>
        <w:pStyle w:val="20"/>
        <w:shd w:val="clear" w:color="auto" w:fill="auto"/>
        <w:tabs>
          <w:tab w:val="left" w:pos="1818"/>
        </w:tabs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 xml:space="preserve">лица, ответственного за проведение радиационного контроля лома </w:t>
      </w:r>
      <w:r w:rsidR="00C53716">
        <w:rPr>
          <w:sz w:val="28"/>
          <w:szCs w:val="28"/>
        </w:rPr>
        <w:t xml:space="preserve">                           </w:t>
      </w:r>
      <w:r w:rsidRPr="00EF286B">
        <w:rPr>
          <w:sz w:val="28"/>
          <w:szCs w:val="28"/>
        </w:rPr>
        <w:t>и</w:t>
      </w:r>
      <w:r w:rsidR="002C1236">
        <w:rPr>
          <w:sz w:val="28"/>
          <w:szCs w:val="28"/>
        </w:rPr>
        <w:t xml:space="preserve"> </w:t>
      </w:r>
      <w:r w:rsidRPr="00EF286B">
        <w:rPr>
          <w:sz w:val="28"/>
          <w:szCs w:val="28"/>
        </w:rPr>
        <w:t xml:space="preserve">отходов </w:t>
      </w:r>
      <w:r w:rsidR="00F24604">
        <w:rPr>
          <w:sz w:val="28"/>
          <w:szCs w:val="28"/>
        </w:rPr>
        <w:t>черных металлов;</w:t>
      </w:r>
    </w:p>
    <w:p w14:paraId="6D365D3E" w14:textId="77777777" w:rsidR="00A514BC" w:rsidRPr="00EF286B" w:rsidRDefault="004F0FF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307C2" w:rsidRPr="00EF286B">
        <w:rPr>
          <w:sz w:val="28"/>
          <w:szCs w:val="28"/>
        </w:rPr>
        <w:t>лица, ответственного за проведение контроля лома и отходов че</w:t>
      </w:r>
      <w:r w:rsidR="00F37EF2">
        <w:rPr>
          <w:sz w:val="28"/>
          <w:szCs w:val="28"/>
        </w:rPr>
        <w:t xml:space="preserve">рных </w:t>
      </w:r>
      <w:r w:rsidR="00F24604">
        <w:rPr>
          <w:sz w:val="28"/>
          <w:szCs w:val="28"/>
        </w:rPr>
        <w:t>металлов на взрывобезопасно</w:t>
      </w:r>
      <w:r w:rsidR="007307C2" w:rsidRPr="00EF286B">
        <w:rPr>
          <w:sz w:val="28"/>
          <w:szCs w:val="28"/>
        </w:rPr>
        <w:t>сть;</w:t>
      </w:r>
    </w:p>
    <w:p w14:paraId="59A3F4DB" w14:textId="77777777" w:rsidR="00A514BC" w:rsidRPr="00EF286B" w:rsidRDefault="002C1236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07C2" w:rsidRPr="00EF286B">
        <w:rPr>
          <w:sz w:val="28"/>
          <w:szCs w:val="28"/>
        </w:rPr>
        <w:t>наличие на каждом объекте по приему</w:t>
      </w:r>
      <w:r w:rsidR="00F37EF2">
        <w:rPr>
          <w:sz w:val="28"/>
          <w:szCs w:val="28"/>
        </w:rPr>
        <w:t xml:space="preserve"> лома и отходов черных металлов </w:t>
      </w:r>
      <w:r w:rsidR="007307C2" w:rsidRPr="00EF286B">
        <w:rPr>
          <w:sz w:val="28"/>
          <w:szCs w:val="28"/>
        </w:rPr>
        <w:t xml:space="preserve">площадки с твердым (асфальтовым, бетонным) покрытием, предназначенной </w:t>
      </w:r>
      <w:r w:rsidR="00C53716">
        <w:rPr>
          <w:sz w:val="28"/>
          <w:szCs w:val="28"/>
        </w:rPr>
        <w:t xml:space="preserve">     </w:t>
      </w:r>
      <w:r w:rsidR="007307C2" w:rsidRPr="00EF286B">
        <w:rPr>
          <w:sz w:val="28"/>
          <w:szCs w:val="28"/>
        </w:rPr>
        <w:t xml:space="preserve">для хранения лома и отходов черных металлов, а также </w:t>
      </w:r>
      <w:r w:rsidR="000E3D8C" w:rsidRPr="00EF286B">
        <w:rPr>
          <w:sz w:val="28"/>
          <w:szCs w:val="28"/>
        </w:rPr>
        <w:t xml:space="preserve">оборудования </w:t>
      </w:r>
      <w:r w:rsidR="00C53716">
        <w:rPr>
          <w:sz w:val="28"/>
          <w:szCs w:val="28"/>
        </w:rPr>
        <w:t xml:space="preserve">                           </w:t>
      </w:r>
      <w:r w:rsidR="000E3D8C">
        <w:rPr>
          <w:sz w:val="28"/>
          <w:szCs w:val="28"/>
        </w:rPr>
        <w:t>для</w:t>
      </w:r>
      <w:r w:rsidR="007307C2" w:rsidRPr="00EF286B">
        <w:rPr>
          <w:sz w:val="28"/>
          <w:szCs w:val="28"/>
        </w:rPr>
        <w:t xml:space="preserve"> проведения радиационного контроля лома и отходов черных металлов </w:t>
      </w:r>
      <w:r w:rsidR="004F0FF2">
        <w:rPr>
          <w:sz w:val="28"/>
          <w:szCs w:val="28"/>
        </w:rPr>
        <w:t xml:space="preserve">                                       </w:t>
      </w:r>
      <w:r w:rsidR="007307C2" w:rsidRPr="00EF286B">
        <w:rPr>
          <w:sz w:val="28"/>
          <w:szCs w:val="28"/>
        </w:rPr>
        <w:t>в соответст</w:t>
      </w:r>
      <w:r w:rsidR="00CF1BF2">
        <w:rPr>
          <w:sz w:val="28"/>
          <w:szCs w:val="28"/>
        </w:rPr>
        <w:t>вии</w:t>
      </w:r>
      <w:r w:rsidR="000E3D8C">
        <w:rPr>
          <w:sz w:val="28"/>
          <w:szCs w:val="28"/>
        </w:rPr>
        <w:t xml:space="preserve"> </w:t>
      </w:r>
      <w:r w:rsidR="00F24604">
        <w:rPr>
          <w:sz w:val="28"/>
          <w:szCs w:val="28"/>
        </w:rPr>
        <w:t>с установленными требования</w:t>
      </w:r>
      <w:r w:rsidR="007307C2" w:rsidRPr="00EF286B">
        <w:rPr>
          <w:sz w:val="28"/>
          <w:szCs w:val="28"/>
        </w:rPr>
        <w:t>ми;</w:t>
      </w:r>
    </w:p>
    <w:p w14:paraId="01F54D9A" w14:textId="77777777" w:rsidR="00A514BC" w:rsidRPr="00EF286B" w:rsidRDefault="002C1236" w:rsidP="00EF0161">
      <w:pPr>
        <w:pStyle w:val="20"/>
        <w:shd w:val="clear" w:color="auto" w:fill="auto"/>
        <w:tabs>
          <w:tab w:val="left" w:pos="1822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307C2" w:rsidRPr="00EF286B">
        <w:rPr>
          <w:sz w:val="28"/>
          <w:szCs w:val="28"/>
        </w:rPr>
        <w:t xml:space="preserve">наличие не менее чем на одном </w:t>
      </w:r>
      <w:r w:rsidR="00F24604">
        <w:rPr>
          <w:rStyle w:val="216pt"/>
          <w:i w:val="0"/>
          <w:sz w:val="28"/>
          <w:szCs w:val="28"/>
        </w:rPr>
        <w:t xml:space="preserve">из </w:t>
      </w:r>
      <w:r w:rsidR="007307C2" w:rsidRPr="00EF286B">
        <w:rPr>
          <w:sz w:val="28"/>
          <w:szCs w:val="28"/>
        </w:rPr>
        <w:t>объектов по приему лома и отходов черных металлов в пределах территории субъекта Российской Федерации:</w:t>
      </w:r>
    </w:p>
    <w:p w14:paraId="3AAED0D5" w14:textId="77777777" w:rsidR="002C1236" w:rsidRDefault="004F0FF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пресса для пакетирования лома черных металлов (с усилием прессования</w:t>
      </w:r>
      <w:r w:rsidR="000E3D8C">
        <w:rPr>
          <w:sz w:val="28"/>
          <w:szCs w:val="28"/>
        </w:rPr>
        <w:t xml:space="preserve">                  </w:t>
      </w:r>
      <w:r w:rsidR="007307C2" w:rsidRPr="00EF286B">
        <w:rPr>
          <w:sz w:val="28"/>
          <w:szCs w:val="28"/>
        </w:rPr>
        <w:t xml:space="preserve"> не ме</w:t>
      </w:r>
      <w:r w:rsidR="00F24604">
        <w:rPr>
          <w:sz w:val="28"/>
          <w:szCs w:val="28"/>
        </w:rPr>
        <w:t xml:space="preserve">нее 2500 кН), либо пресс-ножниц </w:t>
      </w:r>
      <w:r w:rsidR="007307C2" w:rsidRPr="00EF286B">
        <w:rPr>
          <w:sz w:val="28"/>
          <w:szCs w:val="28"/>
        </w:rPr>
        <w:t>(с усилием реза н</w:t>
      </w:r>
      <w:r w:rsidR="00F24604">
        <w:rPr>
          <w:sz w:val="28"/>
          <w:szCs w:val="28"/>
        </w:rPr>
        <w:t>е</w:t>
      </w:r>
      <w:r w:rsidR="007307C2" w:rsidRPr="00EF286B">
        <w:rPr>
          <w:sz w:val="28"/>
          <w:szCs w:val="28"/>
        </w:rPr>
        <w:t xml:space="preserve"> менее 3000 кН), либо установки для дробления и сортировки легковесного лома (с мощностью привода не менее 495 кВт);</w:t>
      </w:r>
    </w:p>
    <w:p w14:paraId="5F8E4496" w14:textId="77777777" w:rsidR="00A514BC" w:rsidRPr="00EF286B" w:rsidRDefault="004F0FF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обору</w:t>
      </w:r>
      <w:r w:rsidR="00F24604">
        <w:rPr>
          <w:sz w:val="28"/>
          <w:szCs w:val="28"/>
        </w:rPr>
        <w:t>дования для сортировки или измель</w:t>
      </w:r>
      <w:r w:rsidR="007307C2" w:rsidRPr="00EF286B">
        <w:rPr>
          <w:sz w:val="28"/>
          <w:szCs w:val="28"/>
        </w:rPr>
        <w:t>чения стружки.</w:t>
      </w:r>
    </w:p>
    <w:p w14:paraId="6FEA0ABA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Учет лома и отх</w:t>
      </w:r>
      <w:r w:rsidR="00F24604">
        <w:rPr>
          <w:sz w:val="28"/>
          <w:szCs w:val="28"/>
        </w:rPr>
        <w:t>одов черных металлов ведется лиц</w:t>
      </w:r>
      <w:r w:rsidRPr="00EF286B">
        <w:rPr>
          <w:sz w:val="28"/>
          <w:szCs w:val="28"/>
        </w:rPr>
        <w:t>ом, назначенным руководителем юридического лица, осуществляющего пр</w:t>
      </w:r>
      <w:r w:rsidR="00F24604">
        <w:rPr>
          <w:sz w:val="28"/>
          <w:szCs w:val="28"/>
        </w:rPr>
        <w:t xml:space="preserve">ием указанных лома </w:t>
      </w:r>
      <w:r w:rsidR="00E92D43" w:rsidRPr="00E92D43">
        <w:rPr>
          <w:sz w:val="28"/>
          <w:szCs w:val="28"/>
        </w:rPr>
        <w:t xml:space="preserve">                     </w:t>
      </w:r>
      <w:r w:rsidR="00F24604">
        <w:rPr>
          <w:sz w:val="28"/>
          <w:szCs w:val="28"/>
        </w:rPr>
        <w:t>и отходов, или</w:t>
      </w:r>
      <w:r w:rsidRPr="00EF286B">
        <w:rPr>
          <w:sz w:val="28"/>
          <w:szCs w:val="28"/>
        </w:rPr>
        <w:t xml:space="preserve"> индивидуальным предпринимателем.</w:t>
      </w:r>
    </w:p>
    <w:p w14:paraId="00AA726B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 xml:space="preserve">Прием лома и отходов </w:t>
      </w:r>
      <w:r w:rsidR="00F24604">
        <w:rPr>
          <w:sz w:val="28"/>
          <w:szCs w:val="28"/>
        </w:rPr>
        <w:t>черных металлов осуществляется с</w:t>
      </w:r>
      <w:r w:rsidRPr="00EF286B">
        <w:rPr>
          <w:sz w:val="28"/>
          <w:szCs w:val="28"/>
        </w:rPr>
        <w:t xml:space="preserve"> обязательным составлением на каждую партию лома и отходов приемосдаточн</w:t>
      </w:r>
      <w:r w:rsidR="00F24604">
        <w:rPr>
          <w:sz w:val="28"/>
          <w:szCs w:val="28"/>
        </w:rPr>
        <w:t xml:space="preserve">ого </w:t>
      </w:r>
      <w:r w:rsidR="00E92D43" w:rsidRPr="00E92D43">
        <w:rPr>
          <w:sz w:val="28"/>
          <w:szCs w:val="28"/>
        </w:rPr>
        <w:t xml:space="preserve">                             </w:t>
      </w:r>
      <w:r w:rsidR="00F24604">
        <w:rPr>
          <w:sz w:val="28"/>
          <w:szCs w:val="28"/>
        </w:rPr>
        <w:t>акта по установленной форме.</w:t>
      </w:r>
    </w:p>
    <w:p w14:paraId="25F41544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Указанные акты являются до</w:t>
      </w:r>
      <w:r w:rsidR="00F24604">
        <w:rPr>
          <w:sz w:val="28"/>
          <w:szCs w:val="28"/>
        </w:rPr>
        <w:t>кументами строгой отчетности и должны</w:t>
      </w:r>
      <w:r w:rsidRPr="00EF286B">
        <w:rPr>
          <w:sz w:val="28"/>
          <w:szCs w:val="28"/>
        </w:rPr>
        <w:t xml:space="preserve"> иметь сквозную нумерацию.</w:t>
      </w:r>
    </w:p>
    <w:p w14:paraId="1FE0937E" w14:textId="77777777" w:rsidR="00A514BC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Приемосдаточные акты регистрируются в книге уче</w:t>
      </w:r>
      <w:r w:rsidR="00EF0161">
        <w:rPr>
          <w:sz w:val="28"/>
          <w:szCs w:val="28"/>
        </w:rPr>
        <w:t xml:space="preserve">та приемосдаточных актов (далее – </w:t>
      </w:r>
      <w:r w:rsidRPr="00EF286B">
        <w:rPr>
          <w:sz w:val="28"/>
          <w:szCs w:val="28"/>
        </w:rPr>
        <w:t>книга учета).</w:t>
      </w:r>
    </w:p>
    <w:p w14:paraId="05871A30" w14:textId="77777777" w:rsidR="00D51F02" w:rsidRDefault="00F24604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Книга учета и приемосдаточные акты должны храниться на объекте </w:t>
      </w:r>
      <w:r w:rsidR="00A868FE">
        <w:rPr>
          <w:sz w:val="28"/>
          <w:szCs w:val="28"/>
        </w:rPr>
        <w:t xml:space="preserve">                       </w:t>
      </w:r>
      <w:r w:rsidR="00D51F02">
        <w:rPr>
          <w:sz w:val="28"/>
          <w:szCs w:val="28"/>
        </w:rPr>
        <w:t>по приему лома и отходов черных металлов в течении 1 года с даты внесения последней записи о приеме лома и отходов черных металлов.</w:t>
      </w:r>
    </w:p>
    <w:p w14:paraId="2B045142" w14:textId="77777777" w:rsidR="00A514BC" w:rsidRPr="00237F0B" w:rsidRDefault="007307C2" w:rsidP="00EF0161">
      <w:pPr>
        <w:pStyle w:val="20"/>
        <w:shd w:val="clear" w:color="auto" w:fill="auto"/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237F0B">
        <w:rPr>
          <w:b/>
          <w:color w:val="000000" w:themeColor="text1"/>
          <w:sz w:val="28"/>
          <w:szCs w:val="28"/>
        </w:rPr>
        <w:t>Коли</w:t>
      </w:r>
      <w:r w:rsidR="00237F0B" w:rsidRPr="00237F0B">
        <w:rPr>
          <w:b/>
          <w:color w:val="000000" w:themeColor="text1"/>
          <w:sz w:val="28"/>
          <w:szCs w:val="28"/>
        </w:rPr>
        <w:t>чество подконтрольных субъектов:</w:t>
      </w:r>
    </w:p>
    <w:p w14:paraId="5FAE1A71" w14:textId="77777777" w:rsidR="00A514BC" w:rsidRPr="00237F0B" w:rsidRDefault="00237F0B" w:rsidP="00EF0161">
      <w:pPr>
        <w:pStyle w:val="20"/>
        <w:shd w:val="clear" w:color="auto" w:fill="auto"/>
        <w:spacing w:line="276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состоянию на 20 сентября 2021 года количество подконтрольных субъектов, осуществляющих деятельность по заготовке, хранению, переработке и реализации лома черных металлов, цветных металлов на территории Республики Дагестан, составляет 35 единиц, в том числе юридические лица – </w:t>
      </w:r>
      <w:r w:rsidR="00C53716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27 ед., индивидуальные предприниматели – 8 ед.</w:t>
      </w:r>
    </w:p>
    <w:p w14:paraId="353951DB" w14:textId="77777777" w:rsidR="00A514BC" w:rsidRPr="00237F0B" w:rsidRDefault="00D51F02" w:rsidP="00EF0161">
      <w:pPr>
        <w:pStyle w:val="20"/>
        <w:shd w:val="clear" w:color="auto" w:fill="auto"/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237F0B">
        <w:rPr>
          <w:b/>
          <w:color w:val="000000" w:themeColor="text1"/>
          <w:sz w:val="28"/>
          <w:szCs w:val="28"/>
        </w:rPr>
        <w:t xml:space="preserve"> Информация о проведенных в 2021</w:t>
      </w:r>
      <w:r w:rsidR="007307C2" w:rsidRPr="00237F0B">
        <w:rPr>
          <w:b/>
          <w:color w:val="000000" w:themeColor="text1"/>
          <w:sz w:val="28"/>
          <w:szCs w:val="28"/>
        </w:rPr>
        <w:t xml:space="preserve"> году Мин</w:t>
      </w:r>
      <w:r w:rsidRPr="00237F0B">
        <w:rPr>
          <w:b/>
          <w:color w:val="000000" w:themeColor="text1"/>
          <w:sz w:val="28"/>
          <w:szCs w:val="28"/>
        </w:rPr>
        <w:t>истерством</w:t>
      </w:r>
      <w:r w:rsidR="00402AC2">
        <w:rPr>
          <w:b/>
          <w:color w:val="000000" w:themeColor="text1"/>
          <w:sz w:val="28"/>
          <w:szCs w:val="28"/>
        </w:rPr>
        <w:t xml:space="preserve"> мероприятиях</w:t>
      </w:r>
      <w:r w:rsidR="00237F0B">
        <w:rPr>
          <w:b/>
          <w:color w:val="000000" w:themeColor="text1"/>
          <w:sz w:val="28"/>
          <w:szCs w:val="28"/>
        </w:rPr>
        <w:t xml:space="preserve"> </w:t>
      </w:r>
      <w:r w:rsidR="007307C2" w:rsidRPr="00237F0B">
        <w:rPr>
          <w:b/>
          <w:color w:val="000000" w:themeColor="text1"/>
          <w:sz w:val="28"/>
          <w:szCs w:val="28"/>
        </w:rPr>
        <w:t>по контролю:</w:t>
      </w:r>
    </w:p>
    <w:p w14:paraId="730616D2" w14:textId="77777777" w:rsidR="00A514BC" w:rsidRDefault="007307C2" w:rsidP="00EF0161">
      <w:pPr>
        <w:pStyle w:val="20"/>
        <w:shd w:val="clear" w:color="auto" w:fill="auto"/>
        <w:spacing w:line="276" w:lineRule="auto"/>
        <w:ind w:firstLine="567"/>
        <w:rPr>
          <w:color w:val="FF0000"/>
          <w:sz w:val="28"/>
          <w:szCs w:val="28"/>
        </w:rPr>
      </w:pPr>
      <w:r w:rsidRPr="00237F0B">
        <w:rPr>
          <w:color w:val="000000" w:themeColor="text1"/>
          <w:sz w:val="28"/>
          <w:szCs w:val="28"/>
        </w:rPr>
        <w:t>Мин</w:t>
      </w:r>
      <w:r w:rsidR="00EF0161">
        <w:rPr>
          <w:color w:val="000000" w:themeColor="text1"/>
          <w:sz w:val="28"/>
          <w:szCs w:val="28"/>
        </w:rPr>
        <w:t xml:space="preserve">истерство </w:t>
      </w:r>
      <w:r w:rsidRPr="00237F0B">
        <w:rPr>
          <w:color w:val="000000" w:themeColor="text1"/>
          <w:sz w:val="28"/>
          <w:szCs w:val="28"/>
        </w:rPr>
        <w:t>в соответствии с утвержденным Планом проведения пла</w:t>
      </w:r>
      <w:r w:rsidR="00237F0B" w:rsidRPr="00237F0B">
        <w:rPr>
          <w:color w:val="000000" w:themeColor="text1"/>
          <w:sz w:val="28"/>
          <w:szCs w:val="28"/>
        </w:rPr>
        <w:t>новых проверок юридических лиц и</w:t>
      </w:r>
      <w:r w:rsidRPr="00237F0B">
        <w:rPr>
          <w:color w:val="000000" w:themeColor="text1"/>
          <w:sz w:val="28"/>
          <w:szCs w:val="28"/>
        </w:rPr>
        <w:t xml:space="preserve"> индивид</w:t>
      </w:r>
      <w:r w:rsidR="00266574">
        <w:rPr>
          <w:color w:val="000000" w:themeColor="text1"/>
          <w:sz w:val="28"/>
          <w:szCs w:val="28"/>
        </w:rPr>
        <w:t xml:space="preserve">уальных предпринимателей </w:t>
      </w:r>
      <w:r w:rsidR="00EF0161">
        <w:rPr>
          <w:color w:val="000000" w:themeColor="text1"/>
          <w:sz w:val="28"/>
          <w:szCs w:val="28"/>
        </w:rPr>
        <w:t xml:space="preserve">                   </w:t>
      </w:r>
      <w:r w:rsidR="00266574">
        <w:rPr>
          <w:color w:val="000000" w:themeColor="text1"/>
          <w:sz w:val="28"/>
          <w:szCs w:val="28"/>
        </w:rPr>
        <w:t>на 2021</w:t>
      </w:r>
      <w:r w:rsidRPr="00237F0B">
        <w:rPr>
          <w:color w:val="000000" w:themeColor="text1"/>
          <w:sz w:val="28"/>
          <w:szCs w:val="28"/>
        </w:rPr>
        <w:t xml:space="preserve"> год </w:t>
      </w:r>
      <w:r w:rsidR="00237F0B" w:rsidRPr="00237F0B">
        <w:rPr>
          <w:color w:val="000000" w:themeColor="text1"/>
          <w:sz w:val="28"/>
          <w:szCs w:val="28"/>
        </w:rPr>
        <w:t>было предусмотрено проведение 13</w:t>
      </w:r>
      <w:r w:rsidRPr="00237F0B">
        <w:rPr>
          <w:color w:val="000000" w:themeColor="text1"/>
          <w:sz w:val="28"/>
          <w:szCs w:val="28"/>
        </w:rPr>
        <w:t xml:space="preserve"> плановых выездных проверок </w:t>
      </w:r>
      <w:r w:rsidR="00EF0161">
        <w:rPr>
          <w:color w:val="000000" w:themeColor="text1"/>
          <w:sz w:val="28"/>
          <w:szCs w:val="28"/>
        </w:rPr>
        <w:t xml:space="preserve">                 </w:t>
      </w:r>
      <w:r w:rsidRPr="00237F0B">
        <w:rPr>
          <w:color w:val="000000" w:themeColor="text1"/>
          <w:sz w:val="28"/>
          <w:szCs w:val="28"/>
        </w:rPr>
        <w:lastRenderedPageBreak/>
        <w:t>в отношении лицензиатов (юридических лиц и и</w:t>
      </w:r>
      <w:r w:rsidR="00EF0161">
        <w:rPr>
          <w:color w:val="000000" w:themeColor="text1"/>
          <w:sz w:val="28"/>
          <w:szCs w:val="28"/>
        </w:rPr>
        <w:t xml:space="preserve">ндивидуальных предпринимателей) </w:t>
      </w:r>
      <w:r w:rsidRPr="00237F0B">
        <w:rPr>
          <w:color w:val="000000" w:themeColor="text1"/>
          <w:sz w:val="28"/>
          <w:szCs w:val="28"/>
        </w:rPr>
        <w:t>на предмет соблюдения ими обяза</w:t>
      </w:r>
      <w:r w:rsidR="00EF0161">
        <w:rPr>
          <w:color w:val="000000" w:themeColor="text1"/>
          <w:sz w:val="28"/>
          <w:szCs w:val="28"/>
        </w:rPr>
        <w:t xml:space="preserve">тельных лицензионных требований </w:t>
      </w:r>
      <w:r w:rsidRPr="00237F0B">
        <w:rPr>
          <w:color w:val="000000" w:themeColor="text1"/>
          <w:sz w:val="28"/>
          <w:szCs w:val="28"/>
        </w:rPr>
        <w:t>при осуществлении лицензионной деятельности</w:t>
      </w:r>
      <w:r w:rsidRPr="00D51F02">
        <w:rPr>
          <w:color w:val="FF0000"/>
          <w:sz w:val="28"/>
          <w:szCs w:val="28"/>
        </w:rPr>
        <w:t xml:space="preserve"> </w:t>
      </w:r>
      <w:r w:rsidRPr="00237F0B">
        <w:rPr>
          <w:color w:val="000000" w:themeColor="text1"/>
          <w:sz w:val="28"/>
          <w:szCs w:val="28"/>
        </w:rPr>
        <w:t>по заготовке, хранению,</w:t>
      </w:r>
      <w:r w:rsidRPr="00D51F02">
        <w:rPr>
          <w:color w:val="FF0000"/>
          <w:sz w:val="28"/>
          <w:szCs w:val="28"/>
        </w:rPr>
        <w:t xml:space="preserve"> </w:t>
      </w:r>
      <w:r w:rsidRPr="00237F0B">
        <w:rPr>
          <w:color w:val="000000" w:themeColor="text1"/>
          <w:sz w:val="28"/>
          <w:szCs w:val="28"/>
        </w:rPr>
        <w:t>переработке и реализации лома черных металлов, цветных металлов, и</w:t>
      </w:r>
      <w:r w:rsidR="00237F0B">
        <w:rPr>
          <w:color w:val="000000" w:themeColor="text1"/>
          <w:sz w:val="28"/>
          <w:szCs w:val="28"/>
        </w:rPr>
        <w:t>з которых фактически проведено 8 проверок, по 4 лицензиатам проверки</w:t>
      </w:r>
      <w:r w:rsidR="00EF0161">
        <w:rPr>
          <w:color w:val="000000" w:themeColor="text1"/>
          <w:sz w:val="28"/>
          <w:szCs w:val="28"/>
        </w:rPr>
        <w:t xml:space="preserve">                       </w:t>
      </w:r>
      <w:r w:rsidR="00237F0B">
        <w:rPr>
          <w:color w:val="000000" w:themeColor="text1"/>
          <w:sz w:val="28"/>
          <w:szCs w:val="28"/>
        </w:rPr>
        <w:t xml:space="preserve"> в отношении юридических лиц, индивидуальных предпринимателей, </w:t>
      </w:r>
      <w:r w:rsidR="00EF0161">
        <w:rPr>
          <w:color w:val="000000" w:themeColor="text1"/>
          <w:sz w:val="28"/>
          <w:szCs w:val="28"/>
        </w:rPr>
        <w:t>отнесенных</w:t>
      </w:r>
      <w:r w:rsidR="00E92D43" w:rsidRPr="00E92D43">
        <w:rPr>
          <w:color w:val="000000" w:themeColor="text1"/>
          <w:sz w:val="28"/>
          <w:szCs w:val="28"/>
        </w:rPr>
        <w:t xml:space="preserve"> </w:t>
      </w:r>
      <w:r w:rsidR="00237F0B">
        <w:rPr>
          <w:color w:val="000000" w:themeColor="text1"/>
          <w:sz w:val="28"/>
          <w:szCs w:val="28"/>
        </w:rPr>
        <w:t xml:space="preserve">в соответствии со статьей 4 Федерального закона </w:t>
      </w:r>
      <w:r w:rsidR="00EF0161">
        <w:rPr>
          <w:color w:val="000000" w:themeColor="text1"/>
          <w:sz w:val="28"/>
          <w:szCs w:val="28"/>
        </w:rPr>
        <w:t xml:space="preserve">                                                   </w:t>
      </w:r>
      <w:r w:rsidR="00237F0B">
        <w:rPr>
          <w:color w:val="000000" w:themeColor="text1"/>
          <w:sz w:val="28"/>
          <w:szCs w:val="28"/>
        </w:rPr>
        <w:t xml:space="preserve">от 24 июля 2007 года </w:t>
      </w:r>
      <w:r w:rsidR="00266574" w:rsidRPr="00266574">
        <w:rPr>
          <w:color w:val="000000" w:themeColor="text1"/>
          <w:sz w:val="28"/>
          <w:szCs w:val="28"/>
        </w:rPr>
        <w:t xml:space="preserve"> </w:t>
      </w:r>
      <w:r w:rsidR="00237F0B">
        <w:rPr>
          <w:color w:val="000000" w:themeColor="text1"/>
          <w:sz w:val="28"/>
          <w:szCs w:val="28"/>
        </w:rPr>
        <w:t>№ 209</w:t>
      </w:r>
      <w:r w:rsidR="00EF0161">
        <w:rPr>
          <w:color w:val="000000" w:themeColor="text1"/>
          <w:sz w:val="28"/>
          <w:szCs w:val="28"/>
        </w:rPr>
        <w:t xml:space="preserve">-ФЗ </w:t>
      </w:r>
      <w:r w:rsidR="00237F0B">
        <w:rPr>
          <w:color w:val="000000" w:themeColor="text1"/>
          <w:sz w:val="28"/>
          <w:szCs w:val="28"/>
        </w:rPr>
        <w:t>«О развитии малого и среднего предпринимательства</w:t>
      </w:r>
      <w:r w:rsidR="00B677FD">
        <w:rPr>
          <w:color w:val="000000" w:themeColor="text1"/>
          <w:sz w:val="28"/>
          <w:szCs w:val="28"/>
        </w:rPr>
        <w:t xml:space="preserve">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 не произведены в соответствии </w:t>
      </w:r>
      <w:r w:rsidR="00EF0161">
        <w:rPr>
          <w:color w:val="000000" w:themeColor="text1"/>
          <w:sz w:val="28"/>
          <w:szCs w:val="28"/>
        </w:rPr>
        <w:t xml:space="preserve">                          </w:t>
      </w:r>
      <w:r w:rsidR="00B677FD">
        <w:rPr>
          <w:color w:val="000000" w:themeColor="text1"/>
          <w:sz w:val="28"/>
          <w:szCs w:val="28"/>
        </w:rPr>
        <w:t>со статьей 26.2 Федерального закона № 294-ФЗ.</w:t>
      </w:r>
    </w:p>
    <w:p w14:paraId="4BA67571" w14:textId="77777777" w:rsidR="00B677FD" w:rsidRDefault="00B677FD" w:rsidP="00EF0161">
      <w:pPr>
        <w:pStyle w:val="20"/>
        <w:shd w:val="clear" w:color="auto" w:fill="auto"/>
        <w:spacing w:line="276" w:lineRule="auto"/>
        <w:ind w:firstLine="567"/>
        <w:rPr>
          <w:color w:val="000000" w:themeColor="text1"/>
          <w:sz w:val="28"/>
          <w:szCs w:val="28"/>
        </w:rPr>
      </w:pPr>
      <w:r w:rsidRPr="00B677FD">
        <w:rPr>
          <w:color w:val="000000" w:themeColor="text1"/>
          <w:sz w:val="28"/>
          <w:szCs w:val="28"/>
        </w:rPr>
        <w:t xml:space="preserve">Проведенными Министерством экономики и территориального развития Республики Дагестан проверками фактов нарушений со стороны лицензиатов </w:t>
      </w:r>
      <w:r w:rsidR="00E92D43" w:rsidRPr="00E92D43">
        <w:rPr>
          <w:color w:val="000000" w:themeColor="text1"/>
          <w:sz w:val="28"/>
          <w:szCs w:val="28"/>
        </w:rPr>
        <w:t xml:space="preserve">                   </w:t>
      </w:r>
      <w:r w:rsidRPr="00B677FD">
        <w:rPr>
          <w:color w:val="000000" w:themeColor="text1"/>
          <w:sz w:val="28"/>
          <w:szCs w:val="28"/>
        </w:rPr>
        <w:t>по 6 субъектам не выявлено.</w:t>
      </w:r>
    </w:p>
    <w:p w14:paraId="4BF45355" w14:textId="77777777" w:rsidR="00B677FD" w:rsidRDefault="00B677FD" w:rsidP="00EF0161">
      <w:pPr>
        <w:pStyle w:val="20"/>
        <w:shd w:val="clear" w:color="auto" w:fill="auto"/>
        <w:spacing w:line="276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двум лицензиатам в результате проведенных Министерством плановых выездных проверок установлены грубые нарушения лицензионных требований,</w:t>
      </w:r>
      <w:r w:rsidR="00E92D43" w:rsidRPr="00E92D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которым вынесены административные протокола по части 4 статьи 14.1КоАП Р</w:t>
      </w:r>
      <w:r w:rsidR="00EF0161">
        <w:rPr>
          <w:color w:val="000000" w:themeColor="text1"/>
          <w:sz w:val="28"/>
          <w:szCs w:val="28"/>
        </w:rPr>
        <w:t xml:space="preserve">оссийской </w:t>
      </w:r>
      <w:r>
        <w:rPr>
          <w:color w:val="000000" w:themeColor="text1"/>
          <w:sz w:val="28"/>
          <w:szCs w:val="28"/>
        </w:rPr>
        <w:t>Ф</w:t>
      </w:r>
      <w:r w:rsidR="00EF0161">
        <w:rPr>
          <w:color w:val="000000" w:themeColor="text1"/>
          <w:sz w:val="28"/>
          <w:szCs w:val="28"/>
        </w:rPr>
        <w:t>едерации</w:t>
      </w:r>
      <w:r>
        <w:rPr>
          <w:color w:val="000000" w:themeColor="text1"/>
          <w:sz w:val="28"/>
          <w:szCs w:val="28"/>
        </w:rPr>
        <w:t xml:space="preserve">. Собранные материалы направлены в Арбитражный суд Республики Дагестан для принятия решения о привлечении нарушителей </w:t>
      </w:r>
      <w:r w:rsidR="004F0FF2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266574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административному наказанию в виде приостановления лицензионной деятельности на срок до 90 суток.</w:t>
      </w:r>
    </w:p>
    <w:p w14:paraId="772DB134" w14:textId="77777777" w:rsidR="008E7004" w:rsidRDefault="008E7004" w:rsidP="00EF0161">
      <w:pPr>
        <w:pStyle w:val="20"/>
        <w:shd w:val="clear" w:color="auto" w:fill="auto"/>
        <w:spacing w:line="276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сентябре 2021 года лицензионная деятельность юридической организации ООО «Эксмет» прекращена</w:t>
      </w:r>
      <w:r w:rsidR="007F44E8"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 xml:space="preserve"> основании поданного им заявления.</w:t>
      </w:r>
    </w:p>
    <w:p w14:paraId="2EF4031D" w14:textId="77777777" w:rsidR="008E7004" w:rsidRPr="00B677FD" w:rsidRDefault="008E7004" w:rsidP="00EF0161">
      <w:pPr>
        <w:pStyle w:val="20"/>
        <w:shd w:val="clear" w:color="auto" w:fill="auto"/>
        <w:spacing w:line="276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Наиболее часто встречающимися нарушениями лицензионных условий</w:t>
      </w:r>
      <w:r w:rsidR="00E92D43" w:rsidRPr="00E92D43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и требований законодательства, которые были допущены лицензиатами осуществляющие лицензируемые виды деятельности в сфере обращения</w:t>
      </w:r>
      <w:r w:rsidR="00E92D43" w:rsidRPr="00E92D43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с ломом и отходами металлов на территории Республики Дагестан в 2021 году, являются несоблюдения лицензионных требований и условий.</w:t>
      </w:r>
    </w:p>
    <w:p w14:paraId="622846AD" w14:textId="77777777" w:rsidR="00402AC2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Информация о результатах проверок размещена в Федеральной государственной информационной системе «Единый реестр проверок»</w:t>
      </w:r>
      <w:r w:rsidR="00E92D43" w:rsidRPr="00E92D43">
        <w:rPr>
          <w:sz w:val="28"/>
          <w:szCs w:val="28"/>
        </w:rPr>
        <w:t xml:space="preserve">                                  </w:t>
      </w:r>
      <w:r w:rsidRPr="00EF286B">
        <w:rPr>
          <w:sz w:val="28"/>
          <w:szCs w:val="28"/>
        </w:rPr>
        <w:t xml:space="preserve"> и на официальном сайте Мин</w:t>
      </w:r>
      <w:r w:rsidR="00186163">
        <w:rPr>
          <w:sz w:val="28"/>
          <w:szCs w:val="28"/>
        </w:rPr>
        <w:t xml:space="preserve">истерства </w:t>
      </w:r>
      <w:r w:rsidR="00402AC2">
        <w:rPr>
          <w:sz w:val="28"/>
          <w:szCs w:val="28"/>
        </w:rPr>
        <w:t>в</w:t>
      </w:r>
      <w:r w:rsidRPr="00EF286B">
        <w:rPr>
          <w:sz w:val="28"/>
          <w:szCs w:val="28"/>
        </w:rPr>
        <w:t xml:space="preserve"> разделе «Лицензионный контроль».</w:t>
      </w:r>
    </w:p>
    <w:p w14:paraId="3E2C3E34" w14:textId="77777777" w:rsidR="00A514BC" w:rsidRPr="008E7004" w:rsidRDefault="007307C2" w:rsidP="00EF0161">
      <w:pPr>
        <w:pStyle w:val="20"/>
        <w:shd w:val="clear" w:color="auto" w:fill="auto"/>
        <w:spacing w:line="276" w:lineRule="auto"/>
        <w:ind w:firstLine="567"/>
        <w:rPr>
          <w:b/>
          <w:sz w:val="28"/>
          <w:szCs w:val="28"/>
        </w:rPr>
      </w:pPr>
      <w:r w:rsidRPr="008E7004">
        <w:rPr>
          <w:b/>
          <w:sz w:val="28"/>
          <w:szCs w:val="28"/>
        </w:rPr>
        <w:t xml:space="preserve">Информация о проведенных </w:t>
      </w:r>
      <w:r w:rsidR="00402AC2">
        <w:rPr>
          <w:b/>
          <w:sz w:val="28"/>
          <w:szCs w:val="28"/>
        </w:rPr>
        <w:t>Министерством</w:t>
      </w:r>
      <w:r w:rsidR="00F07B1C" w:rsidRPr="008E7004">
        <w:rPr>
          <w:b/>
          <w:sz w:val="28"/>
          <w:szCs w:val="28"/>
        </w:rPr>
        <w:t xml:space="preserve"> мероприятиях </w:t>
      </w:r>
      <w:r w:rsidR="00402AC2">
        <w:rPr>
          <w:b/>
          <w:sz w:val="28"/>
          <w:szCs w:val="28"/>
        </w:rPr>
        <w:t xml:space="preserve">                                    </w:t>
      </w:r>
      <w:r w:rsidR="00F07B1C" w:rsidRPr="008E7004">
        <w:rPr>
          <w:b/>
          <w:sz w:val="28"/>
          <w:szCs w:val="28"/>
        </w:rPr>
        <w:t xml:space="preserve">по </w:t>
      </w:r>
      <w:r w:rsidRPr="008E7004">
        <w:rPr>
          <w:b/>
          <w:sz w:val="28"/>
          <w:szCs w:val="28"/>
        </w:rPr>
        <w:t>профилактике на</w:t>
      </w:r>
      <w:r w:rsidR="00186163" w:rsidRPr="008E7004">
        <w:rPr>
          <w:b/>
          <w:sz w:val="28"/>
          <w:szCs w:val="28"/>
        </w:rPr>
        <w:t>рушений лицензионных требований:</w:t>
      </w:r>
    </w:p>
    <w:p w14:paraId="425B252F" w14:textId="77777777" w:rsidR="00186163" w:rsidRPr="008E7004" w:rsidRDefault="007307C2" w:rsidP="00EF0161">
      <w:pPr>
        <w:pStyle w:val="20"/>
        <w:shd w:val="clear" w:color="auto" w:fill="auto"/>
        <w:tabs>
          <w:tab w:val="left" w:pos="9923"/>
        </w:tabs>
        <w:spacing w:line="276" w:lineRule="auto"/>
        <w:ind w:firstLine="567"/>
        <w:rPr>
          <w:color w:val="000000" w:themeColor="text1"/>
          <w:sz w:val="28"/>
          <w:szCs w:val="28"/>
        </w:rPr>
      </w:pPr>
      <w:r w:rsidRPr="00EF286B">
        <w:rPr>
          <w:sz w:val="28"/>
          <w:szCs w:val="28"/>
        </w:rPr>
        <w:t xml:space="preserve">В соответствии с утвержденной Программой профилактики нарушений юридическими лицами и индивидуальными предпринимателями обязательных требований, являющихся предметом лицензионного контроля </w:t>
      </w:r>
      <w:r w:rsidR="00E92D43" w:rsidRPr="00E92D43">
        <w:rPr>
          <w:sz w:val="28"/>
          <w:szCs w:val="28"/>
        </w:rPr>
        <w:t xml:space="preserve">                                            </w:t>
      </w:r>
      <w:r w:rsidRPr="00EF286B">
        <w:rPr>
          <w:sz w:val="28"/>
          <w:szCs w:val="28"/>
        </w:rPr>
        <w:t xml:space="preserve">при осуществлении деятельности по заготовке, хранению, переработке </w:t>
      </w:r>
      <w:r w:rsidR="00E92D43" w:rsidRPr="00E92D43">
        <w:rPr>
          <w:sz w:val="28"/>
          <w:szCs w:val="28"/>
        </w:rPr>
        <w:t xml:space="preserve">                                </w:t>
      </w:r>
      <w:r w:rsidRPr="00EF286B">
        <w:rPr>
          <w:sz w:val="28"/>
          <w:szCs w:val="28"/>
        </w:rPr>
        <w:lastRenderedPageBreak/>
        <w:t>и реализаций лома черных металлов, цветных металл</w:t>
      </w:r>
      <w:r w:rsidR="008E7004">
        <w:rPr>
          <w:sz w:val="28"/>
          <w:szCs w:val="28"/>
        </w:rPr>
        <w:t>ов на 2021</w:t>
      </w:r>
      <w:r w:rsidR="00186163">
        <w:rPr>
          <w:sz w:val="28"/>
          <w:szCs w:val="28"/>
        </w:rPr>
        <w:t xml:space="preserve"> год </w:t>
      </w:r>
      <w:r w:rsidR="00402AC2">
        <w:rPr>
          <w:color w:val="000000" w:themeColor="text1"/>
          <w:sz w:val="28"/>
          <w:szCs w:val="28"/>
        </w:rPr>
        <w:t>Министерством</w:t>
      </w:r>
      <w:r w:rsidR="008E7004" w:rsidRPr="008E7004">
        <w:rPr>
          <w:color w:val="000000" w:themeColor="text1"/>
          <w:sz w:val="28"/>
          <w:szCs w:val="28"/>
        </w:rPr>
        <w:t xml:space="preserve"> проведены следующие мероприятия</w:t>
      </w:r>
      <w:r w:rsidRPr="008E7004">
        <w:rPr>
          <w:color w:val="000000" w:themeColor="text1"/>
          <w:sz w:val="28"/>
          <w:szCs w:val="28"/>
        </w:rPr>
        <w:t>:</w:t>
      </w:r>
    </w:p>
    <w:p w14:paraId="3DAE632D" w14:textId="77777777" w:rsidR="00EF0161" w:rsidRDefault="00EF0161" w:rsidP="00C53716">
      <w:pPr>
        <w:pStyle w:val="20"/>
        <w:shd w:val="clear" w:color="auto" w:fill="auto"/>
        <w:tabs>
          <w:tab w:val="left" w:pos="993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="007307C2" w:rsidRPr="00EF286B">
        <w:rPr>
          <w:sz w:val="28"/>
          <w:szCs w:val="28"/>
        </w:rPr>
        <w:t>размещен на офи</w:t>
      </w:r>
      <w:r w:rsidR="00186163">
        <w:rPr>
          <w:sz w:val="28"/>
          <w:szCs w:val="28"/>
        </w:rPr>
        <w:t xml:space="preserve">циальном сайте </w:t>
      </w:r>
      <w:r w:rsidR="00402AC2">
        <w:rPr>
          <w:sz w:val="28"/>
          <w:szCs w:val="28"/>
        </w:rPr>
        <w:t>Министерства</w:t>
      </w:r>
      <w:r w:rsidR="007307C2" w:rsidRPr="00EF286B">
        <w:rPr>
          <w:sz w:val="28"/>
          <w:szCs w:val="28"/>
        </w:rPr>
        <w:t xml:space="preserve"> перечень</w:t>
      </w:r>
      <w:r w:rsidR="00F07B1C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нормативн</w:t>
      </w:r>
      <w:r w:rsidR="00186163">
        <w:rPr>
          <w:sz w:val="28"/>
          <w:szCs w:val="28"/>
        </w:rPr>
        <w:t xml:space="preserve">ых правовых актов или отдельных </w:t>
      </w:r>
      <w:r w:rsidR="007307C2" w:rsidRPr="00EF286B">
        <w:rPr>
          <w:sz w:val="28"/>
          <w:szCs w:val="28"/>
        </w:rPr>
        <w:t>частей, содержащих</w:t>
      </w:r>
      <w:r w:rsidR="00186163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обязательные требования, оценка соблюдения которых является предметом лицензионного контроля при осуществлении лицензиатами деятельности по заготовке, хранению, переработке и реализации лома черных металлов, цветных металлов;</w:t>
      </w:r>
      <w:r w:rsidR="004F0FF2">
        <w:rPr>
          <w:sz w:val="28"/>
          <w:szCs w:val="28"/>
        </w:rPr>
        <w:tab/>
      </w:r>
    </w:p>
    <w:p w14:paraId="661F8CC9" w14:textId="77777777" w:rsidR="00A514BC" w:rsidRPr="00EF286B" w:rsidRDefault="00EF0161" w:rsidP="00EF0161">
      <w:pPr>
        <w:pStyle w:val="20"/>
        <w:shd w:val="clear" w:color="auto" w:fill="auto"/>
        <w:tabs>
          <w:tab w:val="left" w:pos="567"/>
          <w:tab w:val="left" w:pos="9214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</w:t>
      </w:r>
      <w:r w:rsidR="007307C2" w:rsidRPr="00EF286B">
        <w:rPr>
          <w:sz w:val="28"/>
          <w:szCs w:val="28"/>
        </w:rPr>
        <w:t>осуществлялось информирование юридических</w:t>
      </w:r>
      <w:r w:rsidR="001753B6">
        <w:rPr>
          <w:sz w:val="28"/>
          <w:szCs w:val="28"/>
        </w:rPr>
        <w:t xml:space="preserve"> лиц</w:t>
      </w:r>
      <w:r w:rsidR="007307C2" w:rsidRPr="00EF286B">
        <w:rPr>
          <w:sz w:val="28"/>
          <w:szCs w:val="28"/>
        </w:rPr>
        <w:t xml:space="preserve"> по вопросам соблюдения обязательных требований посредством проведения разъяснительной работы во время проведения выездных контрольных мероприятий, а также консультирования</w:t>
      </w:r>
      <w:r w:rsidR="001753B6">
        <w:rPr>
          <w:sz w:val="28"/>
          <w:szCs w:val="28"/>
        </w:rPr>
        <w:t xml:space="preserve"> </w:t>
      </w:r>
      <w:r w:rsidR="001753B6" w:rsidRPr="00EF286B">
        <w:rPr>
          <w:sz w:val="28"/>
          <w:szCs w:val="28"/>
        </w:rPr>
        <w:t>индивидуальных предпринимателей</w:t>
      </w:r>
      <w:r w:rsidR="007307C2" w:rsidRPr="00EF2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1753B6">
        <w:rPr>
          <w:sz w:val="28"/>
          <w:szCs w:val="28"/>
        </w:rPr>
        <w:t>по вопросам соблюдения по телефону.</w:t>
      </w:r>
    </w:p>
    <w:p w14:paraId="6368FA3F" w14:textId="77777777" w:rsidR="00A514BC" w:rsidRPr="00EF286B" w:rsidRDefault="004F0FF2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EF0161">
        <w:rPr>
          <w:sz w:val="28"/>
          <w:szCs w:val="28"/>
        </w:rPr>
        <w:t>в) </w:t>
      </w:r>
      <w:r w:rsidR="007307C2" w:rsidRPr="00EF286B">
        <w:rPr>
          <w:sz w:val="28"/>
          <w:szCs w:val="28"/>
        </w:rPr>
        <w:t>на офи</w:t>
      </w:r>
      <w:r w:rsidR="00186163">
        <w:rPr>
          <w:sz w:val="28"/>
          <w:szCs w:val="28"/>
        </w:rPr>
        <w:t xml:space="preserve">циальном сайте </w:t>
      </w:r>
      <w:r w:rsidR="00402AC2">
        <w:rPr>
          <w:sz w:val="28"/>
          <w:szCs w:val="28"/>
        </w:rPr>
        <w:t>Министерства</w:t>
      </w:r>
      <w:r w:rsidR="007307C2" w:rsidRPr="00EF2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размещена обобщенная информация </w:t>
      </w:r>
      <w:r w:rsidR="007307C2" w:rsidRPr="00EF286B">
        <w:rPr>
          <w:sz w:val="28"/>
          <w:szCs w:val="28"/>
        </w:rPr>
        <w:t>о результатах</w:t>
      </w:r>
      <w:r w:rsidR="00186163">
        <w:rPr>
          <w:sz w:val="28"/>
          <w:szCs w:val="28"/>
        </w:rPr>
        <w:t xml:space="preserve"> контрольных мероприятий за 2021</w:t>
      </w:r>
      <w:r w:rsidR="007307C2" w:rsidRPr="00EF286B">
        <w:rPr>
          <w:sz w:val="28"/>
          <w:szCs w:val="28"/>
        </w:rPr>
        <w:t xml:space="preserve"> год;</w:t>
      </w:r>
    </w:p>
    <w:p w14:paraId="4D552D0F" w14:textId="77777777" w:rsidR="00A514BC" w:rsidRDefault="004F0FF2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EF0161">
        <w:rPr>
          <w:sz w:val="28"/>
          <w:szCs w:val="28"/>
        </w:rPr>
        <w:t>г)</w:t>
      </w:r>
      <w:r w:rsidR="00C53716">
        <w:rPr>
          <w:sz w:val="28"/>
          <w:szCs w:val="28"/>
        </w:rPr>
        <w:t> </w:t>
      </w:r>
      <w:r w:rsidR="007307C2" w:rsidRPr="00EF286B">
        <w:rPr>
          <w:sz w:val="28"/>
          <w:szCs w:val="28"/>
        </w:rPr>
        <w:t>на постоянной основе оказывается информационно-</w:t>
      </w:r>
      <w:r w:rsidR="00186163">
        <w:rPr>
          <w:sz w:val="28"/>
          <w:szCs w:val="28"/>
        </w:rPr>
        <w:t xml:space="preserve">методическая помощь юридическим </w:t>
      </w:r>
      <w:r w:rsidR="007307C2" w:rsidRPr="00EF286B">
        <w:rPr>
          <w:sz w:val="28"/>
          <w:szCs w:val="28"/>
        </w:rPr>
        <w:t xml:space="preserve">лицам, и индивидуальным предпринимателям </w:t>
      </w:r>
      <w:r>
        <w:rPr>
          <w:sz w:val="28"/>
          <w:szCs w:val="28"/>
        </w:rPr>
        <w:t xml:space="preserve">                                   </w:t>
      </w:r>
      <w:r w:rsidR="007307C2" w:rsidRPr="00EF286B">
        <w:rPr>
          <w:sz w:val="28"/>
          <w:szCs w:val="28"/>
        </w:rPr>
        <w:t>по вопросам лицензирования</w:t>
      </w:r>
      <w:r w:rsidR="00186163">
        <w:rPr>
          <w:sz w:val="28"/>
          <w:szCs w:val="28"/>
        </w:rPr>
        <w:t xml:space="preserve"> деятельности по заготовке, хран</w:t>
      </w:r>
      <w:r w:rsidR="007307C2" w:rsidRPr="00EF286B">
        <w:rPr>
          <w:sz w:val="28"/>
          <w:szCs w:val="28"/>
        </w:rPr>
        <w:t xml:space="preserve">ению, переработке </w:t>
      </w:r>
      <w:r w:rsidR="00A868FE">
        <w:rPr>
          <w:sz w:val="28"/>
          <w:szCs w:val="28"/>
        </w:rPr>
        <w:t xml:space="preserve">                                   </w:t>
      </w:r>
      <w:r w:rsidR="007307C2" w:rsidRPr="00EF286B">
        <w:rPr>
          <w:sz w:val="28"/>
          <w:szCs w:val="28"/>
        </w:rPr>
        <w:t>и реализации лома черных металлов, цветных металлов.</w:t>
      </w:r>
    </w:p>
    <w:p w14:paraId="57AE810C" w14:textId="77777777" w:rsidR="001753B6" w:rsidRDefault="00EF0161" w:rsidP="00EF0161">
      <w:pPr>
        <w:pStyle w:val="20"/>
        <w:shd w:val="clear" w:color="auto" w:fill="auto"/>
        <w:tabs>
          <w:tab w:val="left" w:pos="567"/>
          <w:tab w:val="left" w:pos="2162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53B6">
        <w:rPr>
          <w:sz w:val="28"/>
          <w:szCs w:val="28"/>
        </w:rPr>
        <w:t>Профилактика рисков причинения вреда (ущерба) охраняемым законом ценностям в 2022 году планируется провести Министерством в условиях вступления в си</w:t>
      </w:r>
      <w:r w:rsidR="00266574">
        <w:rPr>
          <w:sz w:val="28"/>
          <w:szCs w:val="28"/>
        </w:rPr>
        <w:t xml:space="preserve">лу Федерального закона от 31 июля </w:t>
      </w:r>
      <w:r w:rsidR="001753B6">
        <w:rPr>
          <w:sz w:val="28"/>
          <w:szCs w:val="28"/>
        </w:rPr>
        <w:t>202</w:t>
      </w:r>
      <w:r w:rsidR="00266574">
        <w:rPr>
          <w:sz w:val="28"/>
          <w:szCs w:val="28"/>
        </w:rPr>
        <w:t>0 года</w:t>
      </w:r>
      <w:r w:rsidR="001753B6">
        <w:rPr>
          <w:sz w:val="28"/>
          <w:szCs w:val="28"/>
        </w:rPr>
        <w:t xml:space="preserve"> № 248-ФЗ </w:t>
      </w:r>
      <w:r w:rsidR="00156510" w:rsidRPr="00156510">
        <w:rPr>
          <w:sz w:val="28"/>
          <w:szCs w:val="28"/>
        </w:rPr>
        <w:t xml:space="preserve">                                      </w:t>
      </w:r>
      <w:r w:rsidR="000E3D8C">
        <w:rPr>
          <w:sz w:val="28"/>
          <w:szCs w:val="28"/>
        </w:rPr>
        <w:t xml:space="preserve">«О </w:t>
      </w:r>
      <w:r w:rsidR="001753B6">
        <w:rPr>
          <w:sz w:val="28"/>
          <w:szCs w:val="28"/>
        </w:rPr>
        <w:t xml:space="preserve">государственном контроле (надзоре) и муниципальном контроле </w:t>
      </w:r>
      <w:r w:rsidR="00156510" w:rsidRPr="00156510">
        <w:rPr>
          <w:sz w:val="28"/>
          <w:szCs w:val="28"/>
        </w:rPr>
        <w:t xml:space="preserve">                                     </w:t>
      </w:r>
      <w:r w:rsidR="001753B6">
        <w:rPr>
          <w:sz w:val="28"/>
          <w:szCs w:val="28"/>
        </w:rPr>
        <w:t>в Российской Федерации» (далее – Федеральный закон № 248-ФЗ). Требования</w:t>
      </w:r>
      <w:r w:rsidR="00156510" w:rsidRPr="00156510">
        <w:rPr>
          <w:sz w:val="28"/>
          <w:szCs w:val="28"/>
        </w:rPr>
        <w:t xml:space="preserve">                   </w:t>
      </w:r>
      <w:r w:rsidR="001753B6">
        <w:rPr>
          <w:sz w:val="28"/>
          <w:szCs w:val="28"/>
        </w:rPr>
        <w:t xml:space="preserve"> к профилактике рисков причинения вреда (ущерба) охраняемым законом ценностям определены разделом </w:t>
      </w:r>
      <w:r w:rsidR="001753B6">
        <w:rPr>
          <w:sz w:val="28"/>
          <w:szCs w:val="28"/>
          <w:lang w:val="en-US"/>
        </w:rPr>
        <w:t>IV</w:t>
      </w:r>
      <w:r w:rsidR="001753B6" w:rsidRPr="001753B6">
        <w:rPr>
          <w:sz w:val="28"/>
          <w:szCs w:val="28"/>
        </w:rPr>
        <w:t xml:space="preserve"> </w:t>
      </w:r>
      <w:r w:rsidR="001753B6">
        <w:rPr>
          <w:sz w:val="28"/>
          <w:szCs w:val="28"/>
        </w:rPr>
        <w:t>Федерального закона № 248-ФЗ «П</w:t>
      </w:r>
      <w:r w:rsidR="002960E0">
        <w:rPr>
          <w:sz w:val="28"/>
          <w:szCs w:val="28"/>
        </w:rPr>
        <w:t>рофилактика</w:t>
      </w:r>
      <w:r w:rsidR="001753B6">
        <w:rPr>
          <w:sz w:val="28"/>
          <w:szCs w:val="28"/>
        </w:rPr>
        <w:t xml:space="preserve"> рисков причинения вреда (ущерба) охраняемым законом </w:t>
      </w:r>
      <w:r w:rsidR="002960E0">
        <w:rPr>
          <w:sz w:val="28"/>
          <w:szCs w:val="28"/>
        </w:rPr>
        <w:t>ценностям, независимая оценка соблюдения обязательных требований».</w:t>
      </w:r>
    </w:p>
    <w:p w14:paraId="5C999913" w14:textId="77777777" w:rsidR="002960E0" w:rsidRDefault="0030177F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2960E0">
        <w:rPr>
          <w:sz w:val="28"/>
          <w:szCs w:val="28"/>
        </w:rPr>
        <w:t xml:space="preserve">Порядок организации и осуществления Министерством федерального государственного контроля (надзора) в сфере деятельности обращения с ломом </w:t>
      </w:r>
      <w:r w:rsidR="00156510" w:rsidRPr="00156510">
        <w:rPr>
          <w:sz w:val="28"/>
          <w:szCs w:val="28"/>
        </w:rPr>
        <w:t xml:space="preserve">       </w:t>
      </w:r>
      <w:r w:rsidR="002960E0">
        <w:rPr>
          <w:sz w:val="28"/>
          <w:szCs w:val="28"/>
        </w:rPr>
        <w:t>и отходами металлов в 2022 году определен указанным федеральным законом</w:t>
      </w:r>
      <w:r w:rsidR="00156510" w:rsidRPr="00156510">
        <w:rPr>
          <w:sz w:val="28"/>
          <w:szCs w:val="28"/>
        </w:rPr>
        <w:t xml:space="preserve">                  </w:t>
      </w:r>
      <w:r w:rsidR="002960E0">
        <w:rPr>
          <w:sz w:val="28"/>
          <w:szCs w:val="28"/>
        </w:rPr>
        <w:t xml:space="preserve"> и соответствующим положением о государственном контроле (надзоре).</w:t>
      </w:r>
    </w:p>
    <w:p w14:paraId="0B926771" w14:textId="77777777" w:rsidR="002960E0" w:rsidRPr="002960E0" w:rsidRDefault="0030177F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2960E0">
        <w:rPr>
          <w:sz w:val="28"/>
          <w:szCs w:val="28"/>
        </w:rPr>
        <w:t xml:space="preserve">Ссылка на раздел «Профилактика нарушений» на официальном сайте Министерства в информационно – телекоммуникационной сети «Интернет»: </w:t>
      </w:r>
      <w:r w:rsidR="002960E0">
        <w:rPr>
          <w:sz w:val="28"/>
          <w:szCs w:val="28"/>
          <w:lang w:val="en-US"/>
        </w:rPr>
        <w:t>http</w:t>
      </w:r>
      <w:r w:rsidR="002960E0">
        <w:rPr>
          <w:sz w:val="28"/>
          <w:szCs w:val="28"/>
        </w:rPr>
        <w:t>://</w:t>
      </w:r>
      <w:r w:rsidR="002960E0">
        <w:rPr>
          <w:sz w:val="28"/>
          <w:szCs w:val="28"/>
          <w:lang w:val="en-US"/>
        </w:rPr>
        <w:t>minpromdag</w:t>
      </w:r>
      <w:r w:rsidR="002960E0" w:rsidRPr="002960E0">
        <w:rPr>
          <w:sz w:val="28"/>
          <w:szCs w:val="28"/>
        </w:rPr>
        <w:t>.</w:t>
      </w:r>
      <w:r w:rsidR="002960E0">
        <w:rPr>
          <w:sz w:val="28"/>
          <w:szCs w:val="28"/>
          <w:lang w:val="en-US"/>
        </w:rPr>
        <w:t>ru</w:t>
      </w:r>
      <w:r w:rsidR="002960E0" w:rsidRPr="002960E0">
        <w:rPr>
          <w:sz w:val="28"/>
          <w:szCs w:val="28"/>
        </w:rPr>
        <w:t>/</w:t>
      </w:r>
      <w:r w:rsidR="002960E0">
        <w:rPr>
          <w:sz w:val="28"/>
          <w:szCs w:val="28"/>
          <w:lang w:val="en-US"/>
        </w:rPr>
        <w:t>meropriyatiya</w:t>
      </w:r>
      <w:r w:rsidR="002960E0" w:rsidRPr="002960E0">
        <w:rPr>
          <w:sz w:val="28"/>
          <w:szCs w:val="28"/>
        </w:rPr>
        <w:t>-</w:t>
      </w:r>
      <w:r w:rsidR="002960E0">
        <w:rPr>
          <w:sz w:val="28"/>
          <w:szCs w:val="28"/>
          <w:lang w:val="en-US"/>
        </w:rPr>
        <w:t>po</w:t>
      </w:r>
      <w:r w:rsidR="002960E0" w:rsidRPr="002960E0">
        <w:rPr>
          <w:sz w:val="28"/>
          <w:szCs w:val="28"/>
        </w:rPr>
        <w:t>-</w:t>
      </w:r>
      <w:r w:rsidR="002960E0">
        <w:rPr>
          <w:sz w:val="28"/>
          <w:szCs w:val="28"/>
          <w:lang w:val="en-US"/>
        </w:rPr>
        <w:t>profilaktike</w:t>
      </w:r>
      <w:r w:rsidR="002960E0" w:rsidRPr="002960E0">
        <w:rPr>
          <w:sz w:val="28"/>
          <w:szCs w:val="28"/>
        </w:rPr>
        <w:t>-</w:t>
      </w:r>
      <w:r w:rsidR="002960E0">
        <w:rPr>
          <w:sz w:val="28"/>
          <w:szCs w:val="28"/>
          <w:lang w:val="en-US"/>
        </w:rPr>
        <w:t>narusheniy</w:t>
      </w:r>
    </w:p>
    <w:p w14:paraId="0A96FEFE" w14:textId="77777777" w:rsidR="00A514BC" w:rsidRPr="00EF286B" w:rsidRDefault="007307C2" w:rsidP="00EF0161">
      <w:pPr>
        <w:pStyle w:val="20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EF286B">
        <w:rPr>
          <w:sz w:val="28"/>
          <w:szCs w:val="28"/>
        </w:rPr>
        <w:t>7. Цели и задачи Программы;</w:t>
      </w:r>
    </w:p>
    <w:p w14:paraId="5DC11ECD" w14:textId="77777777" w:rsidR="00A514BC" w:rsidRPr="00EF286B" w:rsidRDefault="00186163" w:rsidP="00EF0161">
      <w:pPr>
        <w:pStyle w:val="20"/>
        <w:shd w:val="clear" w:color="auto" w:fill="auto"/>
        <w:tabs>
          <w:tab w:val="left" w:pos="567"/>
          <w:tab w:val="left" w:pos="2044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307C2" w:rsidRPr="00EF286B">
        <w:rPr>
          <w:sz w:val="28"/>
          <w:szCs w:val="28"/>
        </w:rPr>
        <w:t>Основными целями Программы являются:</w:t>
      </w:r>
    </w:p>
    <w:p w14:paraId="54C79815" w14:textId="77777777" w:rsidR="00A514BC" w:rsidRPr="00EF286B" w:rsidRDefault="00E330D5" w:rsidP="00DA1ACC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725357">
        <w:rPr>
          <w:sz w:val="28"/>
          <w:szCs w:val="28"/>
        </w:rPr>
        <w:t> </w:t>
      </w:r>
      <w:r w:rsidR="007307C2" w:rsidRPr="00EF286B">
        <w:rPr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требований, включая устранение причин, </w:t>
      </w:r>
      <w:r w:rsidR="007307C2" w:rsidRPr="00EF286B">
        <w:rPr>
          <w:sz w:val="28"/>
          <w:szCs w:val="28"/>
        </w:rPr>
        <w:lastRenderedPageBreak/>
        <w:t>факторов и условий, способствующих возможному нарушению обязательных требований;</w:t>
      </w:r>
    </w:p>
    <w:p w14:paraId="08222FE7" w14:textId="77777777" w:rsidR="00A514BC" w:rsidRPr="00EF286B" w:rsidRDefault="00E330D5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7307C2" w:rsidRPr="00EF286B">
        <w:rPr>
          <w:sz w:val="28"/>
          <w:szCs w:val="28"/>
        </w:rPr>
        <w:t>мотивация к добросовестному поведению при осуществлении лицензируемой деятельности;</w:t>
      </w:r>
    </w:p>
    <w:p w14:paraId="22947554" w14:textId="77777777" w:rsidR="003F2C04" w:rsidRPr="00EF286B" w:rsidRDefault="00E330D5" w:rsidP="00DA1ACC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A868FE">
        <w:rPr>
          <w:sz w:val="28"/>
          <w:szCs w:val="28"/>
        </w:rPr>
        <w:t xml:space="preserve"> </w:t>
      </w:r>
      <w:r w:rsidR="007307C2" w:rsidRPr="00EF286B">
        <w:rPr>
          <w:sz w:val="28"/>
          <w:szCs w:val="28"/>
        </w:rPr>
        <w:t>снижение административной нагрузки на подконтрольные субъекты.</w:t>
      </w:r>
    </w:p>
    <w:p w14:paraId="3465EB23" w14:textId="77777777" w:rsidR="00A514BC" w:rsidRPr="00EF286B" w:rsidRDefault="003F2C04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07C2" w:rsidRPr="00EF286B">
        <w:rPr>
          <w:sz w:val="28"/>
          <w:szCs w:val="28"/>
        </w:rPr>
        <w:t>Задачами настоящей Программы являются:</w:t>
      </w:r>
    </w:p>
    <w:p w14:paraId="44FA6C77" w14:textId="77777777" w:rsidR="00A514BC" w:rsidRPr="00EF286B" w:rsidRDefault="0030177F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сокращение количества нарушений обязательных требований;</w:t>
      </w:r>
    </w:p>
    <w:p w14:paraId="561FE766" w14:textId="77777777" w:rsidR="00A514BC" w:rsidRPr="00EF286B" w:rsidRDefault="00402AC2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7C2" w:rsidRPr="00EF286B">
        <w:rPr>
          <w:sz w:val="28"/>
          <w:szCs w:val="28"/>
        </w:rPr>
        <w:t>выявление причин, факторов и условий, способствующих нарушениям обязательных требований пу</w:t>
      </w:r>
      <w:r w:rsidR="003F2C04">
        <w:rPr>
          <w:sz w:val="28"/>
          <w:szCs w:val="28"/>
        </w:rPr>
        <w:t>т</w:t>
      </w:r>
      <w:r w:rsidR="007307C2" w:rsidRPr="00EF286B">
        <w:rPr>
          <w:sz w:val="28"/>
          <w:szCs w:val="28"/>
        </w:rPr>
        <w:t>ем активизации профилактической деятельности;</w:t>
      </w:r>
    </w:p>
    <w:p w14:paraId="20FD098D" w14:textId="77777777" w:rsidR="00A514BC" w:rsidRPr="00EF286B" w:rsidRDefault="00F07B1C" w:rsidP="00EF0161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1ACC">
        <w:rPr>
          <w:sz w:val="28"/>
          <w:szCs w:val="28"/>
        </w:rPr>
        <w:t> </w:t>
      </w:r>
      <w:r w:rsidR="007307C2" w:rsidRPr="00EF286B">
        <w:rPr>
          <w:sz w:val="28"/>
          <w:szCs w:val="28"/>
        </w:rPr>
        <w:t>повышение правосознания и правовой культуры подконтрольных субъектов;</w:t>
      </w:r>
    </w:p>
    <w:p w14:paraId="2664235E" w14:textId="77777777" w:rsidR="00E330D5" w:rsidRDefault="00DA1ACC" w:rsidP="00023D1C">
      <w:pPr>
        <w:pStyle w:val="20"/>
        <w:shd w:val="clear" w:color="auto" w:fill="auto"/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7307C2" w:rsidRPr="00EF286B">
        <w:rPr>
          <w:sz w:val="28"/>
          <w:szCs w:val="28"/>
        </w:rPr>
        <w:t>обеспечение доступности информации для подконтро</w:t>
      </w:r>
      <w:r w:rsidR="003F2C04">
        <w:rPr>
          <w:sz w:val="28"/>
          <w:szCs w:val="28"/>
        </w:rPr>
        <w:t>льных субъектов</w:t>
      </w:r>
      <w:r w:rsidR="00A868FE">
        <w:rPr>
          <w:sz w:val="28"/>
          <w:szCs w:val="28"/>
        </w:rPr>
        <w:t xml:space="preserve">                           </w:t>
      </w:r>
      <w:r w:rsidR="003F2C04">
        <w:rPr>
          <w:sz w:val="28"/>
          <w:szCs w:val="28"/>
        </w:rPr>
        <w:t xml:space="preserve"> об обязательных </w:t>
      </w:r>
      <w:r w:rsidR="007307C2" w:rsidRPr="00EF286B">
        <w:rPr>
          <w:sz w:val="28"/>
          <w:szCs w:val="28"/>
        </w:rPr>
        <w:t>требованиях.</w:t>
      </w:r>
    </w:p>
    <w:p w14:paraId="6AAD8904" w14:textId="77777777" w:rsidR="00E330D5" w:rsidRPr="003F2C04" w:rsidRDefault="00E330D5" w:rsidP="00E05B8F">
      <w:pPr>
        <w:pStyle w:val="20"/>
        <w:shd w:val="clear" w:color="auto" w:fill="auto"/>
        <w:tabs>
          <w:tab w:val="left" w:pos="1942"/>
        </w:tabs>
        <w:ind w:right="360"/>
        <w:rPr>
          <w:sz w:val="28"/>
          <w:szCs w:val="28"/>
        </w:rPr>
      </w:pPr>
    </w:p>
    <w:p w14:paraId="1E6E3D51" w14:textId="77777777" w:rsidR="003F2C04" w:rsidRDefault="007307C2" w:rsidP="00E05B8F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3969"/>
        </w:tabs>
        <w:ind w:right="360" w:firstLine="3544"/>
        <w:rPr>
          <w:b/>
          <w:sz w:val="28"/>
          <w:szCs w:val="28"/>
        </w:rPr>
      </w:pPr>
      <w:r w:rsidRPr="003F2C04">
        <w:rPr>
          <w:b/>
          <w:sz w:val="28"/>
          <w:szCs w:val="28"/>
        </w:rPr>
        <w:t>План мероприятий</w:t>
      </w:r>
    </w:p>
    <w:p w14:paraId="0632FE42" w14:textId="77777777" w:rsidR="00A514BC" w:rsidRPr="00087466" w:rsidRDefault="007307C2" w:rsidP="00087466">
      <w:pPr>
        <w:pStyle w:val="20"/>
        <w:shd w:val="clear" w:color="auto" w:fill="auto"/>
        <w:tabs>
          <w:tab w:val="left" w:pos="0"/>
        </w:tabs>
        <w:ind w:right="360"/>
        <w:jc w:val="center"/>
        <w:rPr>
          <w:b/>
          <w:sz w:val="28"/>
          <w:szCs w:val="28"/>
        </w:rPr>
      </w:pPr>
      <w:r w:rsidRPr="003F2C04">
        <w:rPr>
          <w:b/>
          <w:sz w:val="28"/>
          <w:szCs w:val="28"/>
        </w:rPr>
        <w:t>по профилактике нарушений</w:t>
      </w:r>
      <w:r w:rsidR="001A7A64">
        <w:rPr>
          <w:b/>
          <w:sz w:val="28"/>
          <w:szCs w:val="28"/>
        </w:rPr>
        <w:t xml:space="preserve"> обязательных требований на 2022</w:t>
      </w:r>
      <w:r w:rsidRPr="003F2C04">
        <w:rPr>
          <w:b/>
          <w:sz w:val="28"/>
          <w:szCs w:val="28"/>
        </w:rPr>
        <w:t xml:space="preserve"> год</w:t>
      </w:r>
    </w:p>
    <w:p w14:paraId="6D50D56F" w14:textId="77777777" w:rsidR="00F94727" w:rsidRDefault="00F947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1871"/>
        <w:gridCol w:w="2127"/>
      </w:tblGrid>
      <w:tr w:rsidR="00F94727" w:rsidRPr="00D64066" w14:paraId="2D40829C" w14:textId="77777777" w:rsidTr="00E05B8F">
        <w:tc>
          <w:tcPr>
            <w:tcW w:w="594" w:type="dxa"/>
          </w:tcPr>
          <w:p w14:paraId="5118EAA6" w14:textId="77777777" w:rsidR="00F94727" w:rsidRPr="00D64066" w:rsidRDefault="00F94727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01" w:type="dxa"/>
          </w:tcPr>
          <w:p w14:paraId="43EECEBA" w14:textId="77777777" w:rsidR="00F94727" w:rsidRPr="00D64066" w:rsidRDefault="00F94727" w:rsidP="00E05B8F">
            <w:pPr>
              <w:jc w:val="center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71" w:type="dxa"/>
          </w:tcPr>
          <w:p w14:paraId="3B7D890B" w14:textId="77777777" w:rsidR="00F94727" w:rsidRPr="00D64066" w:rsidRDefault="00F94727" w:rsidP="00E05B8F">
            <w:pPr>
              <w:jc w:val="center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27" w:type="dxa"/>
          </w:tcPr>
          <w:p w14:paraId="59FF2BCF" w14:textId="77777777" w:rsidR="00F94727" w:rsidRPr="00D64066" w:rsidRDefault="00F94727" w:rsidP="00E05B8F">
            <w:pPr>
              <w:jc w:val="center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94727" w:rsidRPr="00D64066" w14:paraId="13CCCD6E" w14:textId="77777777" w:rsidTr="00E05B8F">
        <w:tc>
          <w:tcPr>
            <w:tcW w:w="594" w:type="dxa"/>
          </w:tcPr>
          <w:p w14:paraId="1EDF6F6B" w14:textId="77777777" w:rsidR="00F94727" w:rsidRPr="00D64066" w:rsidRDefault="002562EE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1" w:type="dxa"/>
          </w:tcPr>
          <w:p w14:paraId="7CC2200D" w14:textId="77777777" w:rsidR="00F94727" w:rsidRPr="00D64066" w:rsidRDefault="002562EE" w:rsidP="00725357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Проведение мониторинга в части принятия изменений и отмены нормативных правовых актов, или их отдельных частей, включенных в перечень нормативных правовых актов, содержащих обязательные требования, оценка соблюдения которых является предметом лицензионного контроля</w:t>
            </w:r>
          </w:p>
        </w:tc>
        <w:tc>
          <w:tcPr>
            <w:tcW w:w="1871" w:type="dxa"/>
          </w:tcPr>
          <w:p w14:paraId="3E549E2A" w14:textId="77777777" w:rsidR="00F94727" w:rsidRPr="00D64066" w:rsidRDefault="002562EE" w:rsidP="00CF1BF2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7" w:type="dxa"/>
          </w:tcPr>
          <w:p w14:paraId="4F448C72" w14:textId="77777777" w:rsidR="00F94727" w:rsidRPr="00D64066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4066">
              <w:rPr>
                <w:rFonts w:ascii="Times New Roman" w:hAnsi="Times New Roman" w:cs="Times New Roman"/>
              </w:rPr>
              <w:t>тдел экономического анализа и аудита</w:t>
            </w:r>
            <w:r w:rsidR="00E330D5">
              <w:rPr>
                <w:rFonts w:ascii="Times New Roman" w:hAnsi="Times New Roman" w:cs="Times New Roman"/>
              </w:rPr>
              <w:t xml:space="preserve"> Управления делами</w:t>
            </w:r>
          </w:p>
        </w:tc>
      </w:tr>
      <w:tr w:rsidR="002562EE" w:rsidRPr="00D64066" w14:paraId="445CDFF7" w14:textId="77777777" w:rsidTr="00E05B8F">
        <w:trPr>
          <w:trHeight w:val="1890"/>
        </w:trPr>
        <w:tc>
          <w:tcPr>
            <w:tcW w:w="594" w:type="dxa"/>
            <w:vMerge w:val="restart"/>
          </w:tcPr>
          <w:p w14:paraId="32F1AA89" w14:textId="77777777" w:rsidR="002562EE" w:rsidRPr="00D64066" w:rsidRDefault="002562EE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14:paraId="7C281EBC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 xml:space="preserve">Информирование юридических лиц, индивидуальных предпринимателей </w:t>
            </w:r>
            <w:r w:rsidR="00E05B8F">
              <w:rPr>
                <w:rFonts w:ascii="Times New Roman" w:hAnsi="Times New Roman" w:cs="Times New Roman"/>
              </w:rPr>
              <w:t xml:space="preserve">                           </w:t>
            </w:r>
            <w:r w:rsidRPr="00D64066">
              <w:rPr>
                <w:rFonts w:ascii="Times New Roman" w:hAnsi="Times New Roman" w:cs="Times New Roman"/>
              </w:rPr>
              <w:t>по вопросам соблюдения обязательных требований, в том числе посредством:</w:t>
            </w:r>
          </w:p>
        </w:tc>
        <w:tc>
          <w:tcPr>
            <w:tcW w:w="1871" w:type="dxa"/>
          </w:tcPr>
          <w:p w14:paraId="2A3011C0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125CB8B" w14:textId="77777777" w:rsidR="002562EE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4066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71FE5056" w14:textId="77777777" w:rsidR="00CF1BF2" w:rsidRPr="00D64066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  <w:tr w:rsidR="002562EE" w:rsidRPr="00D64066" w14:paraId="5274D11C" w14:textId="77777777" w:rsidTr="00E05B8F">
        <w:trPr>
          <w:trHeight w:val="349"/>
        </w:trPr>
        <w:tc>
          <w:tcPr>
            <w:tcW w:w="594" w:type="dxa"/>
            <w:vMerge/>
          </w:tcPr>
          <w:p w14:paraId="3A08CFC9" w14:textId="77777777" w:rsidR="002562EE" w:rsidRPr="00D64066" w:rsidRDefault="0025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14:paraId="7F182FAD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- консультирование по телефону</w:t>
            </w:r>
          </w:p>
        </w:tc>
        <w:tc>
          <w:tcPr>
            <w:tcW w:w="1871" w:type="dxa"/>
          </w:tcPr>
          <w:p w14:paraId="5DEA01FF" w14:textId="77777777" w:rsidR="002562EE" w:rsidRPr="00D64066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14:paraId="755B811B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62EE" w:rsidRPr="00D64066" w14:paraId="7A5281A0" w14:textId="77777777" w:rsidTr="00E05B8F">
        <w:trPr>
          <w:trHeight w:val="255"/>
        </w:trPr>
        <w:tc>
          <w:tcPr>
            <w:tcW w:w="594" w:type="dxa"/>
            <w:vMerge/>
          </w:tcPr>
          <w:p w14:paraId="6686F304" w14:textId="77777777" w:rsidR="002562EE" w:rsidRPr="00D64066" w:rsidRDefault="0025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14:paraId="6225C41B" w14:textId="77777777" w:rsidR="002562EE" w:rsidRPr="00D64066" w:rsidRDefault="00E05B8F" w:rsidP="00E05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направления писем-разъяснений </w:t>
            </w:r>
            <w:r w:rsidR="00442E8D" w:rsidRPr="00D64066">
              <w:rPr>
                <w:rFonts w:ascii="Times New Roman" w:hAnsi="Times New Roman" w:cs="Times New Roman"/>
              </w:rPr>
              <w:t>о необходимости соблюдения обязательных требований</w:t>
            </w:r>
          </w:p>
        </w:tc>
        <w:tc>
          <w:tcPr>
            <w:tcW w:w="1871" w:type="dxa"/>
          </w:tcPr>
          <w:p w14:paraId="5DE12FFA" w14:textId="77777777" w:rsidR="002562EE" w:rsidRPr="00D64066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7" w:type="dxa"/>
          </w:tcPr>
          <w:p w14:paraId="22FA6071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62EE" w:rsidRPr="00D64066" w14:paraId="54296D96" w14:textId="77777777" w:rsidTr="00E05B8F">
        <w:trPr>
          <w:trHeight w:val="315"/>
        </w:trPr>
        <w:tc>
          <w:tcPr>
            <w:tcW w:w="594" w:type="dxa"/>
            <w:vMerge/>
          </w:tcPr>
          <w:p w14:paraId="4A43C844" w14:textId="77777777" w:rsidR="002562EE" w:rsidRPr="00D64066" w:rsidRDefault="0025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14:paraId="2566BD55" w14:textId="77777777" w:rsidR="002562EE" w:rsidRPr="00D64066" w:rsidRDefault="00E05B8F" w:rsidP="00E05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442E8D" w:rsidRPr="00D64066">
              <w:rPr>
                <w:rFonts w:ascii="Times New Roman" w:hAnsi="Times New Roman" w:cs="Times New Roman"/>
              </w:rPr>
              <w:t xml:space="preserve">проведения разъяснительной работы </w:t>
            </w:r>
            <w:r w:rsidR="00CF1BF2">
              <w:rPr>
                <w:rFonts w:ascii="Times New Roman" w:hAnsi="Times New Roman" w:cs="Times New Roman"/>
              </w:rPr>
              <w:t xml:space="preserve">                     </w:t>
            </w:r>
            <w:r w:rsidR="00442E8D" w:rsidRPr="00D64066">
              <w:rPr>
                <w:rFonts w:ascii="Times New Roman" w:hAnsi="Times New Roman" w:cs="Times New Roman"/>
              </w:rPr>
              <w:t>во время проведения выездных контрольных мероприятий</w:t>
            </w:r>
          </w:p>
        </w:tc>
        <w:tc>
          <w:tcPr>
            <w:tcW w:w="1871" w:type="dxa"/>
          </w:tcPr>
          <w:p w14:paraId="717A3D8B" w14:textId="77777777" w:rsidR="002562EE" w:rsidRPr="00D64066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14:paraId="7997EB43" w14:textId="77777777" w:rsidR="002562EE" w:rsidRPr="00D64066" w:rsidRDefault="002562EE" w:rsidP="00E05B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727" w:rsidRPr="00D64066" w14:paraId="48B73341" w14:textId="77777777" w:rsidTr="00E05B8F">
        <w:tc>
          <w:tcPr>
            <w:tcW w:w="594" w:type="dxa"/>
          </w:tcPr>
          <w:p w14:paraId="545E0442" w14:textId="77777777" w:rsidR="00F94727" w:rsidRPr="00D64066" w:rsidRDefault="002562EE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1" w:type="dxa"/>
          </w:tcPr>
          <w:p w14:paraId="35D63FFA" w14:textId="77777777" w:rsidR="00F94727" w:rsidRPr="00D64066" w:rsidRDefault="00442E8D" w:rsidP="00E05B8F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CF1BF2">
              <w:rPr>
                <w:rFonts w:ascii="Times New Roman" w:hAnsi="Times New Roman" w:cs="Times New Roman"/>
              </w:rPr>
              <w:t>Министерства</w:t>
            </w:r>
            <w:r w:rsidRPr="00D64066">
              <w:rPr>
                <w:rFonts w:ascii="Times New Roman" w:hAnsi="Times New Roman" w:cs="Times New Roman"/>
              </w:rPr>
              <w:t xml:space="preserve"> в сети «Интернет» информации об изменениях обязательных требований посредством:</w:t>
            </w:r>
          </w:p>
          <w:p w14:paraId="77613827" w14:textId="77777777" w:rsidR="00442E8D" w:rsidRPr="00D64066" w:rsidRDefault="00E05B8F" w:rsidP="00E05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442E8D" w:rsidRPr="00D64066">
              <w:rPr>
                <w:rFonts w:ascii="Times New Roman" w:hAnsi="Times New Roman" w:cs="Times New Roman"/>
              </w:rPr>
              <w:t xml:space="preserve">подготовки и распространения комментариев о содержании новых </w:t>
            </w:r>
            <w:r w:rsidR="00442E8D" w:rsidRPr="00D64066">
              <w:rPr>
                <w:rFonts w:ascii="Times New Roman" w:hAnsi="Times New Roman" w:cs="Times New Roman"/>
              </w:rPr>
              <w:lastRenderedPageBreak/>
              <w:t>нормативных правовых актов, устанавливающих обязательные требования;</w:t>
            </w:r>
          </w:p>
          <w:p w14:paraId="67B4244E" w14:textId="77777777" w:rsidR="00E05B8F" w:rsidRPr="00D64066" w:rsidRDefault="00442E8D" w:rsidP="00E05B8F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- сроках и порядке вступления их в действие</w:t>
            </w:r>
          </w:p>
        </w:tc>
        <w:tc>
          <w:tcPr>
            <w:tcW w:w="1871" w:type="dxa"/>
          </w:tcPr>
          <w:p w14:paraId="04E1B329" w14:textId="77777777" w:rsidR="00F94727" w:rsidRPr="00D64066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127" w:type="dxa"/>
          </w:tcPr>
          <w:p w14:paraId="61A2D1CE" w14:textId="77777777" w:rsidR="00F94727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4066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3E57C898" w14:textId="77777777" w:rsidR="00CF1BF2" w:rsidRPr="00D64066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  <w:tr w:rsidR="00F94727" w:rsidRPr="00D64066" w14:paraId="3B51B259" w14:textId="77777777" w:rsidTr="00E05B8F">
        <w:tc>
          <w:tcPr>
            <w:tcW w:w="594" w:type="dxa"/>
          </w:tcPr>
          <w:p w14:paraId="37361BC1" w14:textId="77777777" w:rsidR="00F94727" w:rsidRPr="00D64066" w:rsidRDefault="002562EE">
            <w:pPr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1" w:type="dxa"/>
          </w:tcPr>
          <w:p w14:paraId="31D39E78" w14:textId="77777777" w:rsidR="00F94727" w:rsidRPr="00D64066" w:rsidRDefault="00442E8D" w:rsidP="00E05B8F">
            <w:pPr>
              <w:jc w:val="both"/>
              <w:rPr>
                <w:rFonts w:ascii="Times New Roman" w:hAnsi="Times New Roman" w:cs="Times New Roman"/>
              </w:rPr>
            </w:pPr>
            <w:r w:rsidRPr="00D64066">
              <w:rPr>
                <w:rFonts w:ascii="Times New Roman" w:hAnsi="Times New Roman" w:cs="Times New Roman"/>
              </w:rPr>
              <w:t xml:space="preserve">Размещение на официальном сайте Министерства в сети «Интернет» обобщенной практики контрольной деятельности в пределах компетенции </w:t>
            </w:r>
            <w:r w:rsidR="00EF0161">
              <w:rPr>
                <w:rFonts w:ascii="Times New Roman" w:hAnsi="Times New Roman" w:cs="Times New Roman"/>
              </w:rPr>
              <w:t>Министерства</w:t>
            </w:r>
            <w:r w:rsidRPr="00D64066">
              <w:rPr>
                <w:rFonts w:ascii="Times New Roman" w:hAnsi="Times New Roman" w:cs="Times New Roman"/>
              </w:rPr>
              <w:t xml:space="preserve"> за 2021 год с указанием:</w:t>
            </w:r>
          </w:p>
          <w:p w14:paraId="1E7335E4" w14:textId="77777777" w:rsidR="00442E8D" w:rsidRPr="00D64066" w:rsidRDefault="00E05B8F" w:rsidP="00E05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442E8D" w:rsidRPr="00D64066">
              <w:rPr>
                <w:rFonts w:ascii="Times New Roman" w:hAnsi="Times New Roman" w:cs="Times New Roman"/>
              </w:rPr>
              <w:t>наиболее часто встречающихся случаев нарушений обязательных требований;</w:t>
            </w:r>
          </w:p>
          <w:p w14:paraId="44E72C91" w14:textId="77777777" w:rsidR="00442E8D" w:rsidRPr="00D64066" w:rsidRDefault="00E05B8F" w:rsidP="00E05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442E8D" w:rsidRPr="00D64066">
              <w:rPr>
                <w:rFonts w:ascii="Times New Roman" w:hAnsi="Times New Roman" w:cs="Times New Roman"/>
              </w:rPr>
              <w:t>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  <w:p w14:paraId="73A58E1D" w14:textId="77777777" w:rsidR="00442E8D" w:rsidRPr="00D64066" w:rsidRDefault="00442E8D" w:rsidP="00E05B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149EDC4" w14:textId="77777777" w:rsidR="00E05B8F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14:paraId="7C333C29" w14:textId="77777777" w:rsidR="00F94727" w:rsidRPr="00D64066" w:rsidRDefault="00D64066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апре</w:t>
            </w:r>
            <w:r w:rsidR="001A7A64">
              <w:rPr>
                <w:rFonts w:ascii="Times New Roman" w:hAnsi="Times New Roman" w:cs="Times New Roman"/>
              </w:rPr>
              <w:t>ля 2023</w:t>
            </w:r>
            <w:r w:rsidR="00E05B8F">
              <w:rPr>
                <w:rFonts w:ascii="Times New Roman" w:hAnsi="Times New Roman" w:cs="Times New Roman"/>
              </w:rPr>
              <w:t xml:space="preserve"> </w:t>
            </w:r>
            <w:r w:rsidR="001A7A6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127" w:type="dxa"/>
          </w:tcPr>
          <w:p w14:paraId="5497E76E" w14:textId="77777777" w:rsidR="00CF1BF2" w:rsidRDefault="00725357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4066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62964E96" w14:textId="77777777" w:rsidR="00CF1BF2" w:rsidRPr="00D64066" w:rsidRDefault="00CF1BF2" w:rsidP="00E05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</w:tbl>
    <w:p w14:paraId="4833E2B6" w14:textId="77777777" w:rsidR="00087466" w:rsidRDefault="00087466" w:rsidP="00023D1C">
      <w:pPr>
        <w:pStyle w:val="50"/>
        <w:shd w:val="clear" w:color="auto" w:fill="auto"/>
        <w:spacing w:after="0"/>
        <w:ind w:right="460" w:firstLine="0"/>
        <w:rPr>
          <w:sz w:val="28"/>
          <w:szCs w:val="28"/>
        </w:rPr>
      </w:pPr>
    </w:p>
    <w:p w14:paraId="098D4CEB" w14:textId="77777777" w:rsidR="00023D1C" w:rsidRPr="001A7A64" w:rsidRDefault="00087466" w:rsidP="00087466">
      <w:pPr>
        <w:pStyle w:val="50"/>
        <w:shd w:val="clear" w:color="auto" w:fill="auto"/>
        <w:spacing w:after="0"/>
        <w:ind w:right="460"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 </w:t>
      </w:r>
      <w:r w:rsidR="00023D1C" w:rsidRPr="001A7A64">
        <w:rPr>
          <w:sz w:val="28"/>
          <w:szCs w:val="28"/>
        </w:rPr>
        <w:t>Проект плана мероприятий</w:t>
      </w:r>
    </w:p>
    <w:p w14:paraId="0CCC7CF6" w14:textId="77777777" w:rsidR="00023D1C" w:rsidRPr="001A7A64" w:rsidRDefault="00023D1C" w:rsidP="00023D1C">
      <w:pPr>
        <w:pStyle w:val="50"/>
        <w:shd w:val="clear" w:color="auto" w:fill="auto"/>
        <w:spacing w:after="0"/>
        <w:ind w:right="460" w:firstLine="0"/>
        <w:jc w:val="center"/>
        <w:rPr>
          <w:sz w:val="28"/>
          <w:szCs w:val="28"/>
        </w:rPr>
      </w:pPr>
      <w:r w:rsidRPr="001A7A64">
        <w:rPr>
          <w:sz w:val="28"/>
          <w:szCs w:val="28"/>
        </w:rPr>
        <w:t>по профилактике нарушений обязательных требований</w:t>
      </w:r>
    </w:p>
    <w:p w14:paraId="1BE29594" w14:textId="77777777" w:rsidR="00087466" w:rsidRDefault="00023D1C" w:rsidP="00087466">
      <w:pPr>
        <w:pStyle w:val="50"/>
        <w:shd w:val="clear" w:color="auto" w:fill="auto"/>
        <w:tabs>
          <w:tab w:val="left" w:pos="9463"/>
        </w:tabs>
        <w:spacing w:after="0"/>
        <w:ind w:right="460" w:firstLine="0"/>
        <w:jc w:val="center"/>
        <w:rPr>
          <w:sz w:val="28"/>
          <w:szCs w:val="28"/>
        </w:rPr>
      </w:pPr>
      <w:r w:rsidRPr="001A7A64">
        <w:rPr>
          <w:sz w:val="28"/>
          <w:szCs w:val="28"/>
        </w:rPr>
        <w:t>на</w:t>
      </w:r>
      <w:r w:rsidR="00087466">
        <w:rPr>
          <w:sz w:val="28"/>
          <w:szCs w:val="28"/>
        </w:rPr>
        <w:t xml:space="preserve"> плановый период 2023-2024 годов</w:t>
      </w:r>
    </w:p>
    <w:p w14:paraId="5E9108AF" w14:textId="77777777" w:rsidR="00087466" w:rsidRPr="00EF286B" w:rsidRDefault="00087466" w:rsidP="00087466">
      <w:pPr>
        <w:pStyle w:val="50"/>
        <w:shd w:val="clear" w:color="auto" w:fill="auto"/>
        <w:tabs>
          <w:tab w:val="left" w:pos="9463"/>
        </w:tabs>
        <w:spacing w:after="0"/>
        <w:ind w:right="460" w:firstLine="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1"/>
        <w:gridCol w:w="4750"/>
        <w:gridCol w:w="2099"/>
        <w:gridCol w:w="2239"/>
      </w:tblGrid>
      <w:tr w:rsidR="00087466" w:rsidRPr="00964FEA" w14:paraId="6C05743F" w14:textId="77777777" w:rsidTr="00265F52">
        <w:tc>
          <w:tcPr>
            <w:tcW w:w="540" w:type="dxa"/>
          </w:tcPr>
          <w:p w14:paraId="7D070B12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42" w:type="dxa"/>
          </w:tcPr>
          <w:p w14:paraId="1240A827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2" w:type="dxa"/>
          </w:tcPr>
          <w:p w14:paraId="557FA853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7" w:type="dxa"/>
          </w:tcPr>
          <w:p w14:paraId="1D694EEC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87466" w:rsidRPr="00964FEA" w14:paraId="6B5EAE65" w14:textId="77777777" w:rsidTr="00265F52">
        <w:tc>
          <w:tcPr>
            <w:tcW w:w="540" w:type="dxa"/>
          </w:tcPr>
          <w:p w14:paraId="28497DCA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2" w:type="dxa"/>
          </w:tcPr>
          <w:p w14:paraId="266B6D40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Проведение мониторинга в части принятия, изменений и отмены нормативных правовых актов, или</w:t>
            </w:r>
            <w:r w:rsidRPr="00665B51">
              <w:rPr>
                <w:rFonts w:ascii="Times New Roman" w:hAnsi="Times New Roman" w:cs="Times New Roman"/>
              </w:rPr>
              <w:t xml:space="preserve"> </w:t>
            </w:r>
            <w:r w:rsidRPr="00964FEA">
              <w:rPr>
                <w:rFonts w:ascii="Times New Roman" w:hAnsi="Times New Roman" w:cs="Times New Roman"/>
              </w:rPr>
              <w:t>их отдельных частей, включенных</w:t>
            </w:r>
            <w:r w:rsidRPr="00665B51">
              <w:rPr>
                <w:rFonts w:ascii="Times New Roman" w:hAnsi="Times New Roman" w:cs="Times New Roman"/>
              </w:rPr>
              <w:t xml:space="preserve"> </w:t>
            </w:r>
            <w:r w:rsidRPr="00964FEA">
              <w:rPr>
                <w:rFonts w:ascii="Times New Roman" w:hAnsi="Times New Roman" w:cs="Times New Roman"/>
              </w:rPr>
              <w:t xml:space="preserve">в Перечень нормативных правовых актов, содержащих обязательные требования, оценка соблюдения которых является предметом лицензионного контроля </w:t>
            </w:r>
          </w:p>
        </w:tc>
        <w:tc>
          <w:tcPr>
            <w:tcW w:w="2122" w:type="dxa"/>
          </w:tcPr>
          <w:p w14:paraId="024AF2F1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7" w:type="dxa"/>
          </w:tcPr>
          <w:p w14:paraId="1056ADFE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4FEA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685DA3B8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  <w:tr w:rsidR="00087466" w:rsidRPr="00964FEA" w14:paraId="71DE76AB" w14:textId="77777777" w:rsidTr="00265F52">
        <w:trPr>
          <w:trHeight w:val="1170"/>
        </w:trPr>
        <w:tc>
          <w:tcPr>
            <w:tcW w:w="540" w:type="dxa"/>
          </w:tcPr>
          <w:p w14:paraId="2A554FC1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2" w:type="dxa"/>
          </w:tcPr>
          <w:p w14:paraId="25E16AB8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 xml:space="preserve">Информирование юридических лиц, индивидуальных предпринимателей </w:t>
            </w:r>
            <w:r w:rsidRPr="00665B51">
              <w:rPr>
                <w:rFonts w:ascii="Times New Roman" w:hAnsi="Times New Roman" w:cs="Times New Roman"/>
              </w:rPr>
              <w:t xml:space="preserve">                     </w:t>
            </w:r>
            <w:r w:rsidRPr="00964FEA">
              <w:rPr>
                <w:rFonts w:ascii="Times New Roman" w:hAnsi="Times New Roman" w:cs="Times New Roman"/>
              </w:rPr>
              <w:t>по вопросам соблюдения обязательных требований, в том числе посредством:</w:t>
            </w:r>
          </w:p>
          <w:p w14:paraId="53C7D2E2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3F2113A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88BB1D7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4FEA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523261CA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  <w:tr w:rsidR="00087466" w:rsidRPr="00964FEA" w14:paraId="02442DD9" w14:textId="77777777" w:rsidTr="00265F52">
        <w:trPr>
          <w:trHeight w:val="345"/>
        </w:trPr>
        <w:tc>
          <w:tcPr>
            <w:tcW w:w="540" w:type="dxa"/>
          </w:tcPr>
          <w:p w14:paraId="7E7B7AB9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14:paraId="62200E1B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- консультирование по телефону</w:t>
            </w:r>
          </w:p>
        </w:tc>
        <w:tc>
          <w:tcPr>
            <w:tcW w:w="2122" w:type="dxa"/>
          </w:tcPr>
          <w:p w14:paraId="02CA083D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7" w:type="dxa"/>
          </w:tcPr>
          <w:p w14:paraId="1BAACB41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466" w:rsidRPr="00964FEA" w14:paraId="7C755EA6" w14:textId="77777777" w:rsidTr="00265F52">
        <w:trPr>
          <w:trHeight w:val="390"/>
        </w:trPr>
        <w:tc>
          <w:tcPr>
            <w:tcW w:w="540" w:type="dxa"/>
          </w:tcPr>
          <w:p w14:paraId="0C9F8EEA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14:paraId="603A5983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964FEA">
              <w:rPr>
                <w:rFonts w:ascii="Times New Roman" w:hAnsi="Times New Roman" w:cs="Times New Roman"/>
              </w:rPr>
              <w:t xml:space="preserve">направления писем- разъяснений </w:t>
            </w:r>
            <w:r w:rsidRPr="00665B51">
              <w:rPr>
                <w:rFonts w:ascii="Times New Roman" w:hAnsi="Times New Roman" w:cs="Times New Roman"/>
              </w:rPr>
              <w:t xml:space="preserve">                        </w:t>
            </w:r>
            <w:r w:rsidRPr="00964FEA">
              <w:rPr>
                <w:rFonts w:ascii="Times New Roman" w:hAnsi="Times New Roman" w:cs="Times New Roman"/>
              </w:rPr>
              <w:t>о необходимости соблюдения обязательных требований</w:t>
            </w:r>
          </w:p>
          <w:p w14:paraId="3988D165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0D5DFF0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267" w:type="dxa"/>
          </w:tcPr>
          <w:p w14:paraId="37FCE8A2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466" w:rsidRPr="00964FEA" w14:paraId="02B6D769" w14:textId="77777777" w:rsidTr="00265F52">
        <w:trPr>
          <w:trHeight w:val="480"/>
        </w:trPr>
        <w:tc>
          <w:tcPr>
            <w:tcW w:w="540" w:type="dxa"/>
          </w:tcPr>
          <w:p w14:paraId="3DBCF14E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14:paraId="1481FF80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964FEA">
              <w:rPr>
                <w:rFonts w:ascii="Times New Roman" w:hAnsi="Times New Roman" w:cs="Times New Roman"/>
              </w:rPr>
              <w:t xml:space="preserve">проведения разъяснительной работы </w:t>
            </w:r>
            <w:r w:rsidRPr="00665B51">
              <w:rPr>
                <w:rFonts w:ascii="Times New Roman" w:hAnsi="Times New Roman" w:cs="Times New Roman"/>
              </w:rPr>
              <w:t xml:space="preserve">                 </w:t>
            </w:r>
            <w:r w:rsidRPr="00964FEA">
              <w:rPr>
                <w:rFonts w:ascii="Times New Roman" w:hAnsi="Times New Roman" w:cs="Times New Roman"/>
              </w:rPr>
              <w:t>во время проведения выездных контрольных мероприятий</w:t>
            </w:r>
          </w:p>
        </w:tc>
        <w:tc>
          <w:tcPr>
            <w:tcW w:w="2122" w:type="dxa"/>
          </w:tcPr>
          <w:p w14:paraId="5A3393E3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7" w:type="dxa"/>
          </w:tcPr>
          <w:p w14:paraId="07BD42C3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466" w:rsidRPr="00964FEA" w14:paraId="38FA8FE0" w14:textId="77777777" w:rsidTr="00265F52">
        <w:tc>
          <w:tcPr>
            <w:tcW w:w="540" w:type="dxa"/>
          </w:tcPr>
          <w:p w14:paraId="3B727CD6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2" w:type="dxa"/>
          </w:tcPr>
          <w:p w14:paraId="322BDF3C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</w:rPr>
              <w:t>Министерства</w:t>
            </w:r>
            <w:r w:rsidRPr="00964FEA">
              <w:rPr>
                <w:rFonts w:ascii="Times New Roman" w:hAnsi="Times New Roman" w:cs="Times New Roman"/>
              </w:rPr>
              <w:t xml:space="preserve"> в сети «Интернет» информации об изменениях обязательных требований посредством:</w:t>
            </w:r>
          </w:p>
          <w:p w14:paraId="581FC1D5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964FEA">
              <w:rPr>
                <w:rFonts w:ascii="Times New Roman" w:hAnsi="Times New Roman" w:cs="Times New Roman"/>
              </w:rPr>
              <w:t xml:space="preserve">подготовки и распространения комментариев о содержании новых нормативных </w:t>
            </w:r>
            <w:r>
              <w:rPr>
                <w:rFonts w:ascii="Times New Roman" w:hAnsi="Times New Roman" w:cs="Times New Roman"/>
              </w:rPr>
              <w:t>правовых актов, устанавливающих </w:t>
            </w:r>
            <w:r w:rsidRPr="00964FEA">
              <w:rPr>
                <w:rFonts w:ascii="Times New Roman" w:hAnsi="Times New Roman" w:cs="Times New Roman"/>
              </w:rPr>
              <w:t xml:space="preserve">обязательные </w:t>
            </w:r>
            <w:r w:rsidRPr="00964FEA">
              <w:rPr>
                <w:rFonts w:ascii="Times New Roman" w:hAnsi="Times New Roman" w:cs="Times New Roman"/>
              </w:rPr>
              <w:lastRenderedPageBreak/>
              <w:t>требования;</w:t>
            </w:r>
          </w:p>
          <w:p w14:paraId="555BFBB1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964FEA">
              <w:rPr>
                <w:rFonts w:ascii="Times New Roman" w:hAnsi="Times New Roman" w:cs="Times New Roman"/>
              </w:rPr>
              <w:t>сроках и порядке вступления</w:t>
            </w:r>
            <w:r w:rsidRPr="00665B51">
              <w:rPr>
                <w:rFonts w:ascii="Times New Roman" w:hAnsi="Times New Roman" w:cs="Times New Roman"/>
              </w:rPr>
              <w:t xml:space="preserve">                               </w:t>
            </w:r>
            <w:r w:rsidRPr="00964FEA">
              <w:rPr>
                <w:rFonts w:ascii="Times New Roman" w:hAnsi="Times New Roman" w:cs="Times New Roman"/>
              </w:rPr>
              <w:t xml:space="preserve"> их в действие</w:t>
            </w:r>
          </w:p>
        </w:tc>
        <w:tc>
          <w:tcPr>
            <w:tcW w:w="2122" w:type="dxa"/>
          </w:tcPr>
          <w:p w14:paraId="44D3A40B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2267" w:type="dxa"/>
          </w:tcPr>
          <w:p w14:paraId="064925AC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4FEA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3F36EBA3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  <w:tr w:rsidR="00087466" w:rsidRPr="00964FEA" w14:paraId="3FB24B0E" w14:textId="77777777" w:rsidTr="00265F52">
        <w:tc>
          <w:tcPr>
            <w:tcW w:w="540" w:type="dxa"/>
          </w:tcPr>
          <w:p w14:paraId="7F6E5F09" w14:textId="77777777" w:rsidR="00087466" w:rsidRPr="00964FEA" w:rsidRDefault="00087466" w:rsidP="00265F52">
            <w:pPr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2" w:type="dxa"/>
          </w:tcPr>
          <w:p w14:paraId="4840D43B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 xml:space="preserve">Размещение на официальном сайте Министерства в сети «Интернет» обобщенной практики контрольной деятельности в пределах компетенции </w:t>
            </w:r>
            <w:r>
              <w:rPr>
                <w:rFonts w:ascii="Times New Roman" w:hAnsi="Times New Roman" w:cs="Times New Roman"/>
              </w:rPr>
              <w:t xml:space="preserve">Министерства за 2023-2024 годы                                          </w:t>
            </w:r>
            <w:r w:rsidRPr="00665B51">
              <w:rPr>
                <w:rFonts w:ascii="Times New Roman" w:hAnsi="Times New Roman" w:cs="Times New Roman"/>
              </w:rPr>
              <w:t xml:space="preserve"> </w:t>
            </w:r>
            <w:r w:rsidRPr="00964FEA">
              <w:rPr>
                <w:rFonts w:ascii="Times New Roman" w:hAnsi="Times New Roman" w:cs="Times New Roman"/>
              </w:rPr>
              <w:t>с указанием:</w:t>
            </w:r>
          </w:p>
          <w:p w14:paraId="7A1AADED" w14:textId="77777777" w:rsidR="00087466" w:rsidRPr="00964FEA" w:rsidRDefault="00087466" w:rsidP="00265F52">
            <w:pPr>
              <w:jc w:val="both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- наиболее часто встречающихся случаев нарушений обязательных требований;</w:t>
            </w:r>
          </w:p>
          <w:p w14:paraId="6C8F5CC6" w14:textId="77777777" w:rsidR="00087466" w:rsidRPr="00964FEA" w:rsidRDefault="00C53716" w:rsidP="00265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087466" w:rsidRPr="00964FEA">
              <w:rPr>
                <w:rFonts w:ascii="Times New Roman" w:hAnsi="Times New Roman" w:cs="Times New Roman"/>
              </w:rPr>
              <w:t>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22" w:type="dxa"/>
          </w:tcPr>
          <w:p w14:paraId="52E7058D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 xml:space="preserve">ежегодно </w:t>
            </w:r>
          </w:p>
          <w:p w14:paraId="03CCC22D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 xml:space="preserve">до 15 апреля года, следующего </w:t>
            </w:r>
          </w:p>
          <w:p w14:paraId="6141E48E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 w:rsidRPr="00964FEA">
              <w:rPr>
                <w:rFonts w:ascii="Times New Roman" w:hAnsi="Times New Roman" w:cs="Times New Roman"/>
              </w:rPr>
              <w:t>за отчетным</w:t>
            </w:r>
          </w:p>
        </w:tc>
        <w:tc>
          <w:tcPr>
            <w:tcW w:w="2267" w:type="dxa"/>
          </w:tcPr>
          <w:p w14:paraId="37E9FBDF" w14:textId="77777777" w:rsidR="00087466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4FEA">
              <w:rPr>
                <w:rFonts w:ascii="Times New Roman" w:hAnsi="Times New Roman" w:cs="Times New Roman"/>
              </w:rPr>
              <w:t>тдел экономического анализа и аудита</w:t>
            </w:r>
          </w:p>
          <w:p w14:paraId="26705D26" w14:textId="77777777" w:rsidR="00087466" w:rsidRPr="00964FEA" w:rsidRDefault="00087466" w:rsidP="00265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делами</w:t>
            </w:r>
          </w:p>
        </w:tc>
      </w:tr>
    </w:tbl>
    <w:p w14:paraId="35F6202B" w14:textId="77777777" w:rsidR="00087466" w:rsidRDefault="00087466" w:rsidP="00087466">
      <w:pPr>
        <w:pStyle w:val="50"/>
        <w:shd w:val="clear" w:color="auto" w:fill="auto"/>
        <w:tabs>
          <w:tab w:val="left" w:pos="9463"/>
        </w:tabs>
        <w:spacing w:after="0"/>
        <w:ind w:right="460" w:firstLine="0"/>
        <w:rPr>
          <w:sz w:val="28"/>
          <w:szCs w:val="28"/>
        </w:rPr>
      </w:pPr>
    </w:p>
    <w:p w14:paraId="3E3CE16C" w14:textId="77777777" w:rsidR="00087466" w:rsidRDefault="00087466" w:rsidP="00087466">
      <w:pPr>
        <w:pStyle w:val="10"/>
        <w:keepNext/>
        <w:keepLines/>
        <w:shd w:val="clear" w:color="auto" w:fill="auto"/>
        <w:tabs>
          <w:tab w:val="left" w:pos="709"/>
        </w:tabs>
        <w:spacing w:after="161" w:line="240" w:lineRule="auto"/>
        <w:jc w:val="center"/>
        <w:rPr>
          <w:sz w:val="28"/>
          <w:szCs w:val="28"/>
        </w:rPr>
      </w:pPr>
      <w:bookmarkStart w:id="3" w:name="bookmark3"/>
      <w:r w:rsidRPr="00EF286B">
        <w:rPr>
          <w:sz w:val="28"/>
          <w:szCs w:val="28"/>
        </w:rPr>
        <w:t>IV. Отчетные показатели</w:t>
      </w:r>
      <w:bookmarkEnd w:id="3"/>
    </w:p>
    <w:p w14:paraId="40A0B0DE" w14:textId="77777777" w:rsidR="00087466" w:rsidRPr="00EF286B" w:rsidRDefault="00087466" w:rsidP="00087466">
      <w:pPr>
        <w:pStyle w:val="20"/>
        <w:shd w:val="clear" w:color="auto" w:fill="auto"/>
        <w:tabs>
          <w:tab w:val="left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286B">
        <w:rPr>
          <w:sz w:val="28"/>
          <w:szCs w:val="28"/>
        </w:rPr>
        <w:t>К отчетным показателя</w:t>
      </w:r>
      <w:r>
        <w:rPr>
          <w:sz w:val="28"/>
          <w:szCs w:val="28"/>
        </w:rPr>
        <w:t xml:space="preserve">м Программы профилактики на 2022 </w:t>
      </w:r>
      <w:r w:rsidRPr="00EF286B">
        <w:rPr>
          <w:sz w:val="28"/>
          <w:szCs w:val="28"/>
        </w:rPr>
        <w:t>год относятся:</w:t>
      </w:r>
    </w:p>
    <w:p w14:paraId="6FAE1D2C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15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а) количество проведенных Министерством в 2022 </w:t>
      </w:r>
      <w:r w:rsidRPr="00EF286B">
        <w:rPr>
          <w:sz w:val="28"/>
          <w:szCs w:val="28"/>
        </w:rPr>
        <w:t>году п</w:t>
      </w:r>
      <w:r>
        <w:rPr>
          <w:sz w:val="28"/>
          <w:szCs w:val="28"/>
        </w:rPr>
        <w:t>рофилактических мероприятий, ед</w:t>
      </w:r>
      <w:r w:rsidRPr="00EF286B">
        <w:rPr>
          <w:sz w:val="28"/>
          <w:szCs w:val="28"/>
        </w:rPr>
        <w:t>.;</w:t>
      </w:r>
    </w:p>
    <w:p w14:paraId="05A209BD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063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Pr="00EF286B">
        <w:rPr>
          <w:sz w:val="28"/>
          <w:szCs w:val="28"/>
        </w:rPr>
        <w:t>количество подконтрольных субъектов, в отношении которых проведены п</w:t>
      </w:r>
      <w:r>
        <w:rPr>
          <w:sz w:val="28"/>
          <w:szCs w:val="28"/>
        </w:rPr>
        <w:t>рофилактические мероприятия, ед.;</w:t>
      </w:r>
    </w:p>
    <w:p w14:paraId="345C48BD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15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в) </w:t>
      </w:r>
      <w:r w:rsidRPr="00EF286B">
        <w:rPr>
          <w:sz w:val="28"/>
          <w:szCs w:val="28"/>
        </w:rPr>
        <w:t>доля субъектов контроля, в отношении которых проведены профил</w:t>
      </w:r>
      <w:r>
        <w:rPr>
          <w:sz w:val="28"/>
          <w:szCs w:val="28"/>
        </w:rPr>
        <w:t>актические мероприятия в общем к</w:t>
      </w:r>
      <w:r w:rsidRPr="00EF286B">
        <w:rPr>
          <w:sz w:val="28"/>
          <w:szCs w:val="28"/>
        </w:rPr>
        <w:t xml:space="preserve">оличестве субъектов контроля </w:t>
      </w:r>
      <w:r w:rsidRPr="00665B51">
        <w:rPr>
          <w:sz w:val="28"/>
          <w:szCs w:val="28"/>
        </w:rPr>
        <w:t xml:space="preserve">                       </w:t>
      </w:r>
      <w:r w:rsidRPr="00EF286B">
        <w:rPr>
          <w:sz w:val="28"/>
          <w:szCs w:val="28"/>
        </w:rPr>
        <w:t>(не менее 10%);</w:t>
      </w:r>
    </w:p>
    <w:p w14:paraId="535F5386" w14:textId="77777777" w:rsidR="00087466" w:rsidRDefault="00087466" w:rsidP="00087466">
      <w:pPr>
        <w:pStyle w:val="20"/>
        <w:shd w:val="clear" w:color="auto" w:fill="auto"/>
        <w:tabs>
          <w:tab w:val="left" w:pos="709"/>
          <w:tab w:val="left" w:pos="203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Pr="00EF286B">
        <w:rPr>
          <w:sz w:val="28"/>
          <w:szCs w:val="28"/>
        </w:rPr>
        <w:t>темп роста профилактических мероприятий, проведенных за отчетный год, по сравнению с предыдущим годом (не менее 100%).</w:t>
      </w:r>
    </w:p>
    <w:p w14:paraId="0B1425DB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03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Pr="00EF286B">
        <w:rPr>
          <w:sz w:val="28"/>
          <w:szCs w:val="28"/>
        </w:rPr>
        <w:t xml:space="preserve">проектным отчетным показателям на </w:t>
      </w:r>
      <w:r>
        <w:rPr>
          <w:sz w:val="28"/>
          <w:szCs w:val="28"/>
        </w:rPr>
        <w:t>2023 - 2024</w:t>
      </w:r>
      <w:r w:rsidRPr="00EF286B">
        <w:rPr>
          <w:sz w:val="28"/>
          <w:szCs w:val="28"/>
        </w:rPr>
        <w:t xml:space="preserve"> годы относятся:</w:t>
      </w:r>
    </w:p>
    <w:p w14:paraId="1EFD04CC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15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Pr="00EF286B">
        <w:rPr>
          <w:sz w:val="28"/>
          <w:szCs w:val="28"/>
        </w:rPr>
        <w:t xml:space="preserve">количество проведенных </w:t>
      </w:r>
      <w:r>
        <w:rPr>
          <w:sz w:val="28"/>
          <w:szCs w:val="28"/>
        </w:rPr>
        <w:t>Министерством</w:t>
      </w:r>
      <w:r w:rsidRPr="00EF286B">
        <w:rPr>
          <w:sz w:val="28"/>
          <w:szCs w:val="28"/>
        </w:rPr>
        <w:t xml:space="preserve"> в отчетном периоде профилактических мероприятий, ед.;</w:t>
      </w:r>
    </w:p>
    <w:p w14:paraId="6BADCF76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05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EF286B">
        <w:rPr>
          <w:sz w:val="28"/>
          <w:szCs w:val="28"/>
        </w:rPr>
        <w:t>количество подконтрольных субъектов, в отношении которых проведены профилактические мероприятия, ед.</w:t>
      </w:r>
      <w:r>
        <w:rPr>
          <w:sz w:val="28"/>
          <w:szCs w:val="28"/>
        </w:rPr>
        <w:t>;</w:t>
      </w:r>
    </w:p>
    <w:p w14:paraId="05FCDB68" w14:textId="77777777" w:rsidR="00087466" w:rsidRPr="00EF286B" w:rsidRDefault="00087466" w:rsidP="00087466">
      <w:pPr>
        <w:pStyle w:val="20"/>
        <w:shd w:val="clear" w:color="auto" w:fill="auto"/>
        <w:tabs>
          <w:tab w:val="left" w:pos="709"/>
          <w:tab w:val="left" w:pos="2159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в) </w:t>
      </w:r>
      <w:r w:rsidRPr="00EF286B">
        <w:rPr>
          <w:sz w:val="28"/>
          <w:szCs w:val="28"/>
        </w:rPr>
        <w:t xml:space="preserve">доля субъектов контроля, в отношении которых проведены профилактические мероприятия в общем количестве субъектов контроля </w:t>
      </w:r>
      <w:r w:rsidRPr="00665B5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(не менее 10%).</w:t>
      </w:r>
    </w:p>
    <w:p w14:paraId="5079C9DF" w14:textId="77777777" w:rsidR="00087466" w:rsidRDefault="00087466" w:rsidP="00087466">
      <w:pPr>
        <w:pStyle w:val="10"/>
        <w:keepNext/>
        <w:keepLines/>
        <w:shd w:val="clear" w:color="auto" w:fill="auto"/>
        <w:spacing w:after="161" w:line="240" w:lineRule="auto"/>
        <w:jc w:val="center"/>
        <w:rPr>
          <w:sz w:val="28"/>
          <w:szCs w:val="28"/>
        </w:rPr>
      </w:pPr>
    </w:p>
    <w:p w14:paraId="6B42467A" w14:textId="77777777" w:rsidR="00087466" w:rsidRPr="00EF286B" w:rsidRDefault="00087466" w:rsidP="00087466">
      <w:pPr>
        <w:pStyle w:val="10"/>
        <w:keepNext/>
        <w:keepLines/>
        <w:shd w:val="clear" w:color="auto" w:fill="auto"/>
        <w:spacing w:after="161" w:line="240" w:lineRule="auto"/>
        <w:jc w:val="center"/>
        <w:rPr>
          <w:sz w:val="28"/>
          <w:szCs w:val="28"/>
        </w:rPr>
        <w:sectPr w:rsidR="00087466" w:rsidRPr="00EF286B" w:rsidSect="00C53716">
          <w:headerReference w:type="default" r:id="rId8"/>
          <w:headerReference w:type="first" r:id="rId9"/>
          <w:pgSz w:w="11900" w:h="16840"/>
          <w:pgMar w:top="993" w:right="843" w:bottom="1135" w:left="1418" w:header="284" w:footer="3" w:gutter="0"/>
          <w:cols w:space="720"/>
          <w:noEndnote/>
          <w:docGrid w:linePitch="360"/>
        </w:sectPr>
      </w:pPr>
    </w:p>
    <w:p w14:paraId="6896A7AF" w14:textId="77777777" w:rsidR="00A514BC" w:rsidRPr="00EF286B" w:rsidRDefault="00E92D43" w:rsidP="00087466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A514BC" w:rsidRPr="00EF286B" w:rsidSect="00E330D5">
      <w:pgSz w:w="11900" w:h="16840"/>
      <w:pgMar w:top="993" w:right="843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8AD31" w14:textId="77777777" w:rsidR="00AA45B3" w:rsidRDefault="00AA45B3">
      <w:r>
        <w:separator/>
      </w:r>
    </w:p>
  </w:endnote>
  <w:endnote w:type="continuationSeparator" w:id="0">
    <w:p w14:paraId="032EB348" w14:textId="77777777" w:rsidR="00AA45B3" w:rsidRDefault="00AA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48CB5" w14:textId="77777777" w:rsidR="00AA45B3" w:rsidRDefault="00AA45B3"/>
  </w:footnote>
  <w:footnote w:type="continuationSeparator" w:id="0">
    <w:p w14:paraId="06B434EC" w14:textId="77777777" w:rsidR="00AA45B3" w:rsidRDefault="00AA4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C3C6" w14:textId="77777777" w:rsidR="00E05B8F" w:rsidRDefault="00E05B8F">
    <w:pPr>
      <w:pStyle w:val="aa"/>
      <w:jc w:val="center"/>
    </w:pPr>
  </w:p>
  <w:p w14:paraId="4D6A4F0F" w14:textId="77777777" w:rsidR="002C1236" w:rsidRDefault="00AA45B3">
    <w:pPr>
      <w:pStyle w:val="aa"/>
      <w:jc w:val="center"/>
    </w:pPr>
    <w:sdt>
      <w:sdtPr>
        <w:id w:val="383454897"/>
        <w:docPartObj>
          <w:docPartGallery w:val="Page Numbers (Top of Page)"/>
          <w:docPartUnique/>
        </w:docPartObj>
      </w:sdtPr>
      <w:sdtEndPr/>
      <w:sdtContent>
        <w:r w:rsidR="002C1236">
          <w:fldChar w:fldCharType="begin"/>
        </w:r>
        <w:r w:rsidR="002C1236">
          <w:instrText>PAGE   \* MERGEFORMAT</w:instrText>
        </w:r>
        <w:r w:rsidR="002C1236">
          <w:fldChar w:fldCharType="separate"/>
        </w:r>
        <w:r w:rsidR="00D62FC1">
          <w:rPr>
            <w:noProof/>
          </w:rPr>
          <w:t>1</w:t>
        </w:r>
        <w:r w:rsidR="002C1236">
          <w:fldChar w:fldCharType="end"/>
        </w:r>
      </w:sdtContent>
    </w:sdt>
  </w:p>
  <w:p w14:paraId="0267C669" w14:textId="77777777" w:rsidR="00A514BC" w:rsidRPr="001A7A64" w:rsidRDefault="00A514BC" w:rsidP="001A7A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564248"/>
      <w:docPartObj>
        <w:docPartGallery w:val="Page Numbers (Top of Page)"/>
        <w:docPartUnique/>
      </w:docPartObj>
    </w:sdtPr>
    <w:sdtEndPr/>
    <w:sdtContent>
      <w:p w14:paraId="67C68C7E" w14:textId="77777777" w:rsidR="002C1236" w:rsidRDefault="002C12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08BD14" w14:textId="77777777" w:rsidR="00A514BC" w:rsidRDefault="00A514B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7F61"/>
    <w:multiLevelType w:val="multilevel"/>
    <w:tmpl w:val="01C415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72B46"/>
    <w:multiLevelType w:val="multilevel"/>
    <w:tmpl w:val="CC42B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24D36"/>
    <w:multiLevelType w:val="multilevel"/>
    <w:tmpl w:val="152E05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1574AC"/>
    <w:multiLevelType w:val="multilevel"/>
    <w:tmpl w:val="980C7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ED331B"/>
    <w:multiLevelType w:val="multilevel"/>
    <w:tmpl w:val="7AA23B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E0765"/>
    <w:multiLevelType w:val="multilevel"/>
    <w:tmpl w:val="C1989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85057A"/>
    <w:multiLevelType w:val="multilevel"/>
    <w:tmpl w:val="CC42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34B96"/>
    <w:multiLevelType w:val="hybridMultilevel"/>
    <w:tmpl w:val="0E1C8702"/>
    <w:lvl w:ilvl="0" w:tplc="558A009E">
      <w:start w:val="3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61AF522D"/>
    <w:multiLevelType w:val="multilevel"/>
    <w:tmpl w:val="A3CE9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745B9D"/>
    <w:multiLevelType w:val="multilevel"/>
    <w:tmpl w:val="CB9EF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8197D"/>
    <w:multiLevelType w:val="multilevel"/>
    <w:tmpl w:val="03A40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BC"/>
    <w:rsid w:val="00023D1C"/>
    <w:rsid w:val="00087466"/>
    <w:rsid w:val="000E3D8C"/>
    <w:rsid w:val="00156510"/>
    <w:rsid w:val="00166910"/>
    <w:rsid w:val="001753B6"/>
    <w:rsid w:val="00186163"/>
    <w:rsid w:val="00192642"/>
    <w:rsid w:val="001A7A64"/>
    <w:rsid w:val="00237715"/>
    <w:rsid w:val="00237F0B"/>
    <w:rsid w:val="002562EE"/>
    <w:rsid w:val="00266574"/>
    <w:rsid w:val="002960E0"/>
    <w:rsid w:val="002C1236"/>
    <w:rsid w:val="0030177F"/>
    <w:rsid w:val="0036080F"/>
    <w:rsid w:val="003B6F66"/>
    <w:rsid w:val="003F2C04"/>
    <w:rsid w:val="00402AC2"/>
    <w:rsid w:val="00403259"/>
    <w:rsid w:val="00442E8D"/>
    <w:rsid w:val="004F0FF2"/>
    <w:rsid w:val="005415C6"/>
    <w:rsid w:val="00545350"/>
    <w:rsid w:val="00665B51"/>
    <w:rsid w:val="00703958"/>
    <w:rsid w:val="00725357"/>
    <w:rsid w:val="007307C2"/>
    <w:rsid w:val="007A563B"/>
    <w:rsid w:val="007D785A"/>
    <w:rsid w:val="007F44E8"/>
    <w:rsid w:val="008701DA"/>
    <w:rsid w:val="00882507"/>
    <w:rsid w:val="008E7004"/>
    <w:rsid w:val="00964FEA"/>
    <w:rsid w:val="00A514BC"/>
    <w:rsid w:val="00A868FE"/>
    <w:rsid w:val="00AA45B3"/>
    <w:rsid w:val="00B32BF2"/>
    <w:rsid w:val="00B60AD9"/>
    <w:rsid w:val="00B677FD"/>
    <w:rsid w:val="00BE0C78"/>
    <w:rsid w:val="00C53716"/>
    <w:rsid w:val="00CF1BF2"/>
    <w:rsid w:val="00D51F02"/>
    <w:rsid w:val="00D62FC1"/>
    <w:rsid w:val="00D64066"/>
    <w:rsid w:val="00DA1ACC"/>
    <w:rsid w:val="00E05B8F"/>
    <w:rsid w:val="00E330D5"/>
    <w:rsid w:val="00E92D43"/>
    <w:rsid w:val="00EC7638"/>
    <w:rsid w:val="00EF0161"/>
    <w:rsid w:val="00EF286B"/>
    <w:rsid w:val="00F07B1C"/>
    <w:rsid w:val="00F24604"/>
    <w:rsid w:val="00F37EF2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E55E"/>
  <w15:docId w15:val="{6EE51B76-49BD-4DC3-95CB-52AB1D40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/>
      <w:iCs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pt">
    <w:name w:val="Колонтитул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0pt">
    <w:name w:val="Колонтитул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pt0">
    <w:name w:val="Колонтитул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02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  <w:ind w:firstLine="18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firstLine="540"/>
    </w:pPr>
    <w:rPr>
      <w:rFonts w:ascii="Garamond" w:eastAsia="Garamond" w:hAnsi="Garamond" w:cs="Garamond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0" w:lineRule="exact"/>
      <w:ind w:firstLine="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Garamond" w:eastAsia="Garamond" w:hAnsi="Garamond" w:cs="Garamond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30" w:lineRule="exact"/>
      <w:ind w:firstLine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footer"/>
    <w:basedOn w:val="a"/>
    <w:link w:val="a9"/>
    <w:uiPriority w:val="99"/>
    <w:unhideWhenUsed/>
    <w:rsid w:val="003608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80F"/>
    <w:rPr>
      <w:color w:val="000000"/>
    </w:rPr>
  </w:style>
  <w:style w:type="paragraph" w:styleId="aa">
    <w:name w:val="header"/>
    <w:basedOn w:val="a"/>
    <w:link w:val="ab"/>
    <w:uiPriority w:val="99"/>
    <w:unhideWhenUsed/>
    <w:rsid w:val="003608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080F"/>
    <w:rPr>
      <w:color w:val="000000"/>
    </w:rPr>
  </w:style>
  <w:style w:type="table" w:styleId="ac">
    <w:name w:val="Table Grid"/>
    <w:basedOn w:val="a1"/>
    <w:uiPriority w:val="39"/>
    <w:rsid w:val="00F9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868F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8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6BE5-74D5-462B-988B-6E1D55D0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Кишханат Алиасхабовна  Османова</dc:creator>
  <cp:lastModifiedBy>Гозель А. Гаджиева</cp:lastModifiedBy>
  <cp:revision>3</cp:revision>
  <cp:lastPrinted>2021-12-22T14:23:00Z</cp:lastPrinted>
  <dcterms:created xsi:type="dcterms:W3CDTF">2022-01-20T12:04:00Z</dcterms:created>
  <dcterms:modified xsi:type="dcterms:W3CDTF">2022-01-20T12:04:00Z</dcterms:modified>
</cp:coreProperties>
</file>